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F1" w:rsidRPr="001A23E1" w:rsidRDefault="005D7AF1" w:rsidP="005D7AF1">
      <w:pPr>
        <w:pStyle w:val="a4"/>
        <w:rPr>
          <w:rFonts w:hint="cs"/>
          <w:b/>
          <w:bCs/>
          <w:sz w:val="28"/>
          <w:szCs w:val="28"/>
          <w:rtl/>
        </w:rPr>
      </w:pPr>
      <w:r>
        <w:rPr>
          <w:rFonts w:hint="cs"/>
          <w:b/>
          <w:bCs/>
          <w:sz w:val="28"/>
          <w:szCs w:val="28"/>
          <w:rtl/>
        </w:rPr>
        <w:t>سياسة الخصوصية</w:t>
      </w:r>
    </w:p>
    <w:p w:rsidR="005D7AF1" w:rsidRDefault="005D7AF1" w:rsidP="005D7AF1">
      <w:pPr>
        <w:pStyle w:val="a4"/>
        <w:rPr>
          <w:color w:val="7030A0"/>
          <w:sz w:val="18"/>
          <w:szCs w:val="18"/>
          <w:rtl/>
        </w:rPr>
      </w:pPr>
    </w:p>
    <w:p w:rsidR="005D7AF1" w:rsidRPr="00A60207" w:rsidRDefault="005D7AF1" w:rsidP="005D7AF1">
      <w:pPr>
        <w:pStyle w:val="a4"/>
        <w:rPr>
          <w:rFonts w:ascii="Arial" w:eastAsia="Times New Roman" w:hAnsi="Arial" w:cs="Arial"/>
          <w:b/>
          <w:bCs/>
          <w:sz w:val="24"/>
          <w:szCs w:val="24"/>
        </w:rPr>
      </w:pPr>
      <w:r w:rsidRPr="00A60207">
        <w:rPr>
          <w:rFonts w:ascii="Arial" w:eastAsia="Times New Roman" w:hAnsi="Arial" w:cs="Arial"/>
          <w:b/>
          <w:bCs/>
          <w:sz w:val="24"/>
          <w:szCs w:val="24"/>
          <w:rtl/>
        </w:rPr>
        <w:t xml:space="preserve">آخر تحديث: </w:t>
      </w:r>
      <w:r w:rsidRPr="008C3213">
        <w:rPr>
          <w:rFonts w:ascii="Arial" w:eastAsia="Times New Roman" w:hAnsi="Arial" w:cs="Arial" w:hint="cs"/>
          <w:b/>
          <w:bCs/>
          <w:sz w:val="24"/>
          <w:szCs w:val="24"/>
          <w:rtl/>
        </w:rPr>
        <w:t>22 فبراير</w:t>
      </w:r>
      <w:r w:rsidRPr="00A60207">
        <w:rPr>
          <w:rFonts w:ascii="Arial" w:eastAsia="Times New Roman" w:hAnsi="Arial" w:cs="Arial"/>
          <w:b/>
          <w:bCs/>
          <w:sz w:val="24"/>
          <w:szCs w:val="24"/>
          <w:rtl/>
        </w:rPr>
        <w:t xml:space="preserve"> </w:t>
      </w:r>
      <w:r w:rsidRPr="008C3213">
        <w:rPr>
          <w:rFonts w:ascii="Arial" w:eastAsia="Times New Roman" w:hAnsi="Arial" w:cs="Arial" w:hint="cs"/>
          <w:b/>
          <w:bCs/>
          <w:sz w:val="24"/>
          <w:szCs w:val="24"/>
          <w:rtl/>
        </w:rPr>
        <w:t>2024</w:t>
      </w:r>
    </w:p>
    <w:p w:rsidR="005D7AF1" w:rsidRDefault="005D7AF1" w:rsidP="005D7AF1">
      <w:pPr>
        <w:spacing w:after="420" w:line="240" w:lineRule="auto"/>
        <w:textAlignment w:val="baseline"/>
        <w:rPr>
          <w:rFonts w:ascii="Segoe UI" w:eastAsia="Times New Roman" w:hAnsi="Segoe UI" w:cs="Segoe UI"/>
          <w:color w:val="334155"/>
          <w:sz w:val="24"/>
          <w:szCs w:val="24"/>
          <w:rtl/>
        </w:rPr>
      </w:pPr>
      <w:r w:rsidRPr="00A60207">
        <w:rPr>
          <w:b/>
          <w:bCs/>
          <w:rtl/>
        </w:rPr>
        <w:t>المقدمة</w:t>
      </w:r>
      <w:r w:rsidRPr="00900C5B">
        <w:rPr>
          <w:rFonts w:ascii="Segoe UI" w:eastAsia="Times New Roman" w:hAnsi="Segoe UI" w:cs="Segoe UI"/>
          <w:color w:val="334155"/>
          <w:sz w:val="24"/>
          <w:szCs w:val="24"/>
          <w:rtl/>
        </w:rPr>
        <w:t xml:space="preserve"> </w:t>
      </w:r>
    </w:p>
    <w:p w:rsidR="00900C5B" w:rsidRPr="00900C5B" w:rsidRDefault="00900C5B" w:rsidP="005D7AF1">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سياسة الخصوصية هي لمساعدتك على فهم كيفية جمع معلوماتك واستخدامها وتخزينها بشكل أفضل. وهي سياسة خاضعة للتحديث لأن قوانين التكنولوجيا والخصوصية في تغيير دائم ونلتزم بإشعارك عند إجراء أي تغيير كما سنقوم بإضافة إشعار توضيحي في التطبيق. واستخدامك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بعد نشر تلك التغييرات بمثابة الموافقة على السياسات المعدلة</w:t>
      </w:r>
      <w:r w:rsidRPr="00900C5B">
        <w:rPr>
          <w:rFonts w:ascii="Segoe UI" w:eastAsia="Times New Roman" w:hAnsi="Segoe UI" w:cs="Segoe UI"/>
          <w:color w:val="334155"/>
          <w:sz w:val="24"/>
          <w:szCs w:val="24"/>
        </w:rPr>
        <w:t>.</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من خلال استخدامك أو اشتراكك في أي من الخدمات التي تقدمها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للمستخدمين، باستخدام خدمات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فإنك توافق على شروط سياسة الخصوصية وبذلك توافق على شروط خدمة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وتعد سياسة الخصوصية اتفاقية ملزمة قانونياً بينك وبين المستخدمين أو العملاء أو صاحب العمل أو أي جهة أخرى إذا كنت تعمل بالنيابة عنهم وفقاً لتفويض معتمد أو وكالة رسمية كمستخدم للخدمات (والمشار إليها في سياسة الخصوصية هذه باسم “أنت” أو “حسابك”) و</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والشركات والخدمات التابعة لها (والمشار إليها في سياسة الخصوصية هذه باسم “نحن”، “لنا” أو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وإذا تمت إضافة وتسري تلك السياسة على أي ميزات أو أدوات جديدة تضاف إلى خدماتنا،</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عند استخدامنا للمصطلح “المعلومات الشخصية” في هذه السياسة فإنها تشير إلى أي معلومات تتعلق بشخص محدد ولكن لا يضمن اسم أحد موظفي المؤسسة أو عنوان عمله أو عنوان البريد الإلكتروني الخاص به أو رقم هاتفه</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سنقوم بحفظ معلوماتك الشخصية حيث تكون دقيقة وكاملة ومحدثة بالمعلومات التي تقدمها لنا. وفي حال طلبك الدخول إلى معلوماتك الشخصية، فإننا سنبلغك بوجود معلوماتك الشخصية واستخدامها والكشف عنها وفقا لما تسمح به الأنظمة والقوانين ونوفر لك إمكانية الدخول إلى تلك المعلومات. وسوف نقوم بطلب موافقتك دائما قبل استخدام معلوماتك الشخصية لأي أغراض أخرى</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سياسة الخصوصية متوفرة باللغتين العربية والإنجليزية. وفي حال وجود أي تعارض بين سياسة الخصوصية بالإنجليزية وسياسة الخصوصية بالعربية فإن النسخة المعتمدة النسخة العربية</w:t>
      </w:r>
      <w:r w:rsidRPr="00900C5B">
        <w:rPr>
          <w:rFonts w:ascii="Segoe UI" w:eastAsia="Times New Roman" w:hAnsi="Segoe UI" w:cs="Segoe UI"/>
          <w:color w:val="334155"/>
          <w:sz w:val="24"/>
          <w:szCs w:val="24"/>
        </w:rPr>
        <w:t>.</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b/>
          <w:bCs/>
          <w:color w:val="334155"/>
          <w:sz w:val="24"/>
          <w:szCs w:val="24"/>
          <w:rtl/>
        </w:rPr>
        <w:t>المعلومات من المستخدمين</w:t>
      </w:r>
    </w:p>
    <w:p w:rsidR="00900C5B" w:rsidRPr="00900C5B" w:rsidRDefault="00900C5B" w:rsidP="00900C5B">
      <w:pPr>
        <w:numPr>
          <w:ilvl w:val="0"/>
          <w:numId w:val="29"/>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المعلومات التي تقدمها لنا عند التسجيل لاستخدام خدماتنا وإنشاء ملف شخصي، مثل عنوان بريدك الإلكتروني ورقم هاتفك ومؤهلك التعليمي أو نشاطك التجاري واهتماماتك</w:t>
      </w:r>
      <w:r w:rsidRPr="00900C5B">
        <w:rPr>
          <w:rFonts w:ascii="Segoe UI" w:eastAsia="Times New Roman" w:hAnsi="Segoe UI" w:cs="Segoe UI"/>
          <w:color w:val="334155"/>
          <w:sz w:val="24"/>
          <w:szCs w:val="24"/>
        </w:rPr>
        <w:t>.</w:t>
      </w:r>
    </w:p>
    <w:p w:rsidR="00900C5B" w:rsidRPr="00900C5B" w:rsidRDefault="00900C5B" w:rsidP="00900C5B">
      <w:pPr>
        <w:numPr>
          <w:ilvl w:val="0"/>
          <w:numId w:val="29"/>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ما تقوم به على خدماتنا، يتضمن ذلك ما تنقر عليه أو تسجل إعجابك به، ومنشوراتك والفيديوهات وصورك والتعليقات والردود والرسائل التي ترسلها إذا </w:t>
      </w:r>
      <w:r w:rsidRPr="00900C5B">
        <w:rPr>
          <w:rFonts w:ascii="Segoe UI" w:eastAsia="Times New Roman" w:hAnsi="Segoe UI" w:cs="Segoe UI"/>
          <w:color w:val="334155"/>
          <w:sz w:val="24"/>
          <w:szCs w:val="24"/>
          <w:rtl/>
        </w:rPr>
        <w:lastRenderedPageBreak/>
        <w:t>استخدمت المراسلة المشفرة تماماً بين الطرفين، فلن نتمكن من قراءة هذه الرسائل مالم يبلغ عنها المستخدمون لنقوم بمراجعتها</w:t>
      </w:r>
      <w:r w:rsidRPr="00900C5B">
        <w:rPr>
          <w:rFonts w:ascii="Segoe UI" w:eastAsia="Times New Roman" w:hAnsi="Segoe UI" w:cs="Segoe UI"/>
          <w:color w:val="334155"/>
          <w:sz w:val="24"/>
          <w:szCs w:val="24"/>
        </w:rPr>
        <w:t>.</w:t>
      </w:r>
    </w:p>
    <w:p w:rsidR="00900C5B" w:rsidRPr="00900C5B" w:rsidRDefault="00900C5B" w:rsidP="00900C5B">
      <w:pPr>
        <w:numPr>
          <w:ilvl w:val="0"/>
          <w:numId w:val="29"/>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أصدقاؤك ومتابعوك، والأمور التي يقومون بها على خدماتنا</w:t>
      </w:r>
      <w:r w:rsidRPr="00900C5B">
        <w:rPr>
          <w:rFonts w:ascii="Segoe UI" w:eastAsia="Times New Roman" w:hAnsi="Segoe UI" w:cs="Segoe UI"/>
          <w:color w:val="334155"/>
          <w:sz w:val="24"/>
          <w:szCs w:val="24"/>
        </w:rPr>
        <w:t>.</w:t>
      </w:r>
    </w:p>
    <w:p w:rsidR="00900C5B" w:rsidRPr="00900C5B" w:rsidRDefault="00900C5B" w:rsidP="00900C5B">
      <w:pPr>
        <w:numPr>
          <w:ilvl w:val="0"/>
          <w:numId w:val="29"/>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معلومات من الهاتف أو الكمبيوتر أو الجهاز اللوحي الذي تستخدم خدماتنا عليه، مثل نوعه وإصدار التطبيق الذي تستخدمه</w:t>
      </w:r>
      <w:r w:rsidRPr="00900C5B">
        <w:rPr>
          <w:rFonts w:ascii="Segoe UI" w:eastAsia="Times New Roman" w:hAnsi="Segoe UI" w:cs="Segoe UI"/>
          <w:color w:val="334155"/>
          <w:sz w:val="24"/>
          <w:szCs w:val="24"/>
        </w:rPr>
        <w:t>.</w:t>
      </w:r>
    </w:p>
    <w:p w:rsidR="00900C5B" w:rsidRPr="00900C5B" w:rsidRDefault="00900C5B" w:rsidP="00900C5B">
      <w:pPr>
        <w:numPr>
          <w:ilvl w:val="0"/>
          <w:numId w:val="29"/>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معلومات من الشركاء عن الأمور التي تقوم بها داخل خدماتنا وخارجها، قد يتضمن ذلك مواقع الويب الأخرى التي زرتها أو التطبيقات التي تستخدمها التابعة للشركاء</w:t>
      </w:r>
      <w:r w:rsidRPr="00900C5B">
        <w:rPr>
          <w:rFonts w:ascii="Segoe UI" w:eastAsia="Times New Roman" w:hAnsi="Segoe UI" w:cs="Segoe UI"/>
          <w:color w:val="334155"/>
          <w:sz w:val="24"/>
          <w:szCs w:val="24"/>
        </w:rPr>
        <w:t>.</w:t>
      </w:r>
    </w:p>
    <w:p w:rsidR="00900C5B" w:rsidRPr="00900C5B" w:rsidRDefault="00900C5B" w:rsidP="00900C5B">
      <w:pPr>
        <w:numPr>
          <w:ilvl w:val="0"/>
          <w:numId w:val="30"/>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نقوم بجمع البيانات من صفحات الويب التي تستضيفها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والتي تقوم بزيارتها. كما نقوم بجمع بيانات حول كيفية وأوقات دخولك إلى حسابك، بما في ذلك معلومات حول الجهاز والمتصفح الذي تستخدمه واتصال الشبكة وعنوان بروتوكول الإنترنت</w:t>
      </w:r>
      <w:r w:rsidRPr="00900C5B">
        <w:rPr>
          <w:rFonts w:ascii="Segoe UI" w:eastAsia="Times New Roman" w:hAnsi="Segoe UI" w:cs="Segoe UI"/>
          <w:color w:val="334155"/>
          <w:sz w:val="24"/>
          <w:szCs w:val="24"/>
        </w:rPr>
        <w:t xml:space="preserve"> (IP Address).</w:t>
      </w:r>
    </w:p>
    <w:p w:rsidR="00900C5B" w:rsidRPr="00900C5B" w:rsidRDefault="00900C5B" w:rsidP="00900C5B">
      <w:pPr>
        <w:numPr>
          <w:ilvl w:val="0"/>
          <w:numId w:val="30"/>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نحن بحاجة إلى هذه المعلومات لتوفير خدماتنا وتحسينها</w:t>
      </w:r>
      <w:r w:rsidRPr="00900C5B">
        <w:rPr>
          <w:rFonts w:ascii="Segoe UI" w:eastAsia="Times New Roman" w:hAnsi="Segoe UI" w:cs="Segoe UI"/>
          <w:color w:val="334155"/>
          <w:sz w:val="24"/>
          <w:szCs w:val="24"/>
        </w:rPr>
        <w:t>.</w:t>
      </w:r>
    </w:p>
    <w:p w:rsidR="00900C5B" w:rsidRPr="00900C5B" w:rsidRDefault="00900C5B" w:rsidP="00900C5B">
      <w:pPr>
        <w:numPr>
          <w:ilvl w:val="0"/>
          <w:numId w:val="30"/>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ونحتاج إلى هذه المعلومات لمراقبة الاحتيال والمخاطر والامتثال للمتطلبات القانونية والتنظيمية السارية</w:t>
      </w:r>
      <w:r w:rsidRPr="00900C5B">
        <w:rPr>
          <w:rFonts w:ascii="Segoe UI" w:eastAsia="Times New Roman" w:hAnsi="Segoe UI" w:cs="Segoe UI"/>
          <w:color w:val="334155"/>
          <w:sz w:val="24"/>
          <w:szCs w:val="24"/>
        </w:rPr>
        <w:t>.</w:t>
      </w:r>
    </w:p>
    <w:p w:rsidR="00900C5B" w:rsidRPr="00900C5B" w:rsidRDefault="00900C5B" w:rsidP="00900C5B">
      <w:pPr>
        <w:numPr>
          <w:ilvl w:val="0"/>
          <w:numId w:val="30"/>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وسوف نستخدم أيضا المعلومات الشخصية في حالات أخرى في حال إعطائنا الإذن صريحاً منك</w:t>
      </w:r>
      <w:r w:rsidRPr="00900C5B">
        <w:rPr>
          <w:rFonts w:ascii="Segoe UI" w:eastAsia="Times New Roman" w:hAnsi="Segoe UI" w:cs="Segoe UI"/>
          <w:color w:val="334155"/>
          <w:sz w:val="24"/>
          <w:szCs w:val="24"/>
        </w:rPr>
        <w:t>.</w:t>
      </w:r>
    </w:p>
    <w:p w:rsidR="00900C5B" w:rsidRPr="00900C5B" w:rsidRDefault="00900C5B" w:rsidP="00900C5B">
      <w:pPr>
        <w:numPr>
          <w:ilvl w:val="0"/>
          <w:numId w:val="30"/>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الكاميرا ومكتبة الصور والفيديوهات: توفر لنا الدخول إلى الكاميرا ومكتبة الصور والفيديوهات الخاصة بك. وتؤكد أنك مصرح بتزويدنا بهذه الصور للسماح لنا بتقديم خدماتنا</w:t>
      </w:r>
      <w:r w:rsidRPr="00900C5B">
        <w:rPr>
          <w:rFonts w:ascii="Segoe UI" w:eastAsia="Times New Roman" w:hAnsi="Segoe UI" w:cs="Segoe UI"/>
          <w:color w:val="334155"/>
          <w:sz w:val="24"/>
          <w:szCs w:val="24"/>
        </w:rPr>
        <w:t>.</w:t>
      </w:r>
    </w:p>
    <w:p w:rsidR="00900C5B" w:rsidRPr="00900C5B" w:rsidRDefault="00900C5B" w:rsidP="00900C5B">
      <w:pPr>
        <w:numPr>
          <w:ilvl w:val="0"/>
          <w:numId w:val="30"/>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الاستخدام وتسجيل المعلومات: نقوم بجمع المعلومات المتعلقة بالخدمات والتشخيص والأداء، ويتضمن ذلك معلومات عن نشاطك مثل كيفية استخدام خدماتنا وكيفية تفاعلك مع الآخرين باستخدام خدماتنا وما شابه ذلك وملفات السجل والتشخيص والأعطال ومواقع الويب وسجلات الأداء والتقارير</w:t>
      </w:r>
      <w:r w:rsidRPr="00900C5B">
        <w:rPr>
          <w:rFonts w:ascii="Segoe UI" w:eastAsia="Times New Roman" w:hAnsi="Segoe UI" w:cs="Segoe UI"/>
          <w:color w:val="334155"/>
          <w:sz w:val="24"/>
          <w:szCs w:val="24"/>
        </w:rPr>
        <w:t>.</w:t>
      </w:r>
    </w:p>
    <w:p w:rsidR="00900C5B" w:rsidRPr="005D7AF1" w:rsidRDefault="00900C5B" w:rsidP="005D7AF1">
      <w:pPr>
        <w:numPr>
          <w:ilvl w:val="0"/>
          <w:numId w:val="30"/>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الجهاز ومعلومات الاتصال: نجمع معلومات خاصة بالجهاز عند تثبيت خدماتنا أو الدخول إليها أو استخدامها. ويتضمن ذلك معلومات مثل نوع الأجهزة ومعلومات نظام التشغيل ومعلومات المتصفح وعنوان بروتوكول الإنترنت</w:t>
      </w:r>
      <w:r w:rsidRPr="00900C5B">
        <w:rPr>
          <w:rFonts w:ascii="Segoe UI" w:eastAsia="Times New Roman" w:hAnsi="Segoe UI" w:cs="Segoe UI"/>
          <w:color w:val="334155"/>
          <w:sz w:val="24"/>
          <w:szCs w:val="24"/>
        </w:rPr>
        <w:t xml:space="preserve"> (IP Address) </w:t>
      </w:r>
      <w:r w:rsidRPr="00900C5B">
        <w:rPr>
          <w:rFonts w:ascii="Segoe UI" w:eastAsia="Times New Roman" w:hAnsi="Segoe UI" w:cs="Segoe UI"/>
          <w:color w:val="334155"/>
          <w:sz w:val="24"/>
          <w:szCs w:val="24"/>
          <w:rtl/>
        </w:rPr>
        <w:t>ومعلومات شبكة الجوال بما في ذلك رقم الهاتف ومعرفات الأجهزة. ونجمع معلومات موقع الجهاز إذا كنت تستخدم ميزات الموقع الخاصة بنا</w:t>
      </w:r>
      <w:r w:rsidRPr="00900C5B">
        <w:rPr>
          <w:rFonts w:ascii="Segoe UI" w:eastAsia="Times New Roman" w:hAnsi="Segoe UI" w:cs="Segoe UI"/>
          <w:color w:val="334155"/>
          <w:sz w:val="24"/>
          <w:szCs w:val="24"/>
        </w:rPr>
        <w:t>.</w:t>
      </w:r>
    </w:p>
    <w:p w:rsidR="00900C5B" w:rsidRPr="00900C5B" w:rsidRDefault="00900C5B" w:rsidP="00900C5B">
      <w:pPr>
        <w:numPr>
          <w:ilvl w:val="0"/>
          <w:numId w:val="31"/>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متى نجمع هذه المعلومات؟</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نقوم بجمع المعلومات الشخصية عند الاشتراك في خدماتنا وعند الدخول إليها أو عند تزويدنا بالمعلومات</w:t>
      </w:r>
      <w:r w:rsidRPr="00900C5B">
        <w:rPr>
          <w:rFonts w:ascii="Segoe UI" w:eastAsia="Times New Roman" w:hAnsi="Segoe UI" w:cs="Segoe UI"/>
          <w:color w:val="334155"/>
          <w:sz w:val="24"/>
          <w:szCs w:val="24"/>
        </w:rPr>
        <w:t>.</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b/>
          <w:bCs/>
          <w:color w:val="334155"/>
          <w:sz w:val="24"/>
          <w:szCs w:val="24"/>
          <w:rtl/>
        </w:rPr>
        <w:t>معلومات من ملفات تعريف الارتباط وتقنية التعقب المشابهة</w:t>
      </w:r>
    </w:p>
    <w:p w:rsidR="00900C5B" w:rsidRPr="00900C5B" w:rsidRDefault="00900C5B" w:rsidP="00900C5B">
      <w:pPr>
        <w:numPr>
          <w:ilvl w:val="0"/>
          <w:numId w:val="32"/>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ما هو ملف تعريف الارتباط؟ ملف تعريف الارتباط هو كمية صغيرة من البيانات والتي قد تتضمن معرفا فريداً. يتم إرسال ملفات تعريف الارتباط إلى المتصفح الخاص بك من موقع على شبكة الانترنت ويتم تخزينها على جهازك. ونقوم بتخصيص ملف تعريف ارتباط مختلف لكل جهاز يتصل بمواقعنا الإلكترونية وتطبيقاتنا الالكترونية</w:t>
      </w:r>
    </w:p>
    <w:p w:rsidR="00900C5B" w:rsidRPr="00900C5B" w:rsidRDefault="00900C5B" w:rsidP="005D7AF1">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لماذا يستخدم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ملفات تعريف الارتباط وتقنية التعقب؟</w:t>
      </w:r>
    </w:p>
    <w:p w:rsidR="00900C5B" w:rsidRPr="00900C5B" w:rsidRDefault="00900C5B" w:rsidP="00900C5B">
      <w:pPr>
        <w:numPr>
          <w:ilvl w:val="0"/>
          <w:numId w:val="33"/>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lastRenderedPageBreak/>
        <w:t>نقوم باستخدام ملفات تعريف الارتباط للتعرف على جهازك لتزويدك بتجربة شخصية</w:t>
      </w:r>
      <w:r w:rsidRPr="00900C5B">
        <w:rPr>
          <w:rFonts w:ascii="Segoe UI" w:eastAsia="Times New Roman" w:hAnsi="Segoe UI" w:cs="Segoe UI"/>
          <w:color w:val="334155"/>
          <w:sz w:val="24"/>
          <w:szCs w:val="24"/>
        </w:rPr>
        <w:t>.</w:t>
      </w:r>
    </w:p>
    <w:p w:rsidR="00900C5B" w:rsidRPr="00900C5B" w:rsidRDefault="00900C5B" w:rsidP="00900C5B">
      <w:pPr>
        <w:numPr>
          <w:ilvl w:val="0"/>
          <w:numId w:val="33"/>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قد نقوم باستخدام ملفات تعريف الارتباط لعرض إعلانات مخصصة من قوقل والباعة من جهات ثالثة أخرى</w:t>
      </w:r>
      <w:r w:rsidRPr="00900C5B">
        <w:rPr>
          <w:rFonts w:ascii="Segoe UI" w:eastAsia="Times New Roman" w:hAnsi="Segoe UI" w:cs="Segoe UI"/>
          <w:color w:val="334155"/>
          <w:sz w:val="24"/>
          <w:szCs w:val="24"/>
        </w:rPr>
        <w:t>.</w:t>
      </w:r>
    </w:p>
    <w:p w:rsidR="00900C5B" w:rsidRPr="00900C5B" w:rsidRDefault="00900C5B" w:rsidP="00900C5B">
      <w:pPr>
        <w:numPr>
          <w:ilvl w:val="0"/>
          <w:numId w:val="33"/>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وقد نستخدم أيضا منارات الويب وتقنية التعقب وأساليب التتبع الآلية الأخرى على مواقعنا الإلكترونية في الاتصالات معك وفي خدماتنا لقياس الأداء والمشاركات</w:t>
      </w:r>
      <w:r w:rsidRPr="00900C5B">
        <w:rPr>
          <w:rFonts w:ascii="Segoe UI" w:eastAsia="Times New Roman" w:hAnsi="Segoe UI" w:cs="Segoe UI"/>
          <w:color w:val="334155"/>
          <w:sz w:val="24"/>
          <w:szCs w:val="24"/>
        </w:rPr>
        <w:t>.</w:t>
      </w:r>
    </w:p>
    <w:p w:rsidR="00900C5B" w:rsidRPr="00900C5B" w:rsidRDefault="00900C5B" w:rsidP="00900C5B">
      <w:pPr>
        <w:numPr>
          <w:ilvl w:val="0"/>
          <w:numId w:val="33"/>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نحن نعمل ونقدم خدماتنا بما في ذلك توفير دعم العملاء وتحسين وإصلاح وتخصيص خدماتنا. ونحن نقوم بفهم كيفية استخدام الناس لخدماتنا لنقوم بتحليل واستخدام المعلومات التي لدينا لتقييم وتحسين خدماتنا والبحث والتطوير واختبار الخدمات والميزات الجديدة، وإجراء أنشطة استكشاف الأخطاء وإصلاحها. ونقوم أيضا باستخدام المعلومات الخاصة بك للرد عليك عند اتصالك بنا. ونحن أيضا نستخدم ملفات تعريف الارتباط لتشغيل خدماتنا وتحسينها وفهمها وتخصيصها</w:t>
      </w:r>
      <w:r w:rsidRPr="00900C5B">
        <w:rPr>
          <w:rFonts w:ascii="Segoe UI" w:eastAsia="Times New Roman" w:hAnsi="Segoe UI" w:cs="Segoe UI"/>
          <w:color w:val="334155"/>
          <w:sz w:val="24"/>
          <w:szCs w:val="24"/>
        </w:rPr>
        <w:t>.</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b/>
          <w:bCs/>
          <w:color w:val="334155"/>
          <w:sz w:val="24"/>
          <w:szCs w:val="24"/>
          <w:rtl/>
        </w:rPr>
        <w:t>متى ولماذا نقوم بمشاركة المعلومات الشخصية مع طرف ثالث</w:t>
      </w:r>
    </w:p>
    <w:p w:rsidR="00900C5B" w:rsidRPr="00900C5B" w:rsidRDefault="00900C5B" w:rsidP="00900C5B">
      <w:pPr>
        <w:numPr>
          <w:ilvl w:val="0"/>
          <w:numId w:val="34"/>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يعمل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مع طرف ثالث للمساعدة في تزويدك بخدماتنا وقد نشارك المعلومات الشخصية معهم لدعم هذه الجهود. وفي بعض الظروف المحدودة، قد يطلب منا أيضا مشاركة المعلومات مع طرف ثالث لتتوافق مع المتطلبات النظامية والقانونية أو للاستجابة للطلبات القانونية من قبل السلطات الرسمية بما في ذلك تلبية متطلبات الأمن أو إنفاذ القانون والأحكام والقرارات القضائية. وقد نتلقى أيضا معلومات شخصية من شركائنا والطرف الثالث</w:t>
      </w:r>
      <w:r w:rsidRPr="00900C5B">
        <w:rPr>
          <w:rFonts w:ascii="Segoe UI" w:eastAsia="Times New Roman" w:hAnsi="Segoe UI" w:cs="Segoe UI"/>
          <w:color w:val="334155"/>
          <w:sz w:val="24"/>
          <w:szCs w:val="24"/>
        </w:rPr>
        <w:t>.</w:t>
      </w:r>
    </w:p>
    <w:p w:rsidR="00900C5B" w:rsidRPr="00900C5B" w:rsidRDefault="00900C5B" w:rsidP="00900C5B">
      <w:pPr>
        <w:numPr>
          <w:ilvl w:val="1"/>
          <w:numId w:val="34"/>
        </w:numPr>
        <w:spacing w:after="0" w:line="240" w:lineRule="auto"/>
        <w:ind w:left="0" w:right="108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قد نقوم بمشاركة المعلومات الشخصية مع طرف ثالث لمنع أو التحقيق أو اتخاذ الإجراءات بشأن الأنشطة غير القانونية أو الاحتيال المشتبه به أو الحالات التي تنطوي على تهديدات محتملة للسلامة الجسدية لأي شخص، أو انتهاكات لبنود الخدمة الخاصة بنا أو أي اتفاقية أخرى تتعلق بالخدمات أو حسبما يقتضي القانون</w:t>
      </w:r>
      <w:r w:rsidRPr="00900C5B">
        <w:rPr>
          <w:rFonts w:ascii="Segoe UI" w:eastAsia="Times New Roman" w:hAnsi="Segoe UI" w:cs="Segoe UI"/>
          <w:color w:val="334155"/>
          <w:sz w:val="24"/>
          <w:szCs w:val="24"/>
        </w:rPr>
        <w:t>.</w:t>
      </w:r>
    </w:p>
    <w:p w:rsidR="00900C5B" w:rsidRPr="00900C5B" w:rsidRDefault="00900C5B" w:rsidP="00900C5B">
      <w:pPr>
        <w:numPr>
          <w:ilvl w:val="1"/>
          <w:numId w:val="34"/>
        </w:numPr>
        <w:spacing w:after="0" w:line="240" w:lineRule="auto"/>
        <w:ind w:left="0" w:right="108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وقد نقوم أيضا بمشاركة المعلومات الشخصية مع شركة تكتسب أعمالنا سواء من خلال الاندماج أو الاستحواذ أو الإفلاس أو الحل أو إعادة التنظيم أو أي معاملة أو إجراء آخر مماثل. وفي حالة حدوث ذلك، فإننا سننشر إشعارا على صفحتنا الرئيسية</w:t>
      </w:r>
      <w:r w:rsidRPr="00900C5B">
        <w:rPr>
          <w:rFonts w:ascii="Segoe UI" w:eastAsia="Times New Roman" w:hAnsi="Segoe UI" w:cs="Segoe UI"/>
          <w:color w:val="334155"/>
          <w:sz w:val="24"/>
          <w:szCs w:val="24"/>
        </w:rPr>
        <w:t>.</w:t>
      </w:r>
    </w:p>
    <w:p w:rsidR="00900C5B" w:rsidRPr="00900C5B" w:rsidRDefault="00900C5B" w:rsidP="00900C5B">
      <w:pPr>
        <w:numPr>
          <w:ilvl w:val="0"/>
          <w:numId w:val="34"/>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قد نقوم بتقديم المعلومات الشخصية التي نجمعها منك إلى شركات أخرى للأغراض التسويق</w:t>
      </w:r>
      <w:r w:rsidRPr="00900C5B">
        <w:rPr>
          <w:rFonts w:ascii="Segoe UI" w:eastAsia="Times New Roman" w:hAnsi="Segoe UI" w:cs="Segoe UI"/>
          <w:color w:val="334155"/>
          <w:sz w:val="24"/>
          <w:szCs w:val="24"/>
        </w:rPr>
        <w:t>.</w:t>
      </w:r>
    </w:p>
    <w:p w:rsidR="00900C5B" w:rsidRPr="00900C5B" w:rsidRDefault="00900C5B" w:rsidP="00900C5B">
      <w:pPr>
        <w:numPr>
          <w:ilvl w:val="0"/>
          <w:numId w:val="34"/>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سوف يطلب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دائما موافقتك قبل مشاركة معلوماتك الشخصية مع طرف ثالث لأغراض غير تلك الموضحة فيما سبق</w:t>
      </w:r>
      <w:r w:rsidRPr="00900C5B">
        <w:rPr>
          <w:rFonts w:ascii="Segoe UI" w:eastAsia="Times New Roman" w:hAnsi="Segoe UI" w:cs="Segoe UI"/>
          <w:color w:val="334155"/>
          <w:sz w:val="24"/>
          <w:szCs w:val="24"/>
        </w:rPr>
        <w:t>.</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Pr>
        <w:t> </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b/>
          <w:bCs/>
          <w:color w:val="334155"/>
          <w:sz w:val="24"/>
          <w:szCs w:val="24"/>
          <w:rtl/>
        </w:rPr>
        <w:t>ماذا نفعل بالمعلومات الشخصية الخاصة بك عند إنهاء علاقتك معنا؟</w:t>
      </w:r>
    </w:p>
    <w:p w:rsidR="00900C5B" w:rsidRPr="00900C5B" w:rsidRDefault="00900C5B" w:rsidP="00900C5B">
      <w:pPr>
        <w:numPr>
          <w:ilvl w:val="0"/>
          <w:numId w:val="35"/>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سنواصل تخزين النسخ المؤرشفة من معلوماتك الشخصية ولأغراض تجارية مشروعة ولالتزامنا بالأنظمة والقوانين</w:t>
      </w:r>
      <w:r w:rsidRPr="00900C5B">
        <w:rPr>
          <w:rFonts w:ascii="Segoe UI" w:eastAsia="Times New Roman" w:hAnsi="Segoe UI" w:cs="Segoe UI"/>
          <w:color w:val="334155"/>
          <w:sz w:val="24"/>
          <w:szCs w:val="24"/>
        </w:rPr>
        <w:t>.</w:t>
      </w:r>
    </w:p>
    <w:p w:rsidR="00900C5B" w:rsidRPr="00900C5B" w:rsidRDefault="00900C5B" w:rsidP="00900C5B">
      <w:pPr>
        <w:numPr>
          <w:ilvl w:val="0"/>
          <w:numId w:val="35"/>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lastRenderedPageBreak/>
        <w:t>سنواصل تخزين معلومات مجهولة المصدر مثل زيارات مواقع الويب بدون معرفات لتحسين خدماتنا</w:t>
      </w:r>
      <w:r w:rsidRPr="00900C5B">
        <w:rPr>
          <w:rFonts w:ascii="Segoe UI" w:eastAsia="Times New Roman" w:hAnsi="Segoe UI" w:cs="Segoe UI"/>
          <w:color w:val="334155"/>
          <w:sz w:val="24"/>
          <w:szCs w:val="24"/>
        </w:rPr>
        <w:t>.</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كيف يمكننا الاحتفاظ على المعلومات الشخصية الخاصة بك بشكل آمن؟</w:t>
      </w:r>
    </w:p>
    <w:p w:rsidR="00900C5B" w:rsidRPr="00900C5B" w:rsidRDefault="00900C5B" w:rsidP="00900C5B">
      <w:pPr>
        <w:numPr>
          <w:ilvl w:val="0"/>
          <w:numId w:val="36"/>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نحن نتبع معايير الصناعة في إدارة أمن المعلومات لحماية المعلومات الحساسة مثل تفاصيل الموظف وأي معلومات شخصية أخرى يعهد بها إلينا. وتطبق أنظمة أمن المعلومات الخاصة بنا على الأشخاص والعمليات وأنظمة تكنولوجيا المعلومات على أساس إدارة المخاطر</w:t>
      </w:r>
      <w:r w:rsidRPr="00900C5B">
        <w:rPr>
          <w:rFonts w:ascii="Segoe UI" w:eastAsia="Times New Roman" w:hAnsi="Segoe UI" w:cs="Segoe UI"/>
          <w:color w:val="334155"/>
          <w:sz w:val="24"/>
          <w:szCs w:val="24"/>
        </w:rPr>
        <w:t>.</w:t>
      </w:r>
    </w:p>
    <w:p w:rsidR="00900C5B" w:rsidRPr="00900C5B" w:rsidRDefault="00900C5B" w:rsidP="00900C5B">
      <w:pPr>
        <w:numPr>
          <w:ilvl w:val="0"/>
          <w:numId w:val="36"/>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يقوم طرف ثالث مؤهل لإدارة بوابة الرسائل النصية، بإدارة بوابات الرسائل لدينا وتدقيقها</w:t>
      </w:r>
      <w:r w:rsidRPr="00900C5B">
        <w:rPr>
          <w:rFonts w:ascii="Segoe UI" w:eastAsia="Times New Roman" w:hAnsi="Segoe UI" w:cs="Segoe UI"/>
          <w:color w:val="334155"/>
          <w:sz w:val="24"/>
          <w:szCs w:val="24"/>
        </w:rPr>
        <w:t>.</w:t>
      </w:r>
    </w:p>
    <w:p w:rsidR="00900C5B" w:rsidRPr="00900C5B" w:rsidRDefault="00900C5B" w:rsidP="00900C5B">
      <w:pPr>
        <w:numPr>
          <w:ilvl w:val="0"/>
          <w:numId w:val="36"/>
        </w:numPr>
        <w:spacing w:after="0" w:line="240" w:lineRule="auto"/>
        <w:ind w:left="0" w:right="720"/>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لا توجد طريقة ارسال عبر الإنترنت أو طريقة تخزين إلكتروني آمنة 100٪ لذلك، فإنه لا يمكننا ضمان الأمان المطلق لمعلوماتك الشخصية</w:t>
      </w:r>
      <w:r w:rsidRPr="00900C5B">
        <w:rPr>
          <w:rFonts w:ascii="Segoe UI" w:eastAsia="Times New Roman" w:hAnsi="Segoe UI" w:cs="Segoe UI"/>
          <w:color w:val="334155"/>
          <w:sz w:val="24"/>
          <w:szCs w:val="24"/>
        </w:rPr>
        <w:t>.</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tl/>
        </w:rPr>
      </w:pP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b/>
          <w:bCs/>
          <w:color w:val="334155"/>
          <w:sz w:val="24"/>
          <w:szCs w:val="24"/>
        </w:rPr>
        <w:t> </w:t>
      </w:r>
      <w:r w:rsidRPr="00900C5B">
        <w:rPr>
          <w:rFonts w:ascii="Segoe UI" w:eastAsia="Times New Roman" w:hAnsi="Segoe UI" w:cs="Segoe UI"/>
          <w:b/>
          <w:bCs/>
          <w:color w:val="334155"/>
          <w:sz w:val="24"/>
          <w:szCs w:val="24"/>
          <w:rtl/>
        </w:rPr>
        <w:t>كيف نحمي معلوماتك عبر الحدود؟</w:t>
      </w:r>
    </w:p>
    <w:p w:rsidR="00900C5B" w:rsidRPr="00900C5B" w:rsidRDefault="00900C5B" w:rsidP="00B25ADC">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قد يقوم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بإرسال المعلومات الشخصية خارج نطاق الدولة أو المنطقة ولا يزال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مسؤولا عن المعلومات الشخصية التي يتم نقلها إلى طرف ثالث في الخارج للمعالجة أو لدعم جهودنا في تقديم خدماتنا لك. وأي معلومات شخصية يتم نقلها إلى طرف ثالث لمعالجة البيانات تخضع بموجب النظام والقانون لمستوى حماية مماثل لذلك الذي يقدمه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ويعني “مستوى الحماية المماثل” مستوى من الحماية يعادل عموما لمستوى الحماية الذي يوفره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Pr>
        <w:t>.</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b/>
          <w:bCs/>
          <w:color w:val="334155"/>
          <w:sz w:val="24"/>
          <w:szCs w:val="24"/>
          <w:rtl/>
        </w:rPr>
        <w:t>التحكم والوصول إلى المعلومات الشخصية الخاصة بك</w:t>
      </w:r>
    </w:p>
    <w:p w:rsidR="00900C5B" w:rsidRPr="00900C5B" w:rsidRDefault="00900C5B" w:rsidP="00900C5B">
      <w:pPr>
        <w:spacing w:after="420" w:line="240" w:lineRule="auto"/>
        <w:textAlignment w:val="baseline"/>
        <w:rPr>
          <w:rFonts w:ascii="Segoe UI" w:eastAsia="Times New Roman" w:hAnsi="Segoe UI" w:cs="Segoe UI"/>
          <w:color w:val="334155"/>
          <w:sz w:val="24"/>
          <w:szCs w:val="24"/>
        </w:rPr>
      </w:pPr>
      <w:r w:rsidRPr="00900C5B">
        <w:rPr>
          <w:rFonts w:ascii="Segoe UI" w:eastAsia="Times New Roman" w:hAnsi="Segoe UI" w:cs="Segoe UI"/>
          <w:color w:val="334155"/>
          <w:sz w:val="24"/>
          <w:szCs w:val="24"/>
          <w:rtl/>
        </w:rPr>
        <w:t xml:space="preserve">يمكنك الاحتفاظ بجميع حقوقك لمعلوماتك الشخصية ومحتواك ويمكنك الدخول إليها في أي وقت. بالإضافة إلى ذلك، يتخذ </w:t>
      </w:r>
      <w:r>
        <w:rPr>
          <w:rFonts w:ascii="Segoe UI" w:eastAsia="Times New Roman" w:hAnsi="Segoe UI" w:cs="Segoe UI"/>
          <w:color w:val="334155"/>
          <w:sz w:val="24"/>
          <w:szCs w:val="24"/>
          <w:rtl/>
        </w:rPr>
        <w:t>ذا لاين</w:t>
      </w:r>
      <w:r w:rsidRPr="00900C5B">
        <w:rPr>
          <w:rFonts w:ascii="Segoe UI" w:eastAsia="Times New Roman" w:hAnsi="Segoe UI" w:cs="Segoe UI"/>
          <w:color w:val="334155"/>
          <w:sz w:val="24"/>
          <w:szCs w:val="24"/>
          <w:rtl/>
        </w:rPr>
        <w:t xml:space="preserve"> خطوات معقولة للسماح لك لتصحيح أو تعديل أو حذف أو في الحد من استخدام المعلومات الشخصية الخاصة بك. ويمكنك تحديث العديد من أنواع المعلومات الشخصية مثل جهات الاتصال من ضمن إعدادات حسابك. إذا لم تتمكن من تغيير معلوماتك الشخصية من ضمن إعدادات حسابك، يرجى الاتصال بنا لإجراء التغييرات المطلوبة. من المهم أن تتذكر أنه إذا قمت بحذف أو تقييد استخدام المعلومات الشخصية الخاصة بك، قد لا تعمل الخدمات المقدمة منا بشكل صحيح ومكتمل</w:t>
      </w:r>
      <w:r w:rsidRPr="00900C5B">
        <w:rPr>
          <w:rFonts w:ascii="Segoe UI" w:eastAsia="Times New Roman" w:hAnsi="Segoe UI" w:cs="Segoe UI"/>
          <w:color w:val="334155"/>
          <w:sz w:val="24"/>
          <w:szCs w:val="24"/>
        </w:rPr>
        <w:t>.</w:t>
      </w:r>
    </w:p>
    <w:p w:rsidR="00900C5B" w:rsidRDefault="00900C5B" w:rsidP="00900C5B">
      <w:pPr>
        <w:pStyle w:val="a8"/>
        <w:bidi/>
        <w:spacing w:before="0" w:beforeAutospacing="0" w:after="420" w:afterAutospacing="0"/>
        <w:textAlignment w:val="baseline"/>
        <w:rPr>
          <w:rtl/>
        </w:rPr>
      </w:pPr>
      <w:r>
        <w:rPr>
          <w:rStyle w:val="a9"/>
          <w:rtl/>
        </w:rPr>
        <w:t>الرجاء إرسال أي أسئلة حول سياسة الخصوصية إلى </w:t>
      </w:r>
      <w:hyperlink r:id="rId8" w:history="1">
        <w:r w:rsidRPr="00A95B63">
          <w:rPr>
            <w:rStyle w:val="Hyperlink"/>
          </w:rPr>
          <w:t>contact@theline.social</w:t>
        </w:r>
      </w:hyperlink>
      <w:r>
        <w:rPr>
          <w:rStyle w:val="a9"/>
        </w:rPr>
        <w:t xml:space="preserve"> </w:t>
      </w:r>
    </w:p>
    <w:p w:rsidR="005D7AF1" w:rsidRDefault="005D7AF1" w:rsidP="005D7AF1">
      <w:pPr>
        <w:pStyle w:val="a8"/>
        <w:bidi/>
        <w:spacing w:before="0" w:beforeAutospacing="0" w:after="420" w:afterAutospacing="0"/>
        <w:textAlignment w:val="baseline"/>
        <w:rPr>
          <w:rtl/>
        </w:rPr>
      </w:pPr>
    </w:p>
    <w:p w:rsidR="005D7AF1" w:rsidRDefault="005D7AF1" w:rsidP="005D7AF1">
      <w:pPr>
        <w:pStyle w:val="a8"/>
        <w:bidi/>
        <w:spacing w:before="0" w:beforeAutospacing="0" w:after="420" w:afterAutospacing="0"/>
        <w:textAlignment w:val="baseline"/>
      </w:pPr>
    </w:p>
    <w:p w:rsidR="00900C5B" w:rsidRDefault="00900C5B">
      <w:pPr>
        <w:pStyle w:val="a4"/>
        <w:rPr>
          <w:rtl/>
        </w:rPr>
      </w:pPr>
    </w:p>
    <w:p w:rsidR="005D7AF1" w:rsidRPr="00990A2D" w:rsidRDefault="005D7AF1" w:rsidP="00E83B50">
      <w:pPr>
        <w:pStyle w:val="a4"/>
        <w:bidi w:val="0"/>
        <w:rPr>
          <w:b/>
          <w:bCs/>
          <w:sz w:val="28"/>
          <w:szCs w:val="28"/>
        </w:rPr>
      </w:pPr>
      <w:r>
        <w:rPr>
          <w:b/>
          <w:bCs/>
          <w:sz w:val="28"/>
          <w:szCs w:val="28"/>
        </w:rPr>
        <w:lastRenderedPageBreak/>
        <w:t>Privacy Police</w:t>
      </w:r>
    </w:p>
    <w:p w:rsidR="005D7AF1" w:rsidRDefault="005D7AF1" w:rsidP="005D7AF1">
      <w:pPr>
        <w:pStyle w:val="a4"/>
        <w:bidi w:val="0"/>
        <w:rPr>
          <w:rtl/>
        </w:rPr>
      </w:pPr>
    </w:p>
    <w:p w:rsidR="005D7AF1" w:rsidRPr="00990A2D" w:rsidRDefault="005D7AF1" w:rsidP="005D7AF1">
      <w:pPr>
        <w:pStyle w:val="a4"/>
        <w:bidi w:val="0"/>
        <w:rPr>
          <w:b/>
          <w:bCs/>
          <w:sz w:val="24"/>
          <w:szCs w:val="24"/>
        </w:rPr>
      </w:pPr>
      <w:r w:rsidRPr="00990A2D">
        <w:rPr>
          <w:b/>
          <w:bCs/>
          <w:sz w:val="24"/>
          <w:szCs w:val="24"/>
        </w:rPr>
        <w:t>Last updated: February 22, 2024</w:t>
      </w:r>
    </w:p>
    <w:p w:rsidR="005D7AF1" w:rsidRPr="00990A2D" w:rsidRDefault="005D7AF1" w:rsidP="005D7AF1">
      <w:pPr>
        <w:pStyle w:val="a4"/>
        <w:bidi w:val="0"/>
        <w:rPr>
          <w:b/>
          <w:bCs/>
        </w:rPr>
      </w:pPr>
      <w:r w:rsidRPr="00990A2D">
        <w:rPr>
          <w:b/>
          <w:bCs/>
        </w:rPr>
        <w:t>The introduction</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This privacy policy was written to help you better understand how your information is collected, used and stored. It is a policy that is subject to update because the technology and privacy laws are constantly changing, and we adhere to your notice when making any change and we will add an explanatory notice in the application. By increasing your posting of these changes, you will agree to the revised policies.</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 xml:space="preserve">By subscribing or using to any of our services offered by </w:t>
      </w: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you agree to the</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privacy policy is a legally binding agreement between you and the users, the costumers ,employer, or any other entity if you work on their behalf in accordance with an authorized authorization or an official agency as a user of the services (referred to in this privacy policy as “you” or “your account”) and increase the companies and their services (Referred to in this Privacy Policy as “we”, “our” or “</w:t>
      </w: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If this policy is added and applied to any new features or tools added to our services,</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When we use the term “personal information” in this policy, it refers to any information related to a specific person but does not include the name of an employee of the organization, his business address, his email address, or his phone number</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will keep your personal information accurate, complete and up to date with the information you provide to us. In the event that you request access to your personal information, we will inform you of the existence of your personal information, its use and disclosure in accordance with what is permitted by the laws and regulations and provide you with access to that information. We will always ask for your consent before using your personal information for any other purpose</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The privacy policy is available in both Arabic and English. In the event of any inconsistency between the English privacy policy and the Arabic privacy policy, the approved version is the Arabic version </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 </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b/>
          <w:bCs/>
          <w:color w:val="334155"/>
          <w:sz w:val="24"/>
          <w:szCs w:val="24"/>
        </w:rPr>
        <w:lastRenderedPageBreak/>
        <w:t>Information from Users</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Information you provide to us when you register to use our services and create a profile, such as your email address, phone number, educational qualification or business activity, and interests.</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What you play on our services. This includes what you click or like, your posts, photos, comments, replies, ratings, and messages you send. If you use end-to-end encrypted messaging, we won’t be able to read those messages unless users report them for us to review.</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Your friends and followers, and the things they do on our Services</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Information from the phone, computer or tablet you use our services on, such as the type and version of the app you’re using.</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Information from partners about the things you do on and off our Services. This may include other partner websites you’ve visited or apps you use.</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need this information to provide you with our services. Foremost among them: verifying your identity, contacting you, and issuing invoices to you.</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 xml:space="preserve">We collect data from the web pages hosted by </w:t>
      </w: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xml:space="preserve"> that you visit. We also collect data about how and when you access your account, including information about your device, browser, network connection, and Internet Protocol (IP) address.</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need this information to provide and improve our services.</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When you complete the registration process for the Services, we will collect your address or addresses, type of business, business identification number and expiry date.</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need this information to monitor fraud and risks and to comply with applicable legal and regulatory requirements.</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will also use personal information in other cases if you give us your express permission.</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Camera and photo and videos library: Provides us with access to your camera and photo and videos library. You confirm that you are authorized to provide us with these images to allow us to provide our services.</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Usage and Logging Information: We collect information related to the Services, diagnostics and performance, including information about your activity such as how you use our Services, how you interact with others using our Services and the like, log files, diagnostics, crashes, websites, performance logs and reports.</w:t>
      </w:r>
    </w:p>
    <w:p w:rsidR="005D7AF1" w:rsidRPr="005D7AF1" w:rsidRDefault="005D7AF1" w:rsidP="005D7AF1">
      <w:pPr>
        <w:numPr>
          <w:ilvl w:val="0"/>
          <w:numId w:val="37"/>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 xml:space="preserve">Device and contact information: We collect device-specific information when you install, access, or use our Services. This includes information such as hardware type, operating system information, browser information, Internet Protocol (IP) address, mobile network information </w:t>
      </w:r>
      <w:r w:rsidRPr="005D7AF1">
        <w:rPr>
          <w:rFonts w:ascii="Segoe UI" w:eastAsia="Times New Roman" w:hAnsi="Segoe UI" w:cs="Segoe UI"/>
          <w:color w:val="334155"/>
          <w:sz w:val="24"/>
          <w:szCs w:val="24"/>
        </w:rPr>
        <w:lastRenderedPageBreak/>
        <w:t>including phone number, and device identifiers. We collect device location information if you use our location features.</w:t>
      </w:r>
    </w:p>
    <w:p w:rsidR="005D7AF1" w:rsidRPr="005D7AF1" w:rsidRDefault="005D7AF1" w:rsidP="005D7AF1">
      <w:pPr>
        <w:numPr>
          <w:ilvl w:val="0"/>
          <w:numId w:val="38"/>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When do we collect this information?</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collect personal information when you sign up for, access, or provide information to us.</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b/>
          <w:bCs/>
          <w:color w:val="334155"/>
          <w:sz w:val="24"/>
          <w:szCs w:val="24"/>
        </w:rPr>
        <w:t>Information from cookies and similar tracking technology</w:t>
      </w:r>
    </w:p>
    <w:p w:rsidR="005D7AF1" w:rsidRPr="005D7AF1" w:rsidRDefault="005D7AF1" w:rsidP="005D7AF1">
      <w:pPr>
        <w:numPr>
          <w:ilvl w:val="0"/>
          <w:numId w:val="39"/>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What is a cookie? A cookie is a small amount of data which may include a unique identifier. Cookies are sent to your browser from a website and stored on your device. We assign a different cookie to each device that connects to our websites and online applications</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 xml:space="preserve">Why does </w:t>
      </w: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xml:space="preserve"> use cookies and tracking technology?</w:t>
      </w:r>
    </w:p>
    <w:p w:rsidR="005D7AF1" w:rsidRPr="005D7AF1" w:rsidRDefault="005D7AF1" w:rsidP="005D7AF1">
      <w:pPr>
        <w:numPr>
          <w:ilvl w:val="0"/>
          <w:numId w:val="40"/>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use cookies to recognize your device to provide you with a personalized experience.</w:t>
      </w:r>
    </w:p>
    <w:p w:rsidR="005D7AF1" w:rsidRPr="005D7AF1" w:rsidRDefault="005D7AF1" w:rsidP="005D7AF1">
      <w:pPr>
        <w:numPr>
          <w:ilvl w:val="0"/>
          <w:numId w:val="40"/>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may use cookies to display personalized ads from Google and other third party vendors.</w:t>
      </w:r>
    </w:p>
    <w:p w:rsidR="005D7AF1" w:rsidRPr="005D7AF1" w:rsidRDefault="005D7AF1" w:rsidP="005D7AF1">
      <w:pPr>
        <w:numPr>
          <w:ilvl w:val="0"/>
          <w:numId w:val="40"/>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may also use web beacons, tracking technology and other automated tracking methods on our websites, in communications with you and on our services to measure performance and participation.</w:t>
      </w:r>
    </w:p>
    <w:p w:rsidR="005D7AF1" w:rsidRPr="005D7AF1" w:rsidRDefault="005D7AF1" w:rsidP="005D7AF1">
      <w:pPr>
        <w:numPr>
          <w:ilvl w:val="0"/>
          <w:numId w:val="40"/>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operate and provide our services including providing customer support and improving, repairing and customizing our services. We understand how people use our services to analyze and use the information we have to evaluate and improve our services, research and develop and test new services and features, and perform troubleshooting activities. We also use your information to respond to you when you contact us. We also use cookies to operate, improve, understand, and customize our Services.</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b/>
          <w:bCs/>
          <w:color w:val="334155"/>
          <w:sz w:val="24"/>
          <w:szCs w:val="24"/>
        </w:rPr>
        <w:t>When and why we share personal information with a third party</w:t>
      </w:r>
    </w:p>
    <w:p w:rsidR="005D7AF1" w:rsidRPr="005D7AF1" w:rsidRDefault="005D7AF1" w:rsidP="005D7AF1">
      <w:pPr>
        <w:numPr>
          <w:ilvl w:val="0"/>
          <w:numId w:val="41"/>
        </w:numPr>
        <w:bidi w:val="0"/>
        <w:spacing w:after="0" w:line="240" w:lineRule="auto"/>
        <w:ind w:left="0" w:right="720"/>
        <w:textAlignment w:val="baseline"/>
        <w:rPr>
          <w:rFonts w:ascii="Segoe UI" w:eastAsia="Times New Roman" w:hAnsi="Segoe UI" w:cs="Segoe UI"/>
          <w:color w:val="334155"/>
          <w:sz w:val="24"/>
          <w:szCs w:val="24"/>
        </w:rPr>
      </w:pP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xml:space="preserve"> works with third parties to help provide you with our services and we may share personal information with them to support these efforts. In certain limited circumstances, we may also be required to share information with a third party to comply with statutory and legal requirements or to respond to legal requests by official authorities, including to meet security or law enforcement requirements and judicial rulings and decisions. We may also receive personal information from our partners and third parties.</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 xml:space="preserve">o We may share personal information with third parties to prevent, investigate, or take action regarding illegal activities, suspected fraud, situations involving potential threats to the physical safety of any person, </w:t>
      </w:r>
      <w:r w:rsidRPr="005D7AF1">
        <w:rPr>
          <w:rFonts w:ascii="Segoe UI" w:eastAsia="Times New Roman" w:hAnsi="Segoe UI" w:cs="Segoe UI"/>
          <w:color w:val="334155"/>
          <w:sz w:val="24"/>
          <w:szCs w:val="24"/>
        </w:rPr>
        <w:lastRenderedPageBreak/>
        <w:t>violations of our Terms of Service or any other agreement relating to the Services, or as otherwise required the law.</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o We may also share personal information with a company that acquires our business whether through a merger, acquisition, bankruptcy, dissolution, reorganization, or other similar transaction or proceeding. Should this occur, we will post a notice on our homepage.</w:t>
      </w:r>
    </w:p>
    <w:p w:rsidR="005D7AF1" w:rsidRPr="005D7AF1" w:rsidRDefault="005D7AF1" w:rsidP="005D7AF1">
      <w:pPr>
        <w:numPr>
          <w:ilvl w:val="0"/>
          <w:numId w:val="42"/>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may provide personal information that we collect from you or your customers to other companies for marketing purposes.</w:t>
      </w:r>
    </w:p>
    <w:p w:rsidR="005D7AF1" w:rsidRPr="005D7AF1" w:rsidRDefault="005D7AF1" w:rsidP="005D7AF1">
      <w:pPr>
        <w:numPr>
          <w:ilvl w:val="0"/>
          <w:numId w:val="42"/>
        </w:numPr>
        <w:bidi w:val="0"/>
        <w:spacing w:after="0" w:line="240" w:lineRule="auto"/>
        <w:ind w:left="0" w:right="720"/>
        <w:textAlignment w:val="baseline"/>
        <w:rPr>
          <w:rFonts w:ascii="Segoe UI" w:eastAsia="Times New Roman" w:hAnsi="Segoe UI" w:cs="Segoe UI"/>
          <w:color w:val="334155"/>
          <w:sz w:val="24"/>
          <w:szCs w:val="24"/>
        </w:rPr>
      </w:pP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xml:space="preserve"> will always ask for your consent before sharing your personal information with a third party for purposes other than those described above.</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b/>
          <w:bCs/>
          <w:color w:val="334155"/>
          <w:sz w:val="24"/>
          <w:szCs w:val="24"/>
        </w:rPr>
        <w:t>What do we do with your personal information upon termination of your relationship with us?</w:t>
      </w:r>
    </w:p>
    <w:p w:rsidR="005D7AF1" w:rsidRPr="005D7AF1" w:rsidRDefault="005D7AF1" w:rsidP="005D7AF1">
      <w:pPr>
        <w:numPr>
          <w:ilvl w:val="0"/>
          <w:numId w:val="43"/>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will continue to store archived copies of your personal information for legitimate business purposes and for our compliance with laws and regulations.</w:t>
      </w:r>
    </w:p>
    <w:p w:rsidR="005D7AF1" w:rsidRPr="005D7AF1" w:rsidRDefault="005D7AF1" w:rsidP="005D7AF1">
      <w:pPr>
        <w:numPr>
          <w:ilvl w:val="0"/>
          <w:numId w:val="43"/>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will continue to store anonymous information such as website visits without identifiers to improve our services.</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How do we keep your personal information secure?</w:t>
      </w:r>
    </w:p>
    <w:p w:rsidR="005D7AF1" w:rsidRPr="005D7AF1" w:rsidRDefault="005D7AF1" w:rsidP="005D7AF1">
      <w:pPr>
        <w:numPr>
          <w:ilvl w:val="0"/>
          <w:numId w:val="44"/>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We follow industry standards in information security management to protect sensitive information such as financial information, employee details and any other personal information entrusted to us. Our information security systems apply to people, processes and IT systems on a risk management basis.</w:t>
      </w:r>
    </w:p>
    <w:p w:rsidR="005D7AF1" w:rsidRPr="005D7AF1" w:rsidRDefault="005D7AF1" w:rsidP="005D7AF1">
      <w:pPr>
        <w:numPr>
          <w:ilvl w:val="0"/>
          <w:numId w:val="44"/>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Our SMS gateways are managed and audited by a qualified third party to manage the SMS gateway.</w:t>
      </w:r>
    </w:p>
    <w:p w:rsidR="005D7AF1" w:rsidRPr="005D7AF1" w:rsidRDefault="005D7AF1" w:rsidP="005D7AF1">
      <w:pPr>
        <w:numPr>
          <w:ilvl w:val="0"/>
          <w:numId w:val="44"/>
        </w:numPr>
        <w:bidi w:val="0"/>
        <w:spacing w:after="0" w:line="240" w:lineRule="auto"/>
        <w:ind w:left="0" w:right="720"/>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No method of transmission over the Internet or method of electronic storage is 100% secure. Therefore, we cannot guarantee the absolute security of your personal information.</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b/>
          <w:bCs/>
          <w:color w:val="334155"/>
          <w:sz w:val="24"/>
          <w:szCs w:val="24"/>
        </w:rPr>
        <w:t>How do we protect your information across borders?</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xml:space="preserve"> may transmit personal information outside of the country or region and </w:t>
      </w: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xml:space="preserve"> is still responsible for personal information that is transferred to a third party abroad for processing or to support our efforts to provide our services to you. Any personal information that is transferred to a third party data processor is subject by law to a similar level of protection as that offered by </w:t>
      </w: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xml:space="preserve">. “equivalent level of protection” means a level of protection generally equivalent to the level of protection provided by </w:t>
      </w: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b/>
          <w:bCs/>
          <w:color w:val="334155"/>
          <w:sz w:val="24"/>
          <w:szCs w:val="24"/>
        </w:rPr>
        <w:lastRenderedPageBreak/>
        <w:t>Control and access to your personal information</w:t>
      </w:r>
    </w:p>
    <w:p w:rsidR="005D7AF1" w:rsidRPr="005D7AF1" w:rsidRDefault="005D7AF1" w:rsidP="005D7AF1">
      <w:pPr>
        <w:bidi w:val="0"/>
        <w:spacing w:after="420" w:line="240" w:lineRule="auto"/>
        <w:textAlignment w:val="baseline"/>
        <w:rPr>
          <w:rFonts w:ascii="Segoe UI" w:eastAsia="Times New Roman" w:hAnsi="Segoe UI" w:cs="Segoe UI"/>
          <w:color w:val="334155"/>
          <w:sz w:val="24"/>
          <w:szCs w:val="24"/>
        </w:rPr>
      </w:pPr>
      <w:r w:rsidRPr="005D7AF1">
        <w:rPr>
          <w:rFonts w:ascii="Segoe UI" w:eastAsia="Times New Roman" w:hAnsi="Segoe UI" w:cs="Segoe UI"/>
          <w:color w:val="334155"/>
          <w:sz w:val="24"/>
          <w:szCs w:val="24"/>
        </w:rPr>
        <w:t xml:space="preserve">You retain all of your rights to your personal information and content and may access it at any time. In addition, </w:t>
      </w:r>
      <w:r>
        <w:rPr>
          <w:rFonts w:ascii="Segoe UI" w:eastAsia="Times New Roman" w:hAnsi="Segoe UI" w:cs="Segoe UI"/>
          <w:color w:val="334155"/>
          <w:sz w:val="24"/>
          <w:szCs w:val="24"/>
        </w:rPr>
        <w:t>The Line</w:t>
      </w:r>
      <w:r w:rsidRPr="005D7AF1">
        <w:rPr>
          <w:rFonts w:ascii="Segoe UI" w:eastAsia="Times New Roman" w:hAnsi="Segoe UI" w:cs="Segoe UI"/>
          <w:color w:val="334155"/>
          <w:sz w:val="24"/>
          <w:szCs w:val="24"/>
        </w:rPr>
        <w:t xml:space="preserve"> takes reasonable steps to allow you to correct, amend, delete, or limit the use of your personal information. You can update many types of personal information, such as contacts, within your account settings. If you are unable to change your personal information within your account settings, please contact us to make the required changes. It is important to remember that if you delete or restrict the use of your personal information, the services provided by us may not function properly and completely.</w:t>
      </w:r>
    </w:p>
    <w:p w:rsidR="005D7AF1" w:rsidRPr="005D7AF1" w:rsidRDefault="00E83B50" w:rsidP="00E83B50">
      <w:pPr>
        <w:pStyle w:val="a4"/>
        <w:bidi w:val="0"/>
        <w:rPr>
          <w:rFonts w:hint="cs"/>
        </w:rPr>
      </w:pPr>
      <w:r w:rsidRPr="00E83B50">
        <w:rPr>
          <w:b/>
          <w:bCs/>
        </w:rPr>
        <w:t>Please send any questions about the Privacy Police to</w:t>
      </w:r>
      <w:r w:rsidRPr="00E83B50">
        <w:t xml:space="preserve"> </w:t>
      </w:r>
      <w:hyperlink r:id="rId9" w:history="1">
        <w:r w:rsidRPr="006D59E8">
          <w:rPr>
            <w:rStyle w:val="Hyperlink"/>
          </w:rPr>
          <w:t>contact@theline.soci</w:t>
        </w:r>
        <w:bookmarkStart w:id="0" w:name="_GoBack"/>
        <w:bookmarkEnd w:id="0"/>
        <w:r w:rsidRPr="006D59E8">
          <w:rPr>
            <w:rStyle w:val="Hyperlink"/>
          </w:rPr>
          <w:t>al</w:t>
        </w:r>
      </w:hyperlink>
      <w:r>
        <w:t xml:space="preserve"> </w:t>
      </w:r>
    </w:p>
    <w:sectPr w:rsidR="005D7AF1" w:rsidRPr="005D7AF1" w:rsidSect="006E4F1A">
      <w:pgSz w:w="11906" w:h="16838"/>
      <w:pgMar w:top="1440" w:right="1800" w:bottom="1440" w:left="1800" w:header="708" w:footer="708"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A02" w:rsidRDefault="00FD5A02" w:rsidP="00297D64">
      <w:pPr>
        <w:spacing w:after="0" w:line="240" w:lineRule="auto"/>
      </w:pPr>
      <w:r>
        <w:separator/>
      </w:r>
    </w:p>
  </w:endnote>
  <w:endnote w:type="continuationSeparator" w:id="0">
    <w:p w:rsidR="00FD5A02" w:rsidRDefault="00FD5A02" w:rsidP="0029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A02" w:rsidRDefault="00FD5A02" w:rsidP="00297D64">
      <w:pPr>
        <w:spacing w:after="0" w:line="240" w:lineRule="auto"/>
      </w:pPr>
      <w:r>
        <w:separator/>
      </w:r>
    </w:p>
  </w:footnote>
  <w:footnote w:type="continuationSeparator" w:id="0">
    <w:p w:rsidR="00FD5A02" w:rsidRDefault="00FD5A02" w:rsidP="00297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61A5"/>
    <w:multiLevelType w:val="hybridMultilevel"/>
    <w:tmpl w:val="967A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04345"/>
    <w:multiLevelType w:val="multilevel"/>
    <w:tmpl w:val="C590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B6379"/>
    <w:multiLevelType w:val="multilevel"/>
    <w:tmpl w:val="B37E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BE0E6B"/>
    <w:multiLevelType w:val="hybridMultilevel"/>
    <w:tmpl w:val="9F50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3262A"/>
    <w:multiLevelType w:val="multilevel"/>
    <w:tmpl w:val="8E94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C03A60"/>
    <w:multiLevelType w:val="hybridMultilevel"/>
    <w:tmpl w:val="831C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8316E"/>
    <w:multiLevelType w:val="hybridMultilevel"/>
    <w:tmpl w:val="244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33886"/>
    <w:multiLevelType w:val="hybridMultilevel"/>
    <w:tmpl w:val="48B4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1E3CFE"/>
    <w:multiLevelType w:val="hybridMultilevel"/>
    <w:tmpl w:val="FAFE9A70"/>
    <w:lvl w:ilvl="0" w:tplc="55CC0A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982A43"/>
    <w:multiLevelType w:val="hybridMultilevel"/>
    <w:tmpl w:val="0100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A3977"/>
    <w:multiLevelType w:val="hybridMultilevel"/>
    <w:tmpl w:val="8474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821B9"/>
    <w:multiLevelType w:val="multilevel"/>
    <w:tmpl w:val="DB86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AA7DFD"/>
    <w:multiLevelType w:val="multilevel"/>
    <w:tmpl w:val="3BB04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C53F6B"/>
    <w:multiLevelType w:val="hybridMultilevel"/>
    <w:tmpl w:val="05665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6441D"/>
    <w:multiLevelType w:val="multilevel"/>
    <w:tmpl w:val="AC76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8C7ED1"/>
    <w:multiLevelType w:val="hybridMultilevel"/>
    <w:tmpl w:val="BF70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6313D"/>
    <w:multiLevelType w:val="hybridMultilevel"/>
    <w:tmpl w:val="7F52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4D436C"/>
    <w:multiLevelType w:val="hybridMultilevel"/>
    <w:tmpl w:val="7CA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04219E"/>
    <w:multiLevelType w:val="hybridMultilevel"/>
    <w:tmpl w:val="E78A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D2804"/>
    <w:multiLevelType w:val="multilevel"/>
    <w:tmpl w:val="C62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576125"/>
    <w:multiLevelType w:val="hybridMultilevel"/>
    <w:tmpl w:val="1A32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7854B6"/>
    <w:multiLevelType w:val="multilevel"/>
    <w:tmpl w:val="049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A065C9"/>
    <w:multiLevelType w:val="hybridMultilevel"/>
    <w:tmpl w:val="4ED8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24889"/>
    <w:multiLevelType w:val="multilevel"/>
    <w:tmpl w:val="D4F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36D5E39"/>
    <w:multiLevelType w:val="hybridMultilevel"/>
    <w:tmpl w:val="D0CC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D3EE9"/>
    <w:multiLevelType w:val="multilevel"/>
    <w:tmpl w:val="4DA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801AE3"/>
    <w:multiLevelType w:val="hybridMultilevel"/>
    <w:tmpl w:val="79A8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587A91"/>
    <w:multiLevelType w:val="multilevel"/>
    <w:tmpl w:val="CA8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9ED4B88"/>
    <w:multiLevelType w:val="hybridMultilevel"/>
    <w:tmpl w:val="C8A0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F3D24"/>
    <w:multiLevelType w:val="multilevel"/>
    <w:tmpl w:val="8AC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EAC6684"/>
    <w:multiLevelType w:val="multilevel"/>
    <w:tmpl w:val="23AC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E00134"/>
    <w:multiLevelType w:val="hybridMultilevel"/>
    <w:tmpl w:val="D1B6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4A53F6"/>
    <w:multiLevelType w:val="multilevel"/>
    <w:tmpl w:val="B2D6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0F3382"/>
    <w:multiLevelType w:val="hybridMultilevel"/>
    <w:tmpl w:val="9046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AB0B46"/>
    <w:multiLevelType w:val="hybridMultilevel"/>
    <w:tmpl w:val="AACA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9551AC"/>
    <w:multiLevelType w:val="hybridMultilevel"/>
    <w:tmpl w:val="1170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FA63E5"/>
    <w:multiLevelType w:val="multilevel"/>
    <w:tmpl w:val="10B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A0463E6"/>
    <w:multiLevelType w:val="multilevel"/>
    <w:tmpl w:val="835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EAA45B0"/>
    <w:multiLevelType w:val="multilevel"/>
    <w:tmpl w:val="58D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2B54E8"/>
    <w:multiLevelType w:val="hybridMultilevel"/>
    <w:tmpl w:val="159C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8619AC"/>
    <w:multiLevelType w:val="hybridMultilevel"/>
    <w:tmpl w:val="902C89D6"/>
    <w:lvl w:ilvl="0" w:tplc="CAD87C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C5AC9"/>
    <w:multiLevelType w:val="hybridMultilevel"/>
    <w:tmpl w:val="4DC0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34D82"/>
    <w:multiLevelType w:val="hybridMultilevel"/>
    <w:tmpl w:val="6B9A761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2573F1"/>
    <w:multiLevelType w:val="multilevel"/>
    <w:tmpl w:val="472A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0"/>
  </w:num>
  <w:num w:numId="3">
    <w:abstractNumId w:val="41"/>
  </w:num>
  <w:num w:numId="4">
    <w:abstractNumId w:val="26"/>
  </w:num>
  <w:num w:numId="5">
    <w:abstractNumId w:val="31"/>
  </w:num>
  <w:num w:numId="6">
    <w:abstractNumId w:val="24"/>
  </w:num>
  <w:num w:numId="7">
    <w:abstractNumId w:val="28"/>
  </w:num>
  <w:num w:numId="8">
    <w:abstractNumId w:val="39"/>
  </w:num>
  <w:num w:numId="9">
    <w:abstractNumId w:val="10"/>
  </w:num>
  <w:num w:numId="10">
    <w:abstractNumId w:val="17"/>
  </w:num>
  <w:num w:numId="11">
    <w:abstractNumId w:val="5"/>
  </w:num>
  <w:num w:numId="12">
    <w:abstractNumId w:val="20"/>
  </w:num>
  <w:num w:numId="13">
    <w:abstractNumId w:val="3"/>
  </w:num>
  <w:num w:numId="14">
    <w:abstractNumId w:val="15"/>
  </w:num>
  <w:num w:numId="15">
    <w:abstractNumId w:val="9"/>
  </w:num>
  <w:num w:numId="16">
    <w:abstractNumId w:val="33"/>
  </w:num>
  <w:num w:numId="17">
    <w:abstractNumId w:val="16"/>
  </w:num>
  <w:num w:numId="18">
    <w:abstractNumId w:val="18"/>
  </w:num>
  <w:num w:numId="19">
    <w:abstractNumId w:val="6"/>
  </w:num>
  <w:num w:numId="20">
    <w:abstractNumId w:val="35"/>
  </w:num>
  <w:num w:numId="21">
    <w:abstractNumId w:val="13"/>
  </w:num>
  <w:num w:numId="22">
    <w:abstractNumId w:val="34"/>
  </w:num>
  <w:num w:numId="23">
    <w:abstractNumId w:val="0"/>
  </w:num>
  <w:num w:numId="24">
    <w:abstractNumId w:val="22"/>
  </w:num>
  <w:num w:numId="25">
    <w:abstractNumId w:val="42"/>
  </w:num>
  <w:num w:numId="26">
    <w:abstractNumId w:val="1"/>
  </w:num>
  <w:num w:numId="27">
    <w:abstractNumId w:val="2"/>
  </w:num>
  <w:num w:numId="28">
    <w:abstractNumId w:val="7"/>
  </w:num>
  <w:num w:numId="29">
    <w:abstractNumId w:val="4"/>
  </w:num>
  <w:num w:numId="30">
    <w:abstractNumId w:val="25"/>
  </w:num>
  <w:num w:numId="31">
    <w:abstractNumId w:val="14"/>
  </w:num>
  <w:num w:numId="32">
    <w:abstractNumId w:val="38"/>
  </w:num>
  <w:num w:numId="33">
    <w:abstractNumId w:val="29"/>
  </w:num>
  <w:num w:numId="34">
    <w:abstractNumId w:val="12"/>
  </w:num>
  <w:num w:numId="35">
    <w:abstractNumId w:val="27"/>
  </w:num>
  <w:num w:numId="36">
    <w:abstractNumId w:val="30"/>
  </w:num>
  <w:num w:numId="37">
    <w:abstractNumId w:val="23"/>
  </w:num>
  <w:num w:numId="38">
    <w:abstractNumId w:val="32"/>
  </w:num>
  <w:num w:numId="39">
    <w:abstractNumId w:val="36"/>
  </w:num>
  <w:num w:numId="40">
    <w:abstractNumId w:val="19"/>
  </w:num>
  <w:num w:numId="41">
    <w:abstractNumId w:val="43"/>
  </w:num>
  <w:num w:numId="42">
    <w:abstractNumId w:val="37"/>
  </w:num>
  <w:num w:numId="43">
    <w:abstractNumId w:val="11"/>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2E"/>
    <w:rsid w:val="00016284"/>
    <w:rsid w:val="000C20DF"/>
    <w:rsid w:val="000D6E0D"/>
    <w:rsid w:val="001149E8"/>
    <w:rsid w:val="00140818"/>
    <w:rsid w:val="001653C4"/>
    <w:rsid w:val="0019152C"/>
    <w:rsid w:val="00212B1F"/>
    <w:rsid w:val="002350A8"/>
    <w:rsid w:val="00297D64"/>
    <w:rsid w:val="0031517A"/>
    <w:rsid w:val="00355845"/>
    <w:rsid w:val="003D5B70"/>
    <w:rsid w:val="00437731"/>
    <w:rsid w:val="004D232F"/>
    <w:rsid w:val="004F7BBA"/>
    <w:rsid w:val="005128F3"/>
    <w:rsid w:val="0055052E"/>
    <w:rsid w:val="00591ECF"/>
    <w:rsid w:val="005D7AF1"/>
    <w:rsid w:val="0068228D"/>
    <w:rsid w:val="00692204"/>
    <w:rsid w:val="006E4F1A"/>
    <w:rsid w:val="00727451"/>
    <w:rsid w:val="007B599B"/>
    <w:rsid w:val="007B5B7F"/>
    <w:rsid w:val="00852A74"/>
    <w:rsid w:val="008C3213"/>
    <w:rsid w:val="008D1C2C"/>
    <w:rsid w:val="00900C5B"/>
    <w:rsid w:val="00906948"/>
    <w:rsid w:val="00912BCD"/>
    <w:rsid w:val="00921997"/>
    <w:rsid w:val="00921C1F"/>
    <w:rsid w:val="00934E6D"/>
    <w:rsid w:val="00954263"/>
    <w:rsid w:val="009D1B6E"/>
    <w:rsid w:val="009D25CF"/>
    <w:rsid w:val="009E42CC"/>
    <w:rsid w:val="009F6571"/>
    <w:rsid w:val="00A201B6"/>
    <w:rsid w:val="00A232F9"/>
    <w:rsid w:val="00A507EE"/>
    <w:rsid w:val="00A518C2"/>
    <w:rsid w:val="00A60207"/>
    <w:rsid w:val="00A82BCA"/>
    <w:rsid w:val="00AB0FCD"/>
    <w:rsid w:val="00AB3B73"/>
    <w:rsid w:val="00B25ADC"/>
    <w:rsid w:val="00B716FE"/>
    <w:rsid w:val="00B75F72"/>
    <w:rsid w:val="00BC19E7"/>
    <w:rsid w:val="00BC4E4F"/>
    <w:rsid w:val="00BD31FF"/>
    <w:rsid w:val="00BD7C3B"/>
    <w:rsid w:val="00C762C6"/>
    <w:rsid w:val="00CE5B78"/>
    <w:rsid w:val="00D00587"/>
    <w:rsid w:val="00D630F2"/>
    <w:rsid w:val="00E40AFF"/>
    <w:rsid w:val="00E6292C"/>
    <w:rsid w:val="00E83B50"/>
    <w:rsid w:val="00E85B27"/>
    <w:rsid w:val="00E86084"/>
    <w:rsid w:val="00EA2EA0"/>
    <w:rsid w:val="00EE3EDF"/>
    <w:rsid w:val="00FC206A"/>
    <w:rsid w:val="00FD5A02"/>
    <w:rsid w:val="00FD6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08B6B6-D208-4468-A8AC-F8BB50D9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Char"/>
    <w:uiPriority w:val="9"/>
    <w:qFormat/>
    <w:rsid w:val="00A6020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5052E"/>
    <w:rPr>
      <w:color w:val="0000FF"/>
      <w:u w:val="single"/>
    </w:rPr>
  </w:style>
  <w:style w:type="paragraph" w:styleId="a3">
    <w:name w:val="List Paragraph"/>
    <w:basedOn w:val="a"/>
    <w:uiPriority w:val="34"/>
    <w:qFormat/>
    <w:rsid w:val="00E40AFF"/>
    <w:pPr>
      <w:ind w:left="720"/>
      <w:contextualSpacing/>
    </w:pPr>
  </w:style>
  <w:style w:type="paragraph" w:styleId="a4">
    <w:name w:val="No Spacing"/>
    <w:uiPriority w:val="1"/>
    <w:qFormat/>
    <w:rsid w:val="00297D64"/>
    <w:pPr>
      <w:bidi/>
      <w:spacing w:after="0" w:line="240" w:lineRule="auto"/>
    </w:pPr>
  </w:style>
  <w:style w:type="paragraph" w:styleId="a5">
    <w:name w:val="header"/>
    <w:basedOn w:val="a"/>
    <w:link w:val="Char"/>
    <w:uiPriority w:val="99"/>
    <w:unhideWhenUsed/>
    <w:rsid w:val="00297D64"/>
    <w:pPr>
      <w:tabs>
        <w:tab w:val="center" w:pos="4153"/>
        <w:tab w:val="right" w:pos="8306"/>
      </w:tabs>
      <w:spacing w:after="0" w:line="240" w:lineRule="auto"/>
    </w:pPr>
  </w:style>
  <w:style w:type="character" w:customStyle="1" w:styleId="Char">
    <w:name w:val="رأس الصفحة Char"/>
    <w:basedOn w:val="a0"/>
    <w:link w:val="a5"/>
    <w:uiPriority w:val="99"/>
    <w:rsid w:val="00297D64"/>
  </w:style>
  <w:style w:type="paragraph" w:styleId="a6">
    <w:name w:val="footer"/>
    <w:basedOn w:val="a"/>
    <w:link w:val="Char0"/>
    <w:uiPriority w:val="99"/>
    <w:unhideWhenUsed/>
    <w:rsid w:val="00297D64"/>
    <w:pPr>
      <w:tabs>
        <w:tab w:val="center" w:pos="4153"/>
        <w:tab w:val="right" w:pos="8306"/>
      </w:tabs>
      <w:spacing w:after="0" w:line="240" w:lineRule="auto"/>
    </w:pPr>
  </w:style>
  <w:style w:type="character" w:customStyle="1" w:styleId="Char0">
    <w:name w:val="تذييل الصفحة Char"/>
    <w:basedOn w:val="a0"/>
    <w:link w:val="a6"/>
    <w:uiPriority w:val="99"/>
    <w:rsid w:val="00297D64"/>
  </w:style>
  <w:style w:type="table" w:styleId="a7">
    <w:name w:val="Table Grid"/>
    <w:basedOn w:val="a1"/>
    <w:uiPriority w:val="39"/>
    <w:rsid w:val="00AB3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uiPriority w:val="9"/>
    <w:rsid w:val="00A60207"/>
    <w:rPr>
      <w:rFonts w:ascii="Times New Roman" w:eastAsia="Times New Roman" w:hAnsi="Times New Roman" w:cs="Times New Roman"/>
      <w:b/>
      <w:bCs/>
      <w:kern w:val="36"/>
      <w:sz w:val="48"/>
      <w:szCs w:val="48"/>
    </w:rPr>
  </w:style>
  <w:style w:type="paragraph" w:styleId="a8">
    <w:name w:val="Normal (Web)"/>
    <w:basedOn w:val="a"/>
    <w:uiPriority w:val="99"/>
    <w:semiHidden/>
    <w:unhideWhenUsed/>
    <w:rsid w:val="00A6020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900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8304">
      <w:bodyDiv w:val="1"/>
      <w:marLeft w:val="0"/>
      <w:marRight w:val="0"/>
      <w:marTop w:val="0"/>
      <w:marBottom w:val="0"/>
      <w:divBdr>
        <w:top w:val="none" w:sz="0" w:space="0" w:color="auto"/>
        <w:left w:val="none" w:sz="0" w:space="0" w:color="auto"/>
        <w:bottom w:val="none" w:sz="0" w:space="0" w:color="auto"/>
        <w:right w:val="none" w:sz="0" w:space="0" w:color="auto"/>
      </w:divBdr>
    </w:div>
    <w:div w:id="121003322">
      <w:bodyDiv w:val="1"/>
      <w:marLeft w:val="0"/>
      <w:marRight w:val="0"/>
      <w:marTop w:val="0"/>
      <w:marBottom w:val="0"/>
      <w:divBdr>
        <w:top w:val="none" w:sz="0" w:space="0" w:color="auto"/>
        <w:left w:val="none" w:sz="0" w:space="0" w:color="auto"/>
        <w:bottom w:val="none" w:sz="0" w:space="0" w:color="auto"/>
        <w:right w:val="none" w:sz="0" w:space="0" w:color="auto"/>
      </w:divBdr>
    </w:div>
    <w:div w:id="139661753">
      <w:bodyDiv w:val="1"/>
      <w:marLeft w:val="0"/>
      <w:marRight w:val="0"/>
      <w:marTop w:val="0"/>
      <w:marBottom w:val="0"/>
      <w:divBdr>
        <w:top w:val="none" w:sz="0" w:space="0" w:color="auto"/>
        <w:left w:val="none" w:sz="0" w:space="0" w:color="auto"/>
        <w:bottom w:val="none" w:sz="0" w:space="0" w:color="auto"/>
        <w:right w:val="none" w:sz="0" w:space="0" w:color="auto"/>
      </w:divBdr>
    </w:div>
    <w:div w:id="163015644">
      <w:bodyDiv w:val="1"/>
      <w:marLeft w:val="0"/>
      <w:marRight w:val="0"/>
      <w:marTop w:val="0"/>
      <w:marBottom w:val="0"/>
      <w:divBdr>
        <w:top w:val="none" w:sz="0" w:space="0" w:color="auto"/>
        <w:left w:val="none" w:sz="0" w:space="0" w:color="auto"/>
        <w:bottom w:val="none" w:sz="0" w:space="0" w:color="auto"/>
        <w:right w:val="none" w:sz="0" w:space="0" w:color="auto"/>
      </w:divBdr>
      <w:divsChild>
        <w:div w:id="71204139">
          <w:marLeft w:val="0"/>
          <w:marRight w:val="0"/>
          <w:marTop w:val="0"/>
          <w:marBottom w:val="0"/>
          <w:divBdr>
            <w:top w:val="none" w:sz="0" w:space="0" w:color="auto"/>
            <w:left w:val="none" w:sz="0" w:space="0" w:color="auto"/>
            <w:bottom w:val="none" w:sz="0" w:space="0" w:color="auto"/>
            <w:right w:val="none" w:sz="0" w:space="0" w:color="auto"/>
          </w:divBdr>
        </w:div>
      </w:divsChild>
    </w:div>
    <w:div w:id="353506880">
      <w:bodyDiv w:val="1"/>
      <w:marLeft w:val="0"/>
      <w:marRight w:val="0"/>
      <w:marTop w:val="0"/>
      <w:marBottom w:val="0"/>
      <w:divBdr>
        <w:top w:val="none" w:sz="0" w:space="0" w:color="auto"/>
        <w:left w:val="none" w:sz="0" w:space="0" w:color="auto"/>
        <w:bottom w:val="none" w:sz="0" w:space="0" w:color="auto"/>
        <w:right w:val="none" w:sz="0" w:space="0" w:color="auto"/>
      </w:divBdr>
      <w:divsChild>
        <w:div w:id="1244143211">
          <w:marLeft w:val="0"/>
          <w:marRight w:val="0"/>
          <w:marTop w:val="0"/>
          <w:marBottom w:val="0"/>
          <w:divBdr>
            <w:top w:val="none" w:sz="0" w:space="0" w:color="auto"/>
            <w:left w:val="none" w:sz="0" w:space="0" w:color="auto"/>
            <w:bottom w:val="none" w:sz="0" w:space="0" w:color="auto"/>
            <w:right w:val="none" w:sz="0" w:space="0" w:color="auto"/>
          </w:divBdr>
          <w:divsChild>
            <w:div w:id="433870089">
              <w:marLeft w:val="0"/>
              <w:marRight w:val="0"/>
              <w:marTop w:val="0"/>
              <w:marBottom w:val="0"/>
              <w:divBdr>
                <w:top w:val="none" w:sz="0" w:space="0" w:color="auto"/>
                <w:left w:val="none" w:sz="0" w:space="0" w:color="auto"/>
                <w:bottom w:val="none" w:sz="0" w:space="0" w:color="auto"/>
                <w:right w:val="none" w:sz="0" w:space="0" w:color="auto"/>
              </w:divBdr>
              <w:divsChild>
                <w:div w:id="970329039">
                  <w:marLeft w:val="0"/>
                  <w:marRight w:val="0"/>
                  <w:marTop w:val="0"/>
                  <w:marBottom w:val="0"/>
                  <w:divBdr>
                    <w:top w:val="none" w:sz="0" w:space="0" w:color="auto"/>
                    <w:left w:val="none" w:sz="0" w:space="0" w:color="auto"/>
                    <w:bottom w:val="none" w:sz="0" w:space="0" w:color="auto"/>
                    <w:right w:val="none" w:sz="0" w:space="0" w:color="auto"/>
                  </w:divBdr>
                  <w:divsChild>
                    <w:div w:id="891500776">
                      <w:marLeft w:val="0"/>
                      <w:marRight w:val="0"/>
                      <w:marTop w:val="0"/>
                      <w:marBottom w:val="300"/>
                      <w:divBdr>
                        <w:top w:val="none" w:sz="0" w:space="0" w:color="auto"/>
                        <w:left w:val="none" w:sz="0" w:space="0" w:color="auto"/>
                        <w:bottom w:val="none" w:sz="0" w:space="0" w:color="auto"/>
                        <w:right w:val="none" w:sz="0" w:space="0" w:color="auto"/>
                      </w:divBdr>
                      <w:divsChild>
                        <w:div w:id="11674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44750">
          <w:marLeft w:val="0"/>
          <w:marRight w:val="0"/>
          <w:marTop w:val="0"/>
          <w:marBottom w:val="0"/>
          <w:divBdr>
            <w:top w:val="none" w:sz="0" w:space="0" w:color="auto"/>
            <w:left w:val="none" w:sz="0" w:space="0" w:color="auto"/>
            <w:bottom w:val="none" w:sz="0" w:space="0" w:color="auto"/>
            <w:right w:val="none" w:sz="0" w:space="0" w:color="auto"/>
          </w:divBdr>
          <w:divsChild>
            <w:div w:id="343635205">
              <w:marLeft w:val="0"/>
              <w:marRight w:val="0"/>
              <w:marTop w:val="0"/>
              <w:marBottom w:val="0"/>
              <w:divBdr>
                <w:top w:val="none" w:sz="0" w:space="0" w:color="auto"/>
                <w:left w:val="none" w:sz="0" w:space="0" w:color="auto"/>
                <w:bottom w:val="none" w:sz="0" w:space="0" w:color="auto"/>
                <w:right w:val="none" w:sz="0" w:space="0" w:color="auto"/>
              </w:divBdr>
              <w:divsChild>
                <w:div w:id="441727791">
                  <w:marLeft w:val="0"/>
                  <w:marRight w:val="0"/>
                  <w:marTop w:val="0"/>
                  <w:marBottom w:val="0"/>
                  <w:divBdr>
                    <w:top w:val="none" w:sz="0" w:space="0" w:color="auto"/>
                    <w:left w:val="none" w:sz="0" w:space="0" w:color="auto"/>
                    <w:bottom w:val="none" w:sz="0" w:space="0" w:color="auto"/>
                    <w:right w:val="none" w:sz="0" w:space="0" w:color="auto"/>
                  </w:divBdr>
                  <w:divsChild>
                    <w:div w:id="1187452093">
                      <w:marLeft w:val="0"/>
                      <w:marRight w:val="0"/>
                      <w:marTop w:val="0"/>
                      <w:marBottom w:val="0"/>
                      <w:divBdr>
                        <w:top w:val="none" w:sz="0" w:space="0" w:color="auto"/>
                        <w:left w:val="none" w:sz="0" w:space="0" w:color="auto"/>
                        <w:bottom w:val="none" w:sz="0" w:space="0" w:color="auto"/>
                        <w:right w:val="none" w:sz="0" w:space="0" w:color="auto"/>
                      </w:divBdr>
                      <w:divsChild>
                        <w:div w:id="2740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70407">
      <w:bodyDiv w:val="1"/>
      <w:marLeft w:val="0"/>
      <w:marRight w:val="0"/>
      <w:marTop w:val="0"/>
      <w:marBottom w:val="0"/>
      <w:divBdr>
        <w:top w:val="none" w:sz="0" w:space="0" w:color="auto"/>
        <w:left w:val="none" w:sz="0" w:space="0" w:color="auto"/>
        <w:bottom w:val="none" w:sz="0" w:space="0" w:color="auto"/>
        <w:right w:val="none" w:sz="0" w:space="0" w:color="auto"/>
      </w:divBdr>
    </w:div>
    <w:div w:id="620495573">
      <w:bodyDiv w:val="1"/>
      <w:marLeft w:val="0"/>
      <w:marRight w:val="0"/>
      <w:marTop w:val="0"/>
      <w:marBottom w:val="0"/>
      <w:divBdr>
        <w:top w:val="none" w:sz="0" w:space="0" w:color="auto"/>
        <w:left w:val="none" w:sz="0" w:space="0" w:color="auto"/>
        <w:bottom w:val="none" w:sz="0" w:space="0" w:color="auto"/>
        <w:right w:val="none" w:sz="0" w:space="0" w:color="auto"/>
      </w:divBdr>
    </w:div>
    <w:div w:id="1099643436">
      <w:bodyDiv w:val="1"/>
      <w:marLeft w:val="0"/>
      <w:marRight w:val="0"/>
      <w:marTop w:val="0"/>
      <w:marBottom w:val="0"/>
      <w:divBdr>
        <w:top w:val="none" w:sz="0" w:space="0" w:color="auto"/>
        <w:left w:val="none" w:sz="0" w:space="0" w:color="auto"/>
        <w:bottom w:val="none" w:sz="0" w:space="0" w:color="auto"/>
        <w:right w:val="none" w:sz="0" w:space="0" w:color="auto"/>
      </w:divBdr>
    </w:div>
    <w:div w:id="1822892872">
      <w:bodyDiv w:val="1"/>
      <w:marLeft w:val="0"/>
      <w:marRight w:val="0"/>
      <w:marTop w:val="0"/>
      <w:marBottom w:val="0"/>
      <w:divBdr>
        <w:top w:val="none" w:sz="0" w:space="0" w:color="auto"/>
        <w:left w:val="none" w:sz="0" w:space="0" w:color="auto"/>
        <w:bottom w:val="none" w:sz="0" w:space="0" w:color="auto"/>
        <w:right w:val="none" w:sz="0" w:space="0" w:color="auto"/>
      </w:divBdr>
    </w:div>
    <w:div w:id="1923104065">
      <w:bodyDiv w:val="1"/>
      <w:marLeft w:val="0"/>
      <w:marRight w:val="0"/>
      <w:marTop w:val="0"/>
      <w:marBottom w:val="0"/>
      <w:divBdr>
        <w:top w:val="none" w:sz="0" w:space="0" w:color="auto"/>
        <w:left w:val="none" w:sz="0" w:space="0" w:color="auto"/>
        <w:bottom w:val="none" w:sz="0" w:space="0" w:color="auto"/>
        <w:right w:val="none" w:sz="0" w:space="0" w:color="auto"/>
      </w:divBdr>
      <w:divsChild>
        <w:div w:id="1376127427">
          <w:marLeft w:val="0"/>
          <w:marRight w:val="0"/>
          <w:marTop w:val="0"/>
          <w:marBottom w:val="0"/>
          <w:divBdr>
            <w:top w:val="none" w:sz="0" w:space="0" w:color="auto"/>
            <w:left w:val="none" w:sz="0" w:space="0" w:color="auto"/>
            <w:bottom w:val="none" w:sz="0" w:space="0" w:color="auto"/>
            <w:right w:val="none" w:sz="0" w:space="0" w:color="auto"/>
          </w:divBdr>
          <w:divsChild>
            <w:div w:id="275407614">
              <w:marLeft w:val="0"/>
              <w:marRight w:val="0"/>
              <w:marTop w:val="0"/>
              <w:marBottom w:val="0"/>
              <w:divBdr>
                <w:top w:val="none" w:sz="0" w:space="0" w:color="auto"/>
                <w:left w:val="none" w:sz="0" w:space="0" w:color="auto"/>
                <w:bottom w:val="none" w:sz="0" w:space="0" w:color="auto"/>
                <w:right w:val="none" w:sz="0" w:space="0" w:color="auto"/>
              </w:divBdr>
              <w:divsChild>
                <w:div w:id="815414010">
                  <w:marLeft w:val="0"/>
                  <w:marRight w:val="0"/>
                  <w:marTop w:val="0"/>
                  <w:marBottom w:val="0"/>
                  <w:divBdr>
                    <w:top w:val="none" w:sz="0" w:space="0" w:color="auto"/>
                    <w:left w:val="none" w:sz="0" w:space="0" w:color="auto"/>
                    <w:bottom w:val="none" w:sz="0" w:space="0" w:color="auto"/>
                    <w:right w:val="none" w:sz="0" w:space="0" w:color="auto"/>
                  </w:divBdr>
                  <w:divsChild>
                    <w:div w:id="188226446">
                      <w:marLeft w:val="0"/>
                      <w:marRight w:val="0"/>
                      <w:marTop w:val="0"/>
                      <w:marBottom w:val="0"/>
                      <w:divBdr>
                        <w:top w:val="none" w:sz="0" w:space="0" w:color="auto"/>
                        <w:left w:val="none" w:sz="0" w:space="0" w:color="auto"/>
                        <w:bottom w:val="none" w:sz="0" w:space="0" w:color="auto"/>
                        <w:right w:val="none" w:sz="0" w:space="0" w:color="auto"/>
                      </w:divBdr>
                      <w:divsChild>
                        <w:div w:id="1885021754">
                          <w:marLeft w:val="0"/>
                          <w:marRight w:val="0"/>
                          <w:marTop w:val="0"/>
                          <w:marBottom w:val="0"/>
                          <w:divBdr>
                            <w:top w:val="none" w:sz="0" w:space="0" w:color="auto"/>
                            <w:left w:val="none" w:sz="0" w:space="0" w:color="auto"/>
                            <w:bottom w:val="none" w:sz="0" w:space="0" w:color="auto"/>
                            <w:right w:val="none" w:sz="0" w:space="0" w:color="auto"/>
                          </w:divBdr>
                          <w:divsChild>
                            <w:div w:id="1823428556">
                              <w:marLeft w:val="0"/>
                              <w:marRight w:val="0"/>
                              <w:marTop w:val="0"/>
                              <w:marBottom w:val="0"/>
                              <w:divBdr>
                                <w:top w:val="none" w:sz="0" w:space="0" w:color="auto"/>
                                <w:left w:val="none" w:sz="0" w:space="0" w:color="auto"/>
                                <w:bottom w:val="none" w:sz="0" w:space="0" w:color="auto"/>
                                <w:right w:val="none" w:sz="0" w:space="0" w:color="auto"/>
                              </w:divBdr>
                              <w:divsChild>
                                <w:div w:id="1177963885">
                                  <w:marLeft w:val="0"/>
                                  <w:marRight w:val="0"/>
                                  <w:marTop w:val="0"/>
                                  <w:marBottom w:val="0"/>
                                  <w:divBdr>
                                    <w:top w:val="none" w:sz="0" w:space="0" w:color="auto"/>
                                    <w:left w:val="single" w:sz="6" w:space="15" w:color="D5D8DC"/>
                                    <w:bottom w:val="single" w:sz="6" w:space="15" w:color="D5D8DC"/>
                                    <w:right w:val="single" w:sz="6" w:space="15" w:color="D5D8DC"/>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theline.soc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ntact@theline.socia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5192-46F0-4960-B6FB-3E880AF5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9</Pages>
  <Words>2654</Words>
  <Characters>15128</Characters>
  <Application>Microsoft Office Word</Application>
  <DocSecurity>0</DocSecurity>
  <Lines>126</Lines>
  <Paragraphs>35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USERZ</dc:creator>
  <cp:keywords/>
  <dc:description/>
  <cp:lastModifiedBy>USERZ</cp:lastModifiedBy>
  <cp:revision>41</cp:revision>
  <cp:lastPrinted>2024-02-17T05:03:00Z</cp:lastPrinted>
  <dcterms:created xsi:type="dcterms:W3CDTF">2023-11-19T01:06:00Z</dcterms:created>
  <dcterms:modified xsi:type="dcterms:W3CDTF">2024-03-03T06:30:00Z</dcterms:modified>
</cp:coreProperties>
</file>