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56B7" w14:textId="2BD26D16" w:rsidR="00B83293" w:rsidRPr="00B83293" w:rsidRDefault="00B83293" w:rsidP="00B83293">
      <w:pPr>
        <w:spacing w:before="100" w:beforeAutospacing="1" w:after="100" w:afterAutospacing="1" w:line="240" w:lineRule="auto"/>
        <w:jc w:val="both"/>
        <w:outlineLvl w:val="0"/>
        <w:rPr>
          <w:rFonts w:ascii="Calibri" w:eastAsia="Times New Roman" w:hAnsi="Calibri" w:cs="Calibri"/>
          <w:b/>
          <w:bCs/>
          <w:color w:val="000000"/>
          <w:kern w:val="36"/>
          <w14:ligatures w14:val="none"/>
        </w:rPr>
      </w:pPr>
      <w:r w:rsidRPr="00B83293">
        <w:rPr>
          <w:rFonts w:ascii="Calibri" w:eastAsia="Times New Roman" w:hAnsi="Calibri" w:cs="Calibri"/>
          <w:b/>
          <w:bCs/>
          <w:color w:val="000000"/>
          <w:kern w:val="36"/>
          <w14:ligatures w14:val="none"/>
        </w:rPr>
        <w:t>Chapter 1</w:t>
      </w:r>
      <w:r>
        <w:rPr>
          <w:rFonts w:ascii="Calibri" w:eastAsia="Times New Roman" w:hAnsi="Calibri" w:cs="Calibri"/>
          <w:b/>
          <w:bCs/>
          <w:color w:val="000000"/>
          <w:kern w:val="36"/>
          <w14:ligatures w14:val="none"/>
        </w:rPr>
        <w:t xml:space="preserve"> -</w:t>
      </w:r>
      <w:r w:rsidRPr="00B83293">
        <w:rPr>
          <w:rFonts w:ascii="Calibri" w:eastAsia="Times New Roman" w:hAnsi="Calibri" w:cs="Calibri"/>
          <w:b/>
          <w:bCs/>
          <w:color w:val="000000"/>
          <w:kern w:val="36"/>
          <w14:ligatures w14:val="none"/>
        </w:rPr>
        <w:t xml:space="preserve"> Writing Guidelines </w:t>
      </w:r>
    </w:p>
    <w:p w14:paraId="65B3515E" w14:textId="1C3A195F"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Each major section of Chapter 1 should be </w:t>
      </w:r>
      <w:r w:rsidRPr="00B83293">
        <w:rPr>
          <w:rFonts w:ascii="Calibri" w:eastAsia="Times New Roman" w:hAnsi="Calibri" w:cs="Calibri"/>
          <w:b/>
          <w:bCs/>
          <w:color w:val="000000"/>
          <w:kern w:val="0"/>
          <w:highlight w:val="yellow"/>
          <w14:ligatures w14:val="none"/>
        </w:rPr>
        <w:t>concise and limited to approximately 4–5 paragraphs</w:t>
      </w:r>
      <w:r w:rsidRPr="00B83293">
        <w:rPr>
          <w:rFonts w:ascii="Calibri" w:eastAsia="Times New Roman" w:hAnsi="Calibri" w:cs="Calibri"/>
          <w:color w:val="000000"/>
          <w:kern w:val="0"/>
          <w:highlight w:val="yellow"/>
          <w14:ligatures w14:val="none"/>
        </w:rPr>
        <w:t>.</w:t>
      </w:r>
      <w:r w:rsidRPr="00B83293">
        <w:rPr>
          <w:rFonts w:ascii="Calibri" w:eastAsia="Times New Roman" w:hAnsi="Calibri" w:cs="Calibri"/>
          <w:color w:val="000000"/>
          <w:kern w:val="0"/>
          <w14:ligatures w14:val="none"/>
        </w:rPr>
        <w:t xml:space="preserve"> Each paragraph should discuss one main idea and should logically lead to the succeeding paragraph. </w:t>
      </w:r>
    </w:p>
    <w:p w14:paraId="2B456767" w14:textId="77777777" w:rsidR="00B83293" w:rsidRPr="00B83293" w:rsidRDefault="00B83293" w:rsidP="00B83293">
      <w:pPr>
        <w:spacing w:before="100" w:beforeAutospacing="1" w:after="100" w:afterAutospacing="1" w:line="240" w:lineRule="auto"/>
        <w:jc w:val="both"/>
        <w:outlineLvl w:val="1"/>
        <w:rPr>
          <w:rFonts w:ascii="Calibri" w:eastAsia="Times New Roman" w:hAnsi="Calibri" w:cs="Calibri"/>
          <w:b/>
          <w:bCs/>
          <w:color w:val="000000"/>
          <w:kern w:val="0"/>
          <w14:ligatures w14:val="none"/>
        </w:rPr>
      </w:pPr>
      <w:r w:rsidRPr="00B83293">
        <w:rPr>
          <w:rFonts w:ascii="Calibri" w:eastAsia="Times New Roman" w:hAnsi="Calibri" w:cs="Calibri"/>
          <w:b/>
          <w:bCs/>
          <w:color w:val="000000"/>
          <w:kern w:val="0"/>
          <w14:ligatures w14:val="none"/>
        </w:rPr>
        <w:t>I. Introduction</w:t>
      </w:r>
    </w:p>
    <w:p w14:paraId="209CB59C"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The Introduction should present the </w:t>
      </w:r>
      <w:r w:rsidRPr="00B83293">
        <w:rPr>
          <w:rFonts w:ascii="Calibri" w:eastAsia="Times New Roman" w:hAnsi="Calibri" w:cs="Calibri"/>
          <w:b/>
          <w:bCs/>
          <w:color w:val="000000"/>
          <w:kern w:val="0"/>
          <w:highlight w:val="yellow"/>
          <w14:ligatures w14:val="none"/>
        </w:rPr>
        <w:t>general background of the study</w:t>
      </w:r>
      <w:r w:rsidRPr="00B83293">
        <w:rPr>
          <w:rFonts w:ascii="Calibri" w:eastAsia="Times New Roman" w:hAnsi="Calibri" w:cs="Calibri"/>
          <w:color w:val="000000"/>
          <w:kern w:val="0"/>
          <w14:ligatures w14:val="none"/>
        </w:rPr>
        <w:t> using a general-to-specific approach. It should not immediately focus on the beneficiary or provide a detailed description of the proposed system.</w:t>
      </w:r>
    </w:p>
    <w:p w14:paraId="36EFD75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1 – Industry Background.</w:t>
      </w:r>
      <w:r w:rsidRPr="00B83293">
        <w:rPr>
          <w:rFonts w:ascii="Calibri" w:eastAsia="Times New Roman" w:hAnsi="Calibri" w:cs="Calibri"/>
          <w:color w:val="000000"/>
          <w:kern w:val="0"/>
          <w14:ligatures w14:val="none"/>
        </w:rPr>
        <w:t> </w:t>
      </w:r>
      <w:r w:rsidRPr="00B83293">
        <w:rPr>
          <w:rFonts w:ascii="Calibri" w:eastAsia="Times New Roman" w:hAnsi="Calibri" w:cs="Calibri"/>
          <w:color w:val="000000"/>
          <w:kern w:val="0"/>
          <w:highlight w:val="yellow"/>
          <w14:ligatures w14:val="none"/>
        </w:rPr>
        <w:t>Introduce the industry or field</w:t>
      </w:r>
      <w:r w:rsidRPr="00B83293">
        <w:rPr>
          <w:rFonts w:ascii="Calibri" w:eastAsia="Times New Roman" w:hAnsi="Calibri" w:cs="Calibri"/>
          <w:color w:val="000000"/>
          <w:kern w:val="0"/>
          <w14:ligatures w14:val="none"/>
        </w:rPr>
        <w:t xml:space="preserve"> and explain its importance, products, services, or general operations.</w:t>
      </w:r>
    </w:p>
    <w:p w14:paraId="2A2440B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 flower industry provides fresh flowers and floral arrangements for various personal, social, and commercial occasions. Flowers are commonly purchased for weddings, birthdays, anniversaries, graduations, funerals, and other celebrations. The continuous demand for floral products requires flower businesses to maintain sufficient varieties and quantities while ensuring that products remain fresh and suitable for customers.</w:t>
      </w:r>
    </w:p>
    <w:p w14:paraId="4BD3F48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2 – Industry Challenges.</w:t>
      </w:r>
      <w:r w:rsidRPr="00B83293">
        <w:rPr>
          <w:rFonts w:ascii="Calibri" w:eastAsia="Times New Roman" w:hAnsi="Calibri" w:cs="Calibri"/>
          <w:color w:val="000000"/>
          <w:kern w:val="0"/>
          <w14:ligatures w14:val="none"/>
        </w:rPr>
        <w:t xml:space="preserve"> Discuss </w:t>
      </w:r>
      <w:r w:rsidRPr="00B83293">
        <w:rPr>
          <w:rFonts w:ascii="Calibri" w:eastAsia="Times New Roman" w:hAnsi="Calibri" w:cs="Calibri"/>
          <w:color w:val="000000"/>
          <w:kern w:val="0"/>
          <w:highlight w:val="yellow"/>
          <w14:ligatures w14:val="none"/>
        </w:rPr>
        <w:t>common problems or challenges</w:t>
      </w:r>
      <w:r w:rsidRPr="00B83293">
        <w:rPr>
          <w:rFonts w:ascii="Calibri" w:eastAsia="Times New Roman" w:hAnsi="Calibri" w:cs="Calibri"/>
          <w:color w:val="000000"/>
          <w:kern w:val="0"/>
          <w14:ligatures w14:val="none"/>
        </w:rPr>
        <w:t xml:space="preserve"> associated with the industry and related to the proposed study.</w:t>
      </w:r>
    </w:p>
    <w:p w14:paraId="1D592B3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Unlike many retail products, fresh flowers are highly perishable and have a limited shelf life. Their quality may deteriorate because of storage duration, handling, temperature, and other environmental conditions. Flower businesses must therefore balance product availability with the risk of maintaining excessive stocks that may remain unsold and eventually become unsuitable for sale.</w:t>
      </w:r>
    </w:p>
    <w:p w14:paraId="00DC026D"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3 – Role of Technology.</w:t>
      </w:r>
      <w:r w:rsidRPr="00B83293">
        <w:rPr>
          <w:rFonts w:ascii="Calibri" w:eastAsia="Times New Roman" w:hAnsi="Calibri" w:cs="Calibri"/>
          <w:color w:val="000000"/>
          <w:kern w:val="0"/>
          <w14:ligatures w14:val="none"/>
        </w:rPr>
        <w:t xml:space="preserve"> Discuss how information systems, automation, data analysis, or other </w:t>
      </w:r>
      <w:r w:rsidRPr="00B83293">
        <w:rPr>
          <w:rFonts w:ascii="Calibri" w:eastAsia="Times New Roman" w:hAnsi="Calibri" w:cs="Calibri"/>
          <w:color w:val="000000"/>
          <w:kern w:val="0"/>
          <w:highlight w:val="yellow"/>
          <w14:ligatures w14:val="none"/>
        </w:rPr>
        <w:t>technologies can help address the general challenges.</w:t>
      </w:r>
    </w:p>
    <w:p w14:paraId="1355C579"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Information systems can assist businesses in maintaining organized and updated records of inventory and sales transactions. Digital inventory systems can provide better visibility of available stocks, incoming and outgoing products, and historical transactions. The availability of organized historical data can also support the application of forecasting techniques for better inventory planning.</w:t>
      </w:r>
    </w:p>
    <w:p w14:paraId="5C857D6F"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4 – Specific Area of Concern.</w:t>
      </w:r>
      <w:r w:rsidRPr="00B83293">
        <w:rPr>
          <w:rFonts w:ascii="Calibri" w:eastAsia="Times New Roman" w:hAnsi="Calibri" w:cs="Calibri"/>
          <w:color w:val="000000"/>
          <w:kern w:val="0"/>
          <w14:ligatures w14:val="none"/>
        </w:rPr>
        <w:t xml:space="preserve"> Narrow the discussion toward the </w:t>
      </w:r>
      <w:r w:rsidRPr="00B83293">
        <w:rPr>
          <w:rFonts w:ascii="Calibri" w:eastAsia="Times New Roman" w:hAnsi="Calibri" w:cs="Calibri"/>
          <w:color w:val="000000"/>
          <w:kern w:val="0"/>
          <w:highlight w:val="yellow"/>
          <w14:ligatures w14:val="none"/>
        </w:rPr>
        <w:t>particular problem addressed by the proposed study.</w:t>
      </w:r>
    </w:p>
    <w:p w14:paraId="082A05CC"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lastRenderedPageBreak/>
        <w:t>Example:</w:t>
      </w:r>
      <w:r w:rsidRPr="00B83293">
        <w:rPr>
          <w:rFonts w:ascii="Calibri" w:eastAsia="Times New Roman" w:hAnsi="Calibri" w:cs="Calibri"/>
          <w:color w:val="000000"/>
          <w:kern w:val="0"/>
          <w14:ligatures w14:val="none"/>
        </w:rPr>
        <w:br/>
        <w:t>For flower businesses, inventory management becomes more challenging because customer demand may change according to seasons, holidays, and special occasions. Overstocking may increase the possibility of flower spoilage, while insufficient inventory may result in unavailable products and missed sales opportunities. Monitoring spoilage together with historical demand may therefore support more effective inventory decisions.</w:t>
      </w:r>
    </w:p>
    <w:p w14:paraId="4F2D25A5"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5 – Need for the Study.</w:t>
      </w:r>
      <w:r w:rsidRPr="00B83293">
        <w:rPr>
          <w:rFonts w:ascii="Calibri" w:eastAsia="Times New Roman" w:hAnsi="Calibri" w:cs="Calibri"/>
          <w:color w:val="000000"/>
          <w:kern w:val="0"/>
          <w14:ligatures w14:val="none"/>
        </w:rPr>
        <w:t> Establish the need for the study and transition to the Project Context.</w:t>
      </w:r>
    </w:p>
    <w:p w14:paraId="120A102C"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These conditions demonstrate the need for a more systematic approach to managing perishable flower inventory. Integrating inventory records, spoilage monitoring, and demand forecasting may provide flower businesses with relevant information for determining appropriate stock levels and minimizing unnecessary product losses.</w:t>
      </w:r>
    </w:p>
    <w:p w14:paraId="4A433254" w14:textId="77777777" w:rsidR="00B83293" w:rsidRPr="00B83293" w:rsidRDefault="00B83293" w:rsidP="00B83293">
      <w:pPr>
        <w:spacing w:before="100" w:beforeAutospacing="1" w:after="100" w:afterAutospacing="1" w:line="240" w:lineRule="auto"/>
        <w:jc w:val="both"/>
        <w:outlineLvl w:val="1"/>
        <w:rPr>
          <w:rFonts w:ascii="Calibri" w:eastAsia="Times New Roman" w:hAnsi="Calibri" w:cs="Calibri"/>
          <w:b/>
          <w:bCs/>
          <w:color w:val="000000"/>
          <w:kern w:val="0"/>
          <w14:ligatures w14:val="none"/>
        </w:rPr>
      </w:pPr>
      <w:r w:rsidRPr="00B83293">
        <w:rPr>
          <w:rFonts w:ascii="Calibri" w:eastAsia="Times New Roman" w:hAnsi="Calibri" w:cs="Calibri"/>
          <w:b/>
          <w:bCs/>
          <w:color w:val="000000"/>
          <w:kern w:val="0"/>
          <w14:ligatures w14:val="none"/>
        </w:rPr>
        <w:t>II. Project Context</w:t>
      </w:r>
    </w:p>
    <w:p w14:paraId="0EEE8E1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The Project Context should focus on the </w:t>
      </w:r>
      <w:r w:rsidRPr="00B83293">
        <w:rPr>
          <w:rFonts w:ascii="Calibri" w:eastAsia="Times New Roman" w:hAnsi="Calibri" w:cs="Calibri"/>
          <w:b/>
          <w:bCs/>
          <w:color w:val="000000"/>
          <w:kern w:val="0"/>
          <w:highlight w:val="yellow"/>
          <w14:ligatures w14:val="none"/>
        </w:rPr>
        <w:t>specific beneficiary, existing process, identified problems, and proposed solution</w:t>
      </w:r>
      <w:r w:rsidRPr="00B83293">
        <w:rPr>
          <w:rFonts w:ascii="Calibri" w:eastAsia="Times New Roman" w:hAnsi="Calibri" w:cs="Calibri"/>
          <w:color w:val="000000"/>
          <w:kern w:val="0"/>
          <w:highlight w:val="yellow"/>
          <w14:ligatures w14:val="none"/>
        </w:rPr>
        <w:t>.</w:t>
      </w:r>
      <w:r w:rsidRPr="00B83293">
        <w:rPr>
          <w:rFonts w:ascii="Calibri" w:eastAsia="Times New Roman" w:hAnsi="Calibri" w:cs="Calibri"/>
          <w:color w:val="000000"/>
          <w:kern w:val="0"/>
          <w14:ligatures w14:val="none"/>
        </w:rPr>
        <w:t xml:space="preserve"> Problems presented in this section should preferably be based on interviews, observations, business records, or preliminary investigation.</w:t>
      </w:r>
    </w:p>
    <w:p w14:paraId="70CCFBF0"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1 – Beneficiary and Existing Process.</w:t>
      </w:r>
      <w:r w:rsidRPr="00B83293">
        <w:rPr>
          <w:rFonts w:ascii="Calibri" w:eastAsia="Times New Roman" w:hAnsi="Calibri" w:cs="Calibri"/>
          <w:color w:val="000000"/>
          <w:kern w:val="0"/>
          <w14:ligatures w14:val="none"/>
        </w:rPr>
        <w:t xml:space="preserve"> Introduce the </w:t>
      </w:r>
      <w:r w:rsidRPr="00B83293">
        <w:rPr>
          <w:rFonts w:ascii="Calibri" w:eastAsia="Times New Roman" w:hAnsi="Calibri" w:cs="Calibri"/>
          <w:color w:val="000000"/>
          <w:kern w:val="0"/>
          <w:highlight w:val="yellow"/>
          <w14:ligatures w14:val="none"/>
        </w:rPr>
        <w:t>beneficiary</w:t>
      </w:r>
      <w:r w:rsidRPr="00B83293">
        <w:rPr>
          <w:rFonts w:ascii="Calibri" w:eastAsia="Times New Roman" w:hAnsi="Calibri" w:cs="Calibri"/>
          <w:color w:val="000000"/>
          <w:kern w:val="0"/>
          <w14:ligatures w14:val="none"/>
        </w:rPr>
        <w:t xml:space="preserve"> and explain how the relevant activities are currently performed.</w:t>
      </w:r>
    </w:p>
    <w:p w14:paraId="02EA174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r>
      <w:r w:rsidRPr="00B83293">
        <w:rPr>
          <w:rFonts w:ascii="Calibri" w:eastAsia="Times New Roman" w:hAnsi="Calibri" w:cs="Calibri"/>
          <w:b/>
          <w:bCs/>
          <w:color w:val="000000"/>
          <w:kern w:val="0"/>
          <w14:ligatures w14:val="none"/>
        </w:rPr>
        <w:t>[Name of Flower Shop]</w:t>
      </w:r>
      <w:r w:rsidRPr="00B83293">
        <w:rPr>
          <w:rFonts w:ascii="Calibri" w:eastAsia="Times New Roman" w:hAnsi="Calibri" w:cs="Calibri"/>
          <w:color w:val="000000"/>
          <w:kern w:val="0"/>
          <w14:ligatures w14:val="none"/>
        </w:rPr>
        <w:t> offers fresh flowers and customized floral arrangements for different occasions. The business regularly purchases different varieties of flowers and maintains available stocks to accommodate customer orders. Currently, information concerning incoming stocks, available quantities, sales, and discarded flowers is recorded through </w:t>
      </w:r>
      <w:r w:rsidRPr="00B83293">
        <w:rPr>
          <w:rFonts w:ascii="Calibri" w:eastAsia="Times New Roman" w:hAnsi="Calibri" w:cs="Calibri"/>
          <w:b/>
          <w:bCs/>
          <w:color w:val="000000"/>
          <w:kern w:val="0"/>
          <w14:ligatures w14:val="none"/>
        </w:rPr>
        <w:t>[state the actual existing process, such as notebooks or spreadsheets]</w:t>
      </w:r>
      <w:r w:rsidRPr="00B83293">
        <w:rPr>
          <w:rFonts w:ascii="Calibri" w:eastAsia="Times New Roman" w:hAnsi="Calibri" w:cs="Calibri"/>
          <w:color w:val="000000"/>
          <w:kern w:val="0"/>
          <w14:ligatures w14:val="none"/>
        </w:rPr>
        <w:t>.</w:t>
      </w:r>
    </w:p>
    <w:p w14:paraId="698AF63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2 – Identified Problems.</w:t>
      </w:r>
      <w:r w:rsidRPr="00B83293">
        <w:rPr>
          <w:rFonts w:ascii="Calibri" w:eastAsia="Times New Roman" w:hAnsi="Calibri" w:cs="Calibri"/>
          <w:color w:val="000000"/>
          <w:kern w:val="0"/>
          <w14:ligatures w14:val="none"/>
        </w:rPr>
        <w:t xml:space="preserve"> Explain the </w:t>
      </w:r>
      <w:r w:rsidRPr="00B83293">
        <w:rPr>
          <w:rFonts w:ascii="Calibri" w:eastAsia="Times New Roman" w:hAnsi="Calibri" w:cs="Calibri"/>
          <w:b/>
          <w:bCs/>
          <w:color w:val="000000"/>
          <w:kern w:val="0"/>
          <w:highlight w:val="yellow"/>
          <w14:ligatures w14:val="none"/>
        </w:rPr>
        <w:t>specific difficulties</w:t>
      </w:r>
      <w:r w:rsidRPr="00B83293">
        <w:rPr>
          <w:rFonts w:ascii="Calibri" w:eastAsia="Times New Roman" w:hAnsi="Calibri" w:cs="Calibri"/>
          <w:color w:val="000000"/>
          <w:kern w:val="0"/>
          <w14:ligatures w14:val="none"/>
        </w:rPr>
        <w:t xml:space="preserve"> encountered in the existing process.</w:t>
      </w:r>
    </w:p>
    <w:p w14:paraId="1313D75A" w14:textId="755396B1"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Based on the preliminary assessment of the existing process, the business experiences difficulty in monitoring how long particular flower stocks have remained in inventory. Records of available stocks and spoiled flowers are not maintained in a centralized system, making it difficult for personnel to immediately determine which stocks should be prioritized for sale or use.</w:t>
      </w:r>
      <w:r w:rsidR="00625740">
        <w:rPr>
          <w:rFonts w:ascii="Calibri" w:eastAsia="Times New Roman" w:hAnsi="Calibri" w:cs="Calibri"/>
          <w:color w:val="000000"/>
          <w:kern w:val="0"/>
          <w14:ligatures w14:val="none"/>
        </w:rPr>
        <w:t xml:space="preserve"> </w:t>
      </w:r>
      <w:r w:rsidR="00625740" w:rsidRPr="00B83293">
        <w:rPr>
          <w:rFonts w:ascii="Calibri" w:eastAsia="Times New Roman" w:hAnsi="Calibri" w:cs="Calibri"/>
          <w:b/>
          <w:bCs/>
          <w:color w:val="000000"/>
          <w:kern w:val="0"/>
          <w14:ligatures w14:val="none"/>
        </w:rPr>
        <w:t>[</w:t>
      </w:r>
      <w:r w:rsidR="00625740">
        <w:rPr>
          <w:rFonts w:ascii="Calibri" w:eastAsia="Times New Roman" w:hAnsi="Calibri" w:cs="Calibri"/>
          <w:b/>
          <w:bCs/>
          <w:color w:val="000000"/>
          <w:kern w:val="0"/>
          <w14:ligatures w14:val="none"/>
        </w:rPr>
        <w:t>list all the possible problems that may lead to your proposed system features</w:t>
      </w:r>
      <w:r w:rsidR="00625740" w:rsidRPr="00B83293">
        <w:rPr>
          <w:rFonts w:ascii="Calibri" w:eastAsia="Times New Roman" w:hAnsi="Calibri" w:cs="Calibri"/>
          <w:b/>
          <w:bCs/>
          <w:color w:val="000000"/>
          <w:kern w:val="0"/>
          <w14:ligatures w14:val="none"/>
        </w:rPr>
        <w:t>]</w:t>
      </w:r>
      <w:r w:rsidR="00625740" w:rsidRPr="00B83293">
        <w:rPr>
          <w:rFonts w:ascii="Calibri" w:eastAsia="Times New Roman" w:hAnsi="Calibri" w:cs="Calibri"/>
          <w:color w:val="000000"/>
          <w:kern w:val="0"/>
          <w14:ligatures w14:val="none"/>
        </w:rPr>
        <w:t>.</w:t>
      </w:r>
    </w:p>
    <w:p w14:paraId="422D6555" w14:textId="77777777" w:rsidR="00625740" w:rsidRDefault="00625740" w:rsidP="00B83293">
      <w:pPr>
        <w:spacing w:before="100" w:beforeAutospacing="1" w:after="100" w:afterAutospacing="1" w:line="240" w:lineRule="auto"/>
        <w:jc w:val="both"/>
        <w:rPr>
          <w:rFonts w:ascii="Calibri" w:eastAsia="Times New Roman" w:hAnsi="Calibri" w:cs="Calibri"/>
          <w:b/>
          <w:bCs/>
          <w:color w:val="000000"/>
          <w:kern w:val="0"/>
          <w14:ligatures w14:val="none"/>
        </w:rPr>
      </w:pPr>
    </w:p>
    <w:p w14:paraId="1493E805" w14:textId="77777777" w:rsidR="00625740" w:rsidRDefault="00625740" w:rsidP="00B83293">
      <w:pPr>
        <w:spacing w:before="100" w:beforeAutospacing="1" w:after="100" w:afterAutospacing="1" w:line="240" w:lineRule="auto"/>
        <w:jc w:val="both"/>
        <w:rPr>
          <w:rFonts w:ascii="Calibri" w:eastAsia="Times New Roman" w:hAnsi="Calibri" w:cs="Calibri"/>
          <w:b/>
          <w:bCs/>
          <w:color w:val="000000"/>
          <w:kern w:val="0"/>
          <w14:ligatures w14:val="none"/>
        </w:rPr>
      </w:pPr>
    </w:p>
    <w:p w14:paraId="7B39537C" w14:textId="62954C10"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3 – Effects of the Problems.</w:t>
      </w:r>
      <w:r w:rsidRPr="00B83293">
        <w:rPr>
          <w:rFonts w:ascii="Calibri" w:eastAsia="Times New Roman" w:hAnsi="Calibri" w:cs="Calibri"/>
          <w:color w:val="000000"/>
          <w:kern w:val="0"/>
          <w14:ligatures w14:val="none"/>
        </w:rPr>
        <w:t xml:space="preserve"> Explain the </w:t>
      </w:r>
      <w:r w:rsidRPr="00B83293">
        <w:rPr>
          <w:rFonts w:ascii="Calibri" w:eastAsia="Times New Roman" w:hAnsi="Calibri" w:cs="Calibri"/>
          <w:b/>
          <w:bCs/>
          <w:color w:val="000000"/>
          <w:kern w:val="0"/>
          <w:highlight w:val="yellow"/>
          <w14:ligatures w14:val="none"/>
        </w:rPr>
        <w:t>consequences</w:t>
      </w:r>
      <w:r w:rsidRPr="00B83293">
        <w:rPr>
          <w:rFonts w:ascii="Calibri" w:eastAsia="Times New Roman" w:hAnsi="Calibri" w:cs="Calibri"/>
          <w:color w:val="000000"/>
          <w:kern w:val="0"/>
          <w14:ligatures w14:val="none"/>
        </w:rPr>
        <w:t xml:space="preserve"> of the identified problems.</w:t>
      </w:r>
    </w:p>
    <w:p w14:paraId="6144BA4D"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 lack of timely inventory information may contribute to unnecessary purchasing, stock shortages, and excessive quantities of certain flowers. When flowers remain unsold beyond their useful shelf life, the business may experience increased wastage and financial losses. Limited historical information may also make it difficult for management to estimate how much stock should be purchased for future periods.</w:t>
      </w:r>
    </w:p>
    <w:p w14:paraId="24ABF85C"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4 – Proposed System.</w:t>
      </w:r>
      <w:r w:rsidRPr="00B83293">
        <w:rPr>
          <w:rFonts w:ascii="Calibri" w:eastAsia="Times New Roman" w:hAnsi="Calibri" w:cs="Calibri"/>
          <w:color w:val="000000"/>
          <w:kern w:val="0"/>
          <w14:ligatures w14:val="none"/>
        </w:rPr>
        <w:t> Introduce the proposed project and connect its features directly to the identified problems.</w:t>
      </w:r>
    </w:p>
    <w:p w14:paraId="7463B9D6"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To address these concerns, the study proposes the development of </w:t>
      </w:r>
      <w:r w:rsidRPr="00B83293">
        <w:rPr>
          <w:rFonts w:ascii="Calibri" w:eastAsia="Times New Roman" w:hAnsi="Calibri" w:cs="Calibri"/>
          <w:b/>
          <w:bCs/>
          <w:color w:val="000000"/>
          <w:kern w:val="0"/>
          <w14:ligatures w14:val="none"/>
        </w:rPr>
        <w:t>FLOWERTRACK</w:t>
      </w:r>
      <w:r w:rsidRPr="00B83293">
        <w:rPr>
          <w:rFonts w:ascii="Calibri" w:eastAsia="Times New Roman" w:hAnsi="Calibri" w:cs="Calibri"/>
          <w:color w:val="000000"/>
          <w:kern w:val="0"/>
          <w14:ligatures w14:val="none"/>
        </w:rPr>
        <w:t>, an inventory management system designed to record flower stocks, monitor stock movements, maintain sales records, and track potential flower spoilage. The system will provide centralized inventory information that can assist personnel in identifying available and aging flower stocks.</w:t>
      </w:r>
    </w:p>
    <w:p w14:paraId="30DD2D78"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5 – Algorithm or Technology.</w:t>
      </w:r>
      <w:r w:rsidRPr="00B83293">
        <w:rPr>
          <w:rFonts w:ascii="Calibri" w:eastAsia="Times New Roman" w:hAnsi="Calibri" w:cs="Calibri"/>
          <w:color w:val="000000"/>
          <w:kern w:val="0"/>
          <w14:ligatures w14:val="none"/>
        </w:rPr>
        <w:t> Explain the role of the selected algorithm or model.</w:t>
      </w:r>
    </w:p>
    <w:p w14:paraId="30262FA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FLOWERTRACK will also incorporate the </w:t>
      </w:r>
      <w:r w:rsidRPr="00B83293">
        <w:rPr>
          <w:rFonts w:ascii="Calibri" w:eastAsia="Times New Roman" w:hAnsi="Calibri" w:cs="Calibri"/>
          <w:b/>
          <w:bCs/>
          <w:color w:val="000000"/>
          <w:kern w:val="0"/>
          <w14:ligatures w14:val="none"/>
        </w:rPr>
        <w:t>Autoregressive Integrated Moving Average (ARIMA)</w:t>
      </w:r>
      <w:r w:rsidRPr="00B83293">
        <w:rPr>
          <w:rFonts w:ascii="Calibri" w:eastAsia="Times New Roman" w:hAnsi="Calibri" w:cs="Calibri"/>
          <w:color w:val="000000"/>
          <w:kern w:val="0"/>
          <w14:ligatures w14:val="none"/>
        </w:rPr>
        <w:t> model to forecast future flower demand using historical sales data. ARIMA will not directly determine whether flowers are spoiled; instead, its forecasts will support inventory planning by providing estimates of future demand. This may help management determine appropriate purchasing quantities and reduce excessive stocks that could eventually contribute to spoilage.</w:t>
      </w:r>
    </w:p>
    <w:p w14:paraId="4974DF03" w14:textId="77777777" w:rsidR="00B83293" w:rsidRPr="00B83293" w:rsidRDefault="00B83293" w:rsidP="00B83293">
      <w:pPr>
        <w:spacing w:before="100" w:beforeAutospacing="1" w:after="100" w:afterAutospacing="1" w:line="240" w:lineRule="auto"/>
        <w:jc w:val="both"/>
        <w:outlineLvl w:val="1"/>
        <w:rPr>
          <w:rFonts w:ascii="Calibri" w:eastAsia="Times New Roman" w:hAnsi="Calibri" w:cs="Calibri"/>
          <w:b/>
          <w:bCs/>
          <w:color w:val="000000"/>
          <w:kern w:val="0"/>
          <w14:ligatures w14:val="none"/>
        </w:rPr>
      </w:pPr>
      <w:r w:rsidRPr="00B83293">
        <w:rPr>
          <w:rFonts w:ascii="Calibri" w:eastAsia="Times New Roman" w:hAnsi="Calibri" w:cs="Calibri"/>
          <w:b/>
          <w:bCs/>
          <w:color w:val="000000"/>
          <w:kern w:val="0"/>
          <w14:ligatures w14:val="none"/>
        </w:rPr>
        <w:t>III. Purpose and Description of the Study</w:t>
      </w:r>
    </w:p>
    <w:p w14:paraId="239C563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This section explains </w:t>
      </w:r>
      <w:r w:rsidRPr="00B83293">
        <w:rPr>
          <w:rFonts w:ascii="Calibri" w:eastAsia="Times New Roman" w:hAnsi="Calibri" w:cs="Calibri"/>
          <w:b/>
          <w:bCs/>
          <w:color w:val="000000"/>
          <w:kern w:val="0"/>
          <w14:ligatures w14:val="none"/>
        </w:rPr>
        <w:t>why the system will be developed, what it will do, who will use it, and how the selected technology contributes to its operation</w:t>
      </w:r>
      <w:r w:rsidRPr="00B83293">
        <w:rPr>
          <w:rFonts w:ascii="Calibri" w:eastAsia="Times New Roman" w:hAnsi="Calibri" w:cs="Calibri"/>
          <w:color w:val="000000"/>
          <w:kern w:val="0"/>
          <w14:ligatures w14:val="none"/>
        </w:rPr>
        <w:t>.</w:t>
      </w:r>
    </w:p>
    <w:p w14:paraId="3FA4A445"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1 – Purpose of the Study.</w:t>
      </w:r>
      <w:r w:rsidRPr="00B83293">
        <w:rPr>
          <w:rFonts w:ascii="Calibri" w:eastAsia="Times New Roman" w:hAnsi="Calibri" w:cs="Calibri"/>
          <w:color w:val="000000"/>
          <w:kern w:val="0"/>
          <w14:ligatures w14:val="none"/>
        </w:rPr>
        <w:t> State the primary purpose of developing the system.</w:t>
      </w:r>
    </w:p>
    <w:p w14:paraId="2A3EC38F" w14:textId="544DFD3E"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 purpose of this study is to develop FLOWERTRACK, an inventory management system intended to improve the monitoring and management of flower stocks at </w:t>
      </w:r>
      <w:r w:rsidRPr="00B83293">
        <w:rPr>
          <w:rFonts w:ascii="Calibri" w:eastAsia="Times New Roman" w:hAnsi="Calibri" w:cs="Calibri"/>
          <w:b/>
          <w:bCs/>
          <w:color w:val="000000"/>
          <w:kern w:val="0"/>
          <w14:ligatures w14:val="none"/>
        </w:rPr>
        <w:t>[Name of Flower Shop]</w:t>
      </w:r>
      <w:r w:rsidRPr="00B83293">
        <w:rPr>
          <w:rFonts w:ascii="Calibri" w:eastAsia="Times New Roman" w:hAnsi="Calibri" w:cs="Calibri"/>
          <w:color w:val="000000"/>
          <w:kern w:val="0"/>
          <w14:ligatures w14:val="none"/>
        </w:rPr>
        <w:t xml:space="preserve">. The system aims </w:t>
      </w:r>
      <w:r w:rsidR="00625740" w:rsidRPr="00B83293">
        <w:rPr>
          <w:rFonts w:ascii="Calibri" w:eastAsia="Times New Roman" w:hAnsi="Calibri" w:cs="Calibri"/>
          <w:b/>
          <w:bCs/>
          <w:color w:val="000000"/>
          <w:kern w:val="0"/>
          <w14:ligatures w14:val="none"/>
        </w:rPr>
        <w:t>[</w:t>
      </w:r>
      <w:r w:rsidR="00625740">
        <w:rPr>
          <w:rFonts w:ascii="Calibri" w:eastAsia="Times New Roman" w:hAnsi="Calibri" w:cs="Calibri"/>
          <w:b/>
          <w:bCs/>
          <w:color w:val="000000"/>
          <w:kern w:val="0"/>
          <w14:ligatures w14:val="none"/>
        </w:rPr>
        <w:t>match it to the general objectives of the study</w:t>
      </w:r>
      <w:r w:rsidR="00625740" w:rsidRPr="00B83293">
        <w:rPr>
          <w:rFonts w:ascii="Calibri" w:eastAsia="Times New Roman" w:hAnsi="Calibri" w:cs="Calibri"/>
          <w:b/>
          <w:bCs/>
          <w:color w:val="000000"/>
          <w:kern w:val="0"/>
          <w14:ligatures w14:val="none"/>
        </w:rPr>
        <w:t>]</w:t>
      </w:r>
      <w:r w:rsidR="00625740">
        <w:rPr>
          <w:rFonts w:ascii="Calibri" w:eastAsia="Times New Roman" w:hAnsi="Calibri" w:cs="Calibri"/>
          <w:color w:val="000000"/>
          <w:kern w:val="0"/>
          <w14:ligatures w14:val="none"/>
        </w:rPr>
        <w:t xml:space="preserve"> </w:t>
      </w:r>
      <w:r w:rsidRPr="00B83293">
        <w:rPr>
          <w:rFonts w:ascii="Calibri" w:eastAsia="Times New Roman" w:hAnsi="Calibri" w:cs="Calibri"/>
          <w:color w:val="000000"/>
          <w:kern w:val="0"/>
          <w14:ligatures w14:val="none"/>
        </w:rPr>
        <w:t>to provide organized inventory information, support flower spoilage monitoring, and provide demand forecasts that can assist management in inventory planning.</w:t>
      </w:r>
    </w:p>
    <w:p w14:paraId="44E10C48"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lastRenderedPageBreak/>
        <w:t>Paragraph 2 – Description and Major Functions.</w:t>
      </w:r>
      <w:r w:rsidRPr="00B83293">
        <w:rPr>
          <w:rFonts w:ascii="Calibri" w:eastAsia="Times New Roman" w:hAnsi="Calibri" w:cs="Calibri"/>
          <w:color w:val="000000"/>
          <w:kern w:val="0"/>
          <w14:ligatures w14:val="none"/>
        </w:rPr>
        <w:t> Describe the system and its major features.</w:t>
      </w:r>
    </w:p>
    <w:p w14:paraId="08A0FD00"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FLOWERTRACK will provide functions for recording incoming flower stocks, monitoring available quantities, recording stock-out transactions, maintaining sales records, and identifying stocks approaching their expected shelf-life limits. Authorized users will be able to access inventory information and generate relevant reports for monitoring business operations.</w:t>
      </w:r>
    </w:p>
    <w:p w14:paraId="2316B07C"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3 – Algorithm and Processing.</w:t>
      </w:r>
      <w:r w:rsidRPr="00B83293">
        <w:rPr>
          <w:rFonts w:ascii="Calibri" w:eastAsia="Times New Roman" w:hAnsi="Calibri" w:cs="Calibri"/>
          <w:color w:val="000000"/>
          <w:kern w:val="0"/>
          <w14:ligatures w14:val="none"/>
        </w:rPr>
        <w:t> Explain how the selected model or technology will function within the system.</w:t>
      </w:r>
    </w:p>
    <w:p w14:paraId="387D4377"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 system will utilize historical sales data as input to the ARIMA forecasting model. Based on identified time-series patterns, the model will generate forecasts of expected flower demand for succeeding periods. These forecasts will serve as supporting information for determining inventory requirements and purchasing decisions.</w:t>
      </w:r>
    </w:p>
    <w:p w14:paraId="3891EB79"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4 – Expected Contribution.</w:t>
      </w:r>
      <w:r w:rsidRPr="00B83293">
        <w:rPr>
          <w:rFonts w:ascii="Calibri" w:eastAsia="Times New Roman" w:hAnsi="Calibri" w:cs="Calibri"/>
          <w:color w:val="000000"/>
          <w:kern w:val="0"/>
          <w14:ligatures w14:val="none"/>
        </w:rPr>
        <w:t> Discuss the expected improvements resulting from the project.</w:t>
      </w:r>
    </w:p>
    <w:p w14:paraId="5103401F"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Through the integration of inventory management, spoilage monitoring, and demand forecasting, FLOWERTRACK is expected to improve inventory visibility and provide more reliable information for decision-making. The system may assist the business in reducing unnecessary overstocking, minimizing flower wastage, maintaining appropriate stock availability, and improving the overall management of perishable flower products.</w:t>
      </w:r>
    </w:p>
    <w:p w14:paraId="5A31D966" w14:textId="77777777" w:rsidR="00B83293" w:rsidRPr="00B83293" w:rsidRDefault="00B83293" w:rsidP="00B83293">
      <w:pPr>
        <w:spacing w:before="100" w:beforeAutospacing="1" w:after="100" w:afterAutospacing="1" w:line="240" w:lineRule="auto"/>
        <w:jc w:val="both"/>
        <w:outlineLvl w:val="1"/>
        <w:rPr>
          <w:rFonts w:ascii="Calibri" w:eastAsia="Times New Roman" w:hAnsi="Calibri" w:cs="Calibri"/>
          <w:b/>
          <w:bCs/>
          <w:color w:val="000000"/>
          <w:kern w:val="0"/>
          <w14:ligatures w14:val="none"/>
        </w:rPr>
      </w:pPr>
      <w:r w:rsidRPr="00B83293">
        <w:rPr>
          <w:rFonts w:ascii="Calibri" w:eastAsia="Times New Roman" w:hAnsi="Calibri" w:cs="Calibri"/>
          <w:b/>
          <w:bCs/>
          <w:color w:val="000000"/>
          <w:kern w:val="0"/>
          <w14:ligatures w14:val="none"/>
        </w:rPr>
        <w:t>IV. Scope and Limitations</w:t>
      </w:r>
    </w:p>
    <w:p w14:paraId="456E03E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The Scope and Limitations should clearly establish </w:t>
      </w:r>
      <w:r w:rsidRPr="00B83293">
        <w:rPr>
          <w:rFonts w:ascii="Calibri" w:eastAsia="Times New Roman" w:hAnsi="Calibri" w:cs="Calibri"/>
          <w:b/>
          <w:bCs/>
          <w:color w:val="000000"/>
          <w:kern w:val="0"/>
          <w14:ligatures w14:val="none"/>
        </w:rPr>
        <w:t>what is included and excluded from the proposed project</w:t>
      </w:r>
      <w:r w:rsidRPr="00B83293">
        <w:rPr>
          <w:rFonts w:ascii="Calibri" w:eastAsia="Times New Roman" w:hAnsi="Calibri" w:cs="Calibri"/>
          <w:color w:val="000000"/>
          <w:kern w:val="0"/>
          <w14:ligatures w14:val="none"/>
        </w:rPr>
        <w:t>.</w:t>
      </w:r>
    </w:p>
    <w:p w14:paraId="0D7ED249" w14:textId="77777777" w:rsidR="00625740" w:rsidRPr="00625740" w:rsidRDefault="00625740" w:rsidP="00625740">
      <w:pPr>
        <w:spacing w:before="100" w:beforeAutospacing="1" w:after="100" w:afterAutospacing="1" w:line="240" w:lineRule="auto"/>
        <w:jc w:val="both"/>
        <w:rPr>
          <w:rFonts w:ascii="Calibri" w:eastAsia="Times New Roman" w:hAnsi="Calibri" w:cs="Calibri"/>
          <w:color w:val="000000"/>
          <w:kern w:val="0"/>
          <w14:ligatures w14:val="none"/>
        </w:rPr>
      </w:pPr>
      <w:r w:rsidRPr="00625740">
        <w:rPr>
          <w:rFonts w:ascii="Calibri" w:eastAsia="Times New Roman" w:hAnsi="Calibri" w:cs="Calibri"/>
          <w:b/>
          <w:bCs/>
          <w:color w:val="000000"/>
          <w:kern w:val="0"/>
          <w14:ligatures w14:val="none"/>
        </w:rPr>
        <w:t>Paragraph 1</w:t>
      </w:r>
      <w:r w:rsidRPr="00625740">
        <w:rPr>
          <w:rFonts w:ascii="Calibri" w:eastAsia="Times New Roman" w:hAnsi="Calibri" w:cs="Calibri"/>
          <w:color w:val="000000"/>
          <w:kern w:val="0"/>
          <w14:ligatures w14:val="none"/>
        </w:rPr>
        <w:t xml:space="preserve"> – </w:t>
      </w:r>
      <w:r w:rsidRPr="00625740">
        <w:rPr>
          <w:rFonts w:ascii="Calibri" w:eastAsia="Times New Roman" w:hAnsi="Calibri" w:cs="Calibri"/>
          <w:b/>
          <w:bCs/>
          <w:color w:val="000000"/>
          <w:kern w:val="0"/>
          <w14:ligatures w14:val="none"/>
        </w:rPr>
        <w:t>Research Locale, Beneficiary, and Users.</w:t>
      </w:r>
      <w:r w:rsidRPr="00625740">
        <w:rPr>
          <w:rFonts w:ascii="Calibri" w:eastAsia="Times New Roman" w:hAnsi="Calibri" w:cs="Calibri"/>
          <w:color w:val="000000"/>
          <w:kern w:val="0"/>
          <w14:ligatures w14:val="none"/>
        </w:rPr>
        <w:t xml:space="preserve"> Identify where the study will be conducted, the organization or beneficiary involved, and the intended users of the proposed system. Briefly explain why the selected organization is relevant to the study.</w:t>
      </w:r>
    </w:p>
    <w:p w14:paraId="5555E959" w14:textId="77777777" w:rsidR="00625740" w:rsidRPr="00625740" w:rsidRDefault="00625740" w:rsidP="00625740">
      <w:pPr>
        <w:spacing w:before="100" w:beforeAutospacing="1" w:after="100" w:afterAutospacing="1" w:line="240" w:lineRule="auto"/>
        <w:jc w:val="both"/>
        <w:rPr>
          <w:rFonts w:ascii="Calibri" w:eastAsia="Times New Roman" w:hAnsi="Calibri" w:cs="Calibri"/>
          <w:color w:val="000000"/>
          <w:kern w:val="0"/>
          <w14:ligatures w14:val="none"/>
        </w:rPr>
      </w:pPr>
      <w:r w:rsidRPr="00625740">
        <w:rPr>
          <w:rFonts w:ascii="Calibri" w:eastAsia="Times New Roman" w:hAnsi="Calibri" w:cs="Calibri"/>
          <w:color w:val="000000"/>
          <w:kern w:val="0"/>
          <w14:ligatures w14:val="none"/>
        </w:rPr>
        <w:t>Example:</w:t>
      </w:r>
    </w:p>
    <w:p w14:paraId="6969C4B0" w14:textId="77777777" w:rsidR="00625740" w:rsidRPr="00625740" w:rsidRDefault="00625740" w:rsidP="00625740">
      <w:pPr>
        <w:spacing w:before="100" w:beforeAutospacing="1" w:after="100" w:afterAutospacing="1" w:line="240" w:lineRule="auto"/>
        <w:jc w:val="both"/>
        <w:rPr>
          <w:rFonts w:ascii="Calibri" w:eastAsia="Times New Roman" w:hAnsi="Calibri" w:cs="Calibri"/>
          <w:color w:val="000000"/>
          <w:kern w:val="0"/>
          <w14:ligatures w14:val="none"/>
        </w:rPr>
      </w:pPr>
      <w:r w:rsidRPr="00625740">
        <w:rPr>
          <w:rFonts w:ascii="Calibri" w:eastAsia="Times New Roman" w:hAnsi="Calibri" w:cs="Calibri"/>
          <w:color w:val="000000"/>
          <w:kern w:val="0"/>
          <w14:ligatures w14:val="none"/>
        </w:rPr>
        <w:t xml:space="preserve">The study will be conducted at [Name of Flower Shop], located in [Barangay, City/Municipality, Province], which will serve as the research locale and beneficiary of the proposed system. The study will focus on the flower shop's inventory-related operations, particularly the management of incoming and outgoing flower stocks, sales records, and spoiled products. The intended users of FLOWERTRACK will include the business owner, inventory personnel, and other authorized employees involved in inventory and sales </w:t>
      </w:r>
      <w:proofErr w:type="spellStart"/>
      <w:r w:rsidRPr="00625740">
        <w:rPr>
          <w:rFonts w:ascii="Calibri" w:eastAsia="Times New Roman" w:hAnsi="Calibri" w:cs="Calibri"/>
          <w:color w:val="000000"/>
          <w:kern w:val="0"/>
          <w14:ligatures w14:val="none"/>
        </w:rPr>
        <w:t>management.</w:t>
      </w:r>
    </w:p>
    <w:p w14:paraId="386F1B84" w14:textId="05E052F0" w:rsidR="00B83293" w:rsidRPr="00B83293" w:rsidRDefault="00B83293" w:rsidP="00625740">
      <w:pPr>
        <w:spacing w:before="100" w:beforeAutospacing="1" w:after="100" w:afterAutospacing="1" w:line="240" w:lineRule="auto"/>
        <w:jc w:val="both"/>
        <w:rPr>
          <w:rFonts w:ascii="Calibri" w:eastAsia="Times New Roman" w:hAnsi="Calibri" w:cs="Calibri"/>
          <w:color w:val="000000"/>
          <w:kern w:val="0"/>
          <w14:ligatures w14:val="none"/>
        </w:rPr>
      </w:pPr>
      <w:proofErr w:type="spellEnd"/>
      <w:r w:rsidRPr="00B83293">
        <w:rPr>
          <w:rFonts w:ascii="Calibri" w:eastAsia="Times New Roman" w:hAnsi="Calibri" w:cs="Calibri"/>
          <w:b/>
          <w:bCs/>
          <w:color w:val="000000"/>
          <w:kern w:val="0"/>
          <w14:ligatures w14:val="none"/>
        </w:rPr>
        <w:lastRenderedPageBreak/>
        <w:t>Paragraph 2 – Functional Scope.</w:t>
      </w:r>
      <w:r w:rsidRPr="00B83293">
        <w:rPr>
          <w:rFonts w:ascii="Calibri" w:eastAsia="Times New Roman" w:hAnsi="Calibri" w:cs="Calibri"/>
          <w:color w:val="000000"/>
          <w:kern w:val="0"/>
          <w14:ligatures w14:val="none"/>
        </w:rPr>
        <w:t> Identify the modules</w:t>
      </w:r>
      <w:r w:rsidR="00625740">
        <w:rPr>
          <w:rFonts w:ascii="Calibri" w:eastAsia="Times New Roman" w:hAnsi="Calibri" w:cs="Calibri"/>
          <w:color w:val="000000"/>
          <w:kern w:val="0"/>
          <w14:ligatures w14:val="none"/>
        </w:rPr>
        <w:t xml:space="preserve"> and components functions</w:t>
      </w:r>
      <w:r w:rsidRPr="00B83293">
        <w:rPr>
          <w:rFonts w:ascii="Calibri" w:eastAsia="Times New Roman" w:hAnsi="Calibri" w:cs="Calibri"/>
          <w:color w:val="000000"/>
          <w:kern w:val="0"/>
          <w14:ligatures w14:val="none"/>
        </w:rPr>
        <w:t xml:space="preserve"> included.</w:t>
      </w:r>
    </w:p>
    <w:p w14:paraId="197F6EB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 system will cover the recording of flower stock-in and stock-out transactions, available inventory quantities, sales transactions, spoilage records, and inventory reports. It will also provide monitoring or notifications for flower stocks approaching their established shelf-life limits and allow users to review historical inventory and sales information.</w:t>
      </w:r>
    </w:p>
    <w:p w14:paraId="48C6710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3 – Technical and Forecasting Scope.</w:t>
      </w:r>
      <w:r w:rsidRPr="00B83293">
        <w:rPr>
          <w:rFonts w:ascii="Calibri" w:eastAsia="Times New Roman" w:hAnsi="Calibri" w:cs="Calibri"/>
          <w:color w:val="000000"/>
          <w:kern w:val="0"/>
          <w14:ligatures w14:val="none"/>
        </w:rPr>
        <w:t> Define the use and boundaries of the selected algorithm or technology.</w:t>
      </w:r>
    </w:p>
    <w:p w14:paraId="7FEB6652"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FLOWERTRACK will utilize the ARIMA model to forecast demand based on available historical sales data. Forecasts will be generated for flower products that contain sufficient historical observations for time-series analysis. Forecast results will be presented as decision-support information and will not automatically determine the quantity that management must purchase.</w:t>
      </w:r>
    </w:p>
    <w:p w14:paraId="04C141E4"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Paragraph 4 – Limitations.</w:t>
      </w:r>
      <w:r w:rsidRPr="00B83293">
        <w:rPr>
          <w:rFonts w:ascii="Calibri" w:eastAsia="Times New Roman" w:hAnsi="Calibri" w:cs="Calibri"/>
          <w:color w:val="000000"/>
          <w:kern w:val="0"/>
          <w14:ligatures w14:val="none"/>
        </w:rPr>
        <w:t> State the realistic boundaries and constraints of the system.</w:t>
      </w:r>
    </w:p>
    <w:p w14:paraId="0509831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i/>
          <w:iCs/>
          <w:color w:val="000000"/>
          <w:kern w:val="0"/>
          <w14:ligatures w14:val="none"/>
        </w:rPr>
        <w:t>Example:</w:t>
      </w:r>
      <w:r w:rsidRPr="00B83293">
        <w:rPr>
          <w:rFonts w:ascii="Calibri" w:eastAsia="Times New Roman" w:hAnsi="Calibri" w:cs="Calibri"/>
          <w:color w:val="000000"/>
          <w:kern w:val="0"/>
          <w14:ligatures w14:val="none"/>
        </w:rPr>
        <w:br/>
        <w:t>The accuracy of the demand forecasts will depend on the completeness, quality, and amount of historical sales data available to the system. The forecasting model may not fully anticipate unexpected events or sudden changes in customer demand. Furthermore, spoilage monitoring will be based on predefined shelf-life information and recorded inventory data and will not involve laboratory testing, sensors, or automated biological detection of flower freshness unless these technologies are specifically included in the project.</w:t>
      </w:r>
    </w:p>
    <w:p w14:paraId="77FC2935" w14:textId="77777777" w:rsidR="00B83293" w:rsidRPr="00B83293" w:rsidRDefault="00B83293" w:rsidP="00B83293">
      <w:pPr>
        <w:spacing w:before="100" w:beforeAutospacing="1" w:after="100" w:afterAutospacing="1" w:line="240" w:lineRule="auto"/>
        <w:jc w:val="both"/>
        <w:outlineLvl w:val="1"/>
        <w:rPr>
          <w:rFonts w:ascii="Calibri" w:eastAsia="Times New Roman" w:hAnsi="Calibri" w:cs="Calibri"/>
          <w:b/>
          <w:bCs/>
          <w:color w:val="000000"/>
          <w:kern w:val="0"/>
          <w14:ligatures w14:val="none"/>
        </w:rPr>
      </w:pPr>
      <w:r w:rsidRPr="00B83293">
        <w:rPr>
          <w:rFonts w:ascii="Calibri" w:eastAsia="Times New Roman" w:hAnsi="Calibri" w:cs="Calibri"/>
          <w:b/>
          <w:bCs/>
          <w:color w:val="000000"/>
          <w:kern w:val="0"/>
          <w14:ligatures w14:val="none"/>
        </w:rPr>
        <w:t>V. Operational Definition of Terms</w:t>
      </w:r>
    </w:p>
    <w:p w14:paraId="1FC5D9C1"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This section does not need to follow the 4–5 paragraph format. Terms should preferably be arranged </w:t>
      </w:r>
      <w:r w:rsidRPr="00B83293">
        <w:rPr>
          <w:rFonts w:ascii="Calibri" w:eastAsia="Times New Roman" w:hAnsi="Calibri" w:cs="Calibri"/>
          <w:b/>
          <w:bCs/>
          <w:color w:val="000000"/>
          <w:kern w:val="0"/>
          <w14:ligatures w14:val="none"/>
        </w:rPr>
        <w:t>alphabetically</w:t>
      </w:r>
      <w:r w:rsidRPr="00B83293">
        <w:rPr>
          <w:rFonts w:ascii="Calibri" w:eastAsia="Times New Roman" w:hAnsi="Calibri" w:cs="Calibri"/>
          <w:color w:val="000000"/>
          <w:kern w:val="0"/>
          <w14:ligatures w14:val="none"/>
        </w:rPr>
        <w:t> and defined according to </w:t>
      </w:r>
      <w:r w:rsidRPr="00B83293">
        <w:rPr>
          <w:rFonts w:ascii="Calibri" w:eastAsia="Times New Roman" w:hAnsi="Calibri" w:cs="Calibri"/>
          <w:b/>
          <w:bCs/>
          <w:color w:val="000000"/>
          <w:kern w:val="0"/>
          <w14:ligatures w14:val="none"/>
        </w:rPr>
        <w:t>how they are specifically used in the study</w:t>
      </w:r>
      <w:r w:rsidRPr="00B83293">
        <w:rPr>
          <w:rFonts w:ascii="Calibri" w:eastAsia="Times New Roman" w:hAnsi="Calibri" w:cs="Calibri"/>
          <w:color w:val="000000"/>
          <w:kern w:val="0"/>
          <w14:ligatures w14:val="none"/>
        </w:rPr>
        <w:t>.</w:t>
      </w:r>
    </w:p>
    <w:p w14:paraId="043F9290"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Example:</w:t>
      </w:r>
    </w:p>
    <w:p w14:paraId="15E662CD"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ARIMA (Autoregressive Integrated Moving Average).</w:t>
      </w:r>
      <w:r w:rsidRPr="00B83293">
        <w:rPr>
          <w:rFonts w:ascii="Calibri" w:eastAsia="Times New Roman" w:hAnsi="Calibri" w:cs="Calibri"/>
          <w:color w:val="000000"/>
          <w:kern w:val="0"/>
          <w14:ligatures w14:val="none"/>
        </w:rPr>
        <w:t> In this study, it refers to the time-series forecasting model used by FLOWERTRACK to analyze historical flower sales data and generate forecasts of future demand.</w:t>
      </w:r>
    </w:p>
    <w:p w14:paraId="426906B3"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Demand Forecasting.</w:t>
      </w:r>
      <w:r w:rsidRPr="00B83293">
        <w:rPr>
          <w:rFonts w:ascii="Calibri" w:eastAsia="Times New Roman" w:hAnsi="Calibri" w:cs="Calibri"/>
          <w:color w:val="000000"/>
          <w:kern w:val="0"/>
          <w14:ligatures w14:val="none"/>
        </w:rPr>
        <w:t> Refers to the process of estimating future demand for flower products using historical sales data processed through the ARIMA model.</w:t>
      </w:r>
    </w:p>
    <w:p w14:paraId="5232CBA8"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Flower Spoilage.</w:t>
      </w:r>
      <w:r w:rsidRPr="00B83293">
        <w:rPr>
          <w:rFonts w:ascii="Calibri" w:eastAsia="Times New Roman" w:hAnsi="Calibri" w:cs="Calibri"/>
          <w:color w:val="000000"/>
          <w:kern w:val="0"/>
          <w14:ligatures w14:val="none"/>
        </w:rPr>
        <w:t> Refers to the deterioration of flower quality that may make the product unsuitable for sale or use based on the criteria established by the study.</w:t>
      </w:r>
    </w:p>
    <w:p w14:paraId="0A6B06D2" w14:textId="17B44DCF" w:rsidR="00B83293" w:rsidRPr="00B83293" w:rsidRDefault="00625740" w:rsidP="00B83293">
      <w:pPr>
        <w:spacing w:before="100" w:beforeAutospacing="1" w:after="100" w:afterAutospacing="1" w:line="240" w:lineRule="auto"/>
        <w:jc w:val="both"/>
        <w:outlineLvl w:val="1"/>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lastRenderedPageBreak/>
        <w:t>Note:</w:t>
      </w:r>
    </w:p>
    <w:p w14:paraId="46F16501"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The sections of Chapter 1 must be </w:t>
      </w:r>
      <w:r w:rsidRPr="00B83293">
        <w:rPr>
          <w:rFonts w:ascii="Calibri" w:eastAsia="Times New Roman" w:hAnsi="Calibri" w:cs="Calibri"/>
          <w:b/>
          <w:bCs/>
          <w:color w:val="000000"/>
          <w:kern w:val="0"/>
          <w14:ligatures w14:val="none"/>
        </w:rPr>
        <w:t>connected and consistent</w:t>
      </w:r>
      <w:r w:rsidRPr="00B83293">
        <w:rPr>
          <w:rFonts w:ascii="Calibri" w:eastAsia="Times New Roman" w:hAnsi="Calibri" w:cs="Calibri"/>
          <w:color w:val="000000"/>
          <w:kern w:val="0"/>
          <w14:ligatures w14:val="none"/>
        </w:rPr>
        <w:t>. Do not introduce features simply because they appear technologically impressive. Every major feature should address an identified problem.</w:t>
      </w:r>
    </w:p>
    <w:p w14:paraId="35BCB27A" w14:textId="77777777"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color w:val="000000"/>
          <w:kern w:val="0"/>
          <w14:ligatures w14:val="none"/>
        </w:rPr>
        <w:t>For example:</w:t>
      </w:r>
    </w:p>
    <w:p w14:paraId="2317C75E" w14:textId="07CD0EDD" w:rsidR="00B83293" w:rsidRPr="00B83293" w:rsidRDefault="00B83293" w:rsidP="00B83293">
      <w:pPr>
        <w:spacing w:before="100" w:beforeAutospacing="1" w:after="100" w:afterAutospacing="1" w:line="240" w:lineRule="auto"/>
        <w:jc w:val="both"/>
        <w:rPr>
          <w:rFonts w:ascii="Calibri" w:eastAsia="Times New Roman" w:hAnsi="Calibri" w:cs="Calibri"/>
          <w:color w:val="000000"/>
          <w:kern w:val="0"/>
          <w14:ligatures w14:val="none"/>
        </w:rPr>
      </w:pPr>
      <w:r w:rsidRPr="00B83293">
        <w:rPr>
          <w:rFonts w:ascii="Calibri" w:eastAsia="Times New Roman" w:hAnsi="Calibri" w:cs="Calibri"/>
          <w:b/>
          <w:bCs/>
          <w:color w:val="000000"/>
          <w:kern w:val="0"/>
          <w14:ligatures w14:val="none"/>
        </w:rPr>
        <w:t>Problem:</w:t>
      </w:r>
      <w:r w:rsidRPr="00B83293">
        <w:rPr>
          <w:rFonts w:ascii="Calibri" w:eastAsia="Times New Roman" w:hAnsi="Calibri" w:cs="Calibri"/>
          <w:color w:val="000000"/>
          <w:kern w:val="0"/>
          <w14:ligatures w14:val="none"/>
        </w:rPr>
        <w:t> Excessive flower stocks may result in spoilage.</w:t>
      </w:r>
      <w:r w:rsidR="00625740">
        <w:rPr>
          <w:rFonts w:ascii="Calibri" w:eastAsia="Times New Roman" w:hAnsi="Calibri" w:cs="Calibri"/>
          <w:color w:val="000000"/>
          <w:kern w:val="0"/>
          <w14:ligatures w14:val="none"/>
        </w:rPr>
        <w:tab/>
      </w:r>
      <w:r w:rsidRPr="00B83293">
        <w:rPr>
          <w:rFonts w:ascii="Calibri" w:eastAsia="Times New Roman" w:hAnsi="Calibri" w:cs="Calibri"/>
          <w:color w:val="000000"/>
          <w:kern w:val="0"/>
          <w14:ligatures w14:val="none"/>
        </w:rPr>
        <w:br/>
      </w:r>
      <w:r w:rsidRPr="00B83293">
        <w:rPr>
          <w:rFonts w:ascii="Calibri" w:eastAsia="Times New Roman" w:hAnsi="Calibri" w:cs="Calibri"/>
          <w:b/>
          <w:bCs/>
          <w:color w:val="000000"/>
          <w:kern w:val="0"/>
          <w14:ligatures w14:val="none"/>
        </w:rPr>
        <w:t>System Function:</w:t>
      </w:r>
      <w:r w:rsidRPr="00B83293">
        <w:rPr>
          <w:rFonts w:ascii="Calibri" w:eastAsia="Times New Roman" w:hAnsi="Calibri" w:cs="Calibri"/>
          <w:color w:val="000000"/>
          <w:kern w:val="0"/>
          <w14:ligatures w14:val="none"/>
        </w:rPr>
        <w:t> Inventory and spoilage monitoring.</w:t>
      </w:r>
      <w:r w:rsidR="00625740">
        <w:rPr>
          <w:rFonts w:ascii="Calibri" w:eastAsia="Times New Roman" w:hAnsi="Calibri" w:cs="Calibri"/>
          <w:color w:val="000000"/>
          <w:kern w:val="0"/>
          <w14:ligatures w14:val="none"/>
        </w:rPr>
        <w:tab/>
      </w:r>
      <w:r w:rsidRPr="00B83293">
        <w:rPr>
          <w:rFonts w:ascii="Calibri" w:eastAsia="Times New Roman" w:hAnsi="Calibri" w:cs="Calibri"/>
          <w:color w:val="000000"/>
          <w:kern w:val="0"/>
          <w14:ligatures w14:val="none"/>
        </w:rPr>
        <w:br/>
      </w:r>
      <w:r w:rsidRPr="00B83293">
        <w:rPr>
          <w:rFonts w:ascii="Calibri" w:eastAsia="Times New Roman" w:hAnsi="Calibri" w:cs="Calibri"/>
          <w:b/>
          <w:bCs/>
          <w:color w:val="000000"/>
          <w:kern w:val="0"/>
          <w14:ligatures w14:val="none"/>
        </w:rPr>
        <w:t>Supporting Technology:</w:t>
      </w:r>
      <w:r w:rsidRPr="00B83293">
        <w:rPr>
          <w:rFonts w:ascii="Calibri" w:eastAsia="Times New Roman" w:hAnsi="Calibri" w:cs="Calibri"/>
          <w:color w:val="000000"/>
          <w:kern w:val="0"/>
          <w14:ligatures w14:val="none"/>
        </w:rPr>
        <w:t> ARIMA forecasts expected demand.</w:t>
      </w:r>
      <w:r w:rsidR="00625740">
        <w:rPr>
          <w:rFonts w:ascii="Calibri" w:eastAsia="Times New Roman" w:hAnsi="Calibri" w:cs="Calibri"/>
          <w:color w:val="000000"/>
          <w:kern w:val="0"/>
          <w14:ligatures w14:val="none"/>
        </w:rPr>
        <w:tab/>
      </w:r>
      <w:r w:rsidRPr="00B83293">
        <w:rPr>
          <w:rFonts w:ascii="Calibri" w:eastAsia="Times New Roman" w:hAnsi="Calibri" w:cs="Calibri"/>
          <w:color w:val="000000"/>
          <w:kern w:val="0"/>
          <w14:ligatures w14:val="none"/>
        </w:rPr>
        <w:br/>
      </w:r>
      <w:r w:rsidRPr="00B83293">
        <w:rPr>
          <w:rFonts w:ascii="Calibri" w:eastAsia="Times New Roman" w:hAnsi="Calibri" w:cs="Calibri"/>
          <w:b/>
          <w:bCs/>
          <w:color w:val="000000"/>
          <w:kern w:val="0"/>
          <w14:ligatures w14:val="none"/>
        </w:rPr>
        <w:t>Expected Result:</w:t>
      </w:r>
      <w:r w:rsidRPr="00B83293">
        <w:rPr>
          <w:rFonts w:ascii="Calibri" w:eastAsia="Times New Roman" w:hAnsi="Calibri" w:cs="Calibri"/>
          <w:color w:val="000000"/>
          <w:kern w:val="0"/>
          <w14:ligatures w14:val="none"/>
        </w:rPr>
        <w:t> Better inventory planning and reduced risk of overstocking.</w:t>
      </w:r>
    </w:p>
    <w:p w14:paraId="62481AD7" w14:textId="77777777" w:rsidR="00B83293" w:rsidRPr="00B83293" w:rsidRDefault="00B83293" w:rsidP="00B83293">
      <w:pPr>
        <w:spacing w:before="100" w:beforeAutospacing="1" w:after="100" w:afterAutospacing="1" w:line="240" w:lineRule="auto"/>
        <w:jc w:val="both"/>
        <w:rPr>
          <w:rFonts w:ascii="Calibri" w:eastAsia="Times New Roman" w:hAnsi="Calibri" w:cs="Calibri"/>
          <w:b/>
          <w:bCs/>
          <w:color w:val="000000"/>
          <w:kern w:val="0"/>
          <w14:ligatures w14:val="none"/>
        </w:rPr>
      </w:pPr>
      <w:r w:rsidRPr="00B83293">
        <w:rPr>
          <w:rFonts w:ascii="Calibri" w:eastAsia="Times New Roman" w:hAnsi="Calibri" w:cs="Calibri"/>
          <w:b/>
          <w:bCs/>
          <w:color w:val="000000"/>
          <w:kern w:val="0"/>
          <w:highlight w:val="yellow"/>
          <w14:ligatures w14:val="none"/>
        </w:rPr>
        <w:t>Most importantly, do not invent problems experienced by the beneficiary. Statements about the organization's actual difficulties should be supported by interviews, observations, records, surveys, or other appropriate data-gathering methods.</w:t>
      </w:r>
    </w:p>
    <w:p w14:paraId="504411F4" w14:textId="569D4B16" w:rsidR="00B83293" w:rsidRPr="00B83293" w:rsidRDefault="00B83293" w:rsidP="00B83293">
      <w:pPr>
        <w:jc w:val="both"/>
        <w:rPr>
          <w:rFonts w:ascii="Calibri" w:hAnsi="Calibri" w:cs="Calibri"/>
        </w:rPr>
      </w:pPr>
    </w:p>
    <w:sectPr w:rsidR="00B83293" w:rsidRPr="00B832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B3A2A"/>
    <w:multiLevelType w:val="hybridMultilevel"/>
    <w:tmpl w:val="222EA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93"/>
    <w:rsid w:val="00425CD7"/>
    <w:rsid w:val="00625740"/>
    <w:rsid w:val="009D270E"/>
    <w:rsid w:val="00B832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60526"/>
  <w15:chartTrackingRefBased/>
  <w15:docId w15:val="{0D88E14E-FCB3-4C44-9917-887EDAD2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3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3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293"/>
    <w:rPr>
      <w:rFonts w:eastAsiaTheme="majorEastAsia" w:cstheme="majorBidi"/>
      <w:color w:val="272727" w:themeColor="text1" w:themeTint="D8"/>
    </w:rPr>
  </w:style>
  <w:style w:type="paragraph" w:styleId="Title">
    <w:name w:val="Title"/>
    <w:basedOn w:val="Normal"/>
    <w:next w:val="Normal"/>
    <w:link w:val="TitleChar"/>
    <w:uiPriority w:val="10"/>
    <w:qFormat/>
    <w:rsid w:val="00B83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293"/>
    <w:pPr>
      <w:spacing w:before="160"/>
      <w:jc w:val="center"/>
    </w:pPr>
    <w:rPr>
      <w:i/>
      <w:iCs/>
      <w:color w:val="404040" w:themeColor="text1" w:themeTint="BF"/>
    </w:rPr>
  </w:style>
  <w:style w:type="character" w:customStyle="1" w:styleId="QuoteChar">
    <w:name w:val="Quote Char"/>
    <w:basedOn w:val="DefaultParagraphFont"/>
    <w:link w:val="Quote"/>
    <w:uiPriority w:val="29"/>
    <w:rsid w:val="00B83293"/>
    <w:rPr>
      <w:i/>
      <w:iCs/>
      <w:color w:val="404040" w:themeColor="text1" w:themeTint="BF"/>
    </w:rPr>
  </w:style>
  <w:style w:type="paragraph" w:styleId="ListParagraph">
    <w:name w:val="List Paragraph"/>
    <w:basedOn w:val="Normal"/>
    <w:uiPriority w:val="34"/>
    <w:qFormat/>
    <w:rsid w:val="00B83293"/>
    <w:pPr>
      <w:ind w:left="720"/>
      <w:contextualSpacing/>
    </w:pPr>
  </w:style>
  <w:style w:type="character" w:styleId="IntenseEmphasis">
    <w:name w:val="Intense Emphasis"/>
    <w:basedOn w:val="DefaultParagraphFont"/>
    <w:uiPriority w:val="21"/>
    <w:qFormat/>
    <w:rsid w:val="00B83293"/>
    <w:rPr>
      <w:i/>
      <w:iCs/>
      <w:color w:val="0F4761" w:themeColor="accent1" w:themeShade="BF"/>
    </w:rPr>
  </w:style>
  <w:style w:type="paragraph" w:styleId="IntenseQuote">
    <w:name w:val="Intense Quote"/>
    <w:basedOn w:val="Normal"/>
    <w:next w:val="Normal"/>
    <w:link w:val="IntenseQuoteChar"/>
    <w:uiPriority w:val="30"/>
    <w:qFormat/>
    <w:rsid w:val="00B83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293"/>
    <w:rPr>
      <w:i/>
      <w:iCs/>
      <w:color w:val="0F4761" w:themeColor="accent1" w:themeShade="BF"/>
    </w:rPr>
  </w:style>
  <w:style w:type="character" w:styleId="IntenseReference">
    <w:name w:val="Intense Reference"/>
    <w:basedOn w:val="DefaultParagraphFont"/>
    <w:uiPriority w:val="32"/>
    <w:qFormat/>
    <w:rsid w:val="00B83293"/>
    <w:rPr>
      <w:b/>
      <w:bCs/>
      <w:smallCaps/>
      <w:color w:val="0F4761" w:themeColor="accent1" w:themeShade="BF"/>
      <w:spacing w:val="5"/>
    </w:rPr>
  </w:style>
  <w:style w:type="paragraph" w:customStyle="1" w:styleId="isselectedend">
    <w:name w:val="isselectedend"/>
    <w:basedOn w:val="Normal"/>
    <w:rsid w:val="00B832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83293"/>
  </w:style>
  <w:style w:type="character" w:styleId="Strong">
    <w:name w:val="Strong"/>
    <w:basedOn w:val="DefaultParagraphFont"/>
    <w:uiPriority w:val="22"/>
    <w:qFormat/>
    <w:rsid w:val="00B83293"/>
    <w:rPr>
      <w:b/>
      <w:bCs/>
    </w:rPr>
  </w:style>
  <w:style w:type="paragraph" w:styleId="NormalWeb">
    <w:name w:val="Normal (Web)"/>
    <w:basedOn w:val="Normal"/>
    <w:uiPriority w:val="99"/>
    <w:semiHidden/>
    <w:unhideWhenUsed/>
    <w:rsid w:val="00B832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832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3167">
      <w:bodyDiv w:val="1"/>
      <w:marLeft w:val="0"/>
      <w:marRight w:val="0"/>
      <w:marTop w:val="0"/>
      <w:marBottom w:val="0"/>
      <w:divBdr>
        <w:top w:val="none" w:sz="0" w:space="0" w:color="auto"/>
        <w:left w:val="none" w:sz="0" w:space="0" w:color="auto"/>
        <w:bottom w:val="none" w:sz="0" w:space="0" w:color="auto"/>
        <w:right w:val="none" w:sz="0" w:space="0" w:color="auto"/>
      </w:divBdr>
    </w:div>
    <w:div w:id="1015571022">
      <w:bodyDiv w:val="1"/>
      <w:marLeft w:val="0"/>
      <w:marRight w:val="0"/>
      <w:marTop w:val="0"/>
      <w:marBottom w:val="0"/>
      <w:divBdr>
        <w:top w:val="none" w:sz="0" w:space="0" w:color="auto"/>
        <w:left w:val="none" w:sz="0" w:space="0" w:color="auto"/>
        <w:bottom w:val="none" w:sz="0" w:space="0" w:color="auto"/>
        <w:right w:val="none" w:sz="0" w:space="0" w:color="auto"/>
      </w:divBdr>
    </w:div>
    <w:div w:id="1261257074">
      <w:bodyDiv w:val="1"/>
      <w:marLeft w:val="0"/>
      <w:marRight w:val="0"/>
      <w:marTop w:val="0"/>
      <w:marBottom w:val="0"/>
      <w:divBdr>
        <w:top w:val="none" w:sz="0" w:space="0" w:color="auto"/>
        <w:left w:val="none" w:sz="0" w:space="0" w:color="auto"/>
        <w:bottom w:val="none" w:sz="0" w:space="0" w:color="auto"/>
        <w:right w:val="none" w:sz="0" w:space="0" w:color="auto"/>
      </w:divBdr>
    </w:div>
    <w:div w:id="1658654117">
      <w:bodyDiv w:val="1"/>
      <w:marLeft w:val="0"/>
      <w:marRight w:val="0"/>
      <w:marTop w:val="0"/>
      <w:marBottom w:val="0"/>
      <w:divBdr>
        <w:top w:val="none" w:sz="0" w:space="0" w:color="auto"/>
        <w:left w:val="none" w:sz="0" w:space="0" w:color="auto"/>
        <w:bottom w:val="none" w:sz="0" w:space="0" w:color="auto"/>
        <w:right w:val="none" w:sz="0" w:space="0" w:color="auto"/>
      </w:divBdr>
      <w:divsChild>
        <w:div w:id="599028378">
          <w:marLeft w:val="0"/>
          <w:marRight w:val="0"/>
          <w:marTop w:val="0"/>
          <w:marBottom w:val="0"/>
          <w:divBdr>
            <w:top w:val="none" w:sz="0" w:space="0" w:color="auto"/>
            <w:left w:val="none" w:sz="0" w:space="0" w:color="auto"/>
            <w:bottom w:val="none" w:sz="0" w:space="0" w:color="auto"/>
            <w:right w:val="none" w:sz="0" w:space="0" w:color="auto"/>
          </w:divBdr>
        </w:div>
        <w:div w:id="994650434">
          <w:marLeft w:val="0"/>
          <w:marRight w:val="0"/>
          <w:marTop w:val="0"/>
          <w:marBottom w:val="0"/>
          <w:divBdr>
            <w:top w:val="none" w:sz="0" w:space="0" w:color="auto"/>
            <w:left w:val="none" w:sz="0" w:space="0" w:color="auto"/>
            <w:bottom w:val="none" w:sz="0" w:space="0" w:color="auto"/>
            <w:right w:val="none" w:sz="0" w:space="0" w:color="auto"/>
          </w:divBdr>
        </w:div>
        <w:div w:id="1421025371">
          <w:marLeft w:val="0"/>
          <w:marRight w:val="0"/>
          <w:marTop w:val="0"/>
          <w:marBottom w:val="0"/>
          <w:divBdr>
            <w:top w:val="none" w:sz="0" w:space="0" w:color="auto"/>
            <w:left w:val="none" w:sz="0" w:space="0" w:color="auto"/>
            <w:bottom w:val="none" w:sz="0" w:space="0" w:color="auto"/>
            <w:right w:val="none" w:sz="0" w:space="0" w:color="auto"/>
          </w:divBdr>
        </w:div>
        <w:div w:id="1554005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office40745</dc:creator>
  <cp:keywords/>
  <dc:description/>
  <cp:lastModifiedBy>office40745</cp:lastModifiedBy>
  <cp:revision>1</cp:revision>
  <dcterms:created xsi:type="dcterms:W3CDTF">2026-08-27T08:48:00Z</dcterms:created>
  <dcterms:modified xsi:type="dcterms:W3CDTF">2026-08-27T09:11:00Z</dcterms:modified>
</cp:coreProperties>
</file>