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767E3" w:rsidR="001738F9" w:rsidP="001738F9" w:rsidRDefault="001738F9" w14:paraId="5D0BE1A1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7</w:t>
      </w:r>
    </w:p>
    <w:p w:rsidR="001738F9" w:rsidP="001738F9" w:rsidRDefault="001738F9" w14:paraId="2BDBBA1A" w14:textId="777777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>Основы программирования на Java</w:t>
      </w:r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</w:p>
    <w:p w:rsidR="001738F9" w:rsidP="001738F9" w:rsidRDefault="001738F9" w14:paraId="277F3E67" w14:textId="777777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738F9" w:rsidP="001738F9" w:rsidRDefault="001738F9" w14:paraId="69E75460" w14:textId="1F7F45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 основные способы создания Java-программ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Java.</w:t>
      </w:r>
    </w:p>
    <w:p w:rsidR="001738F9" w:rsidP="001738F9" w:rsidRDefault="001738F9" w14:paraId="70A44FE2" w14:textId="0A0BA2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6D11442" w:rsidR="66D11442">
        <w:rPr>
          <w:rFonts w:ascii="Times New Roman" w:hAnsi="Times New Roman" w:cs="Times New Roman"/>
          <w:b w:val="1"/>
          <w:bCs w:val="1"/>
          <w:sz w:val="28"/>
          <w:szCs w:val="28"/>
        </w:rPr>
        <w:t>Выполнил:</w:t>
      </w:r>
      <w:r w:rsidRPr="66D11442" w:rsidR="66D11442">
        <w:rPr>
          <w:rFonts w:ascii="Times New Roman" w:hAnsi="Times New Roman" w:cs="Times New Roman"/>
          <w:sz w:val="28"/>
          <w:szCs w:val="28"/>
        </w:rPr>
        <w:t xml:space="preserve"> Ковалев Никита ИСп 22-1</w:t>
      </w:r>
    </w:p>
    <w:p w:rsidR="001738F9" w:rsidP="001738F9" w:rsidRDefault="001738F9" w14:paraId="0A207495" w14:textId="1A252F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738F9" w:rsidP="66D11442" w:rsidRDefault="00040CBD" w14:paraId="6964467F" w14:textId="6803E65B">
      <w:pPr>
        <w:pStyle w:val="Normal"/>
        <w:spacing w:after="0" w:line="240" w:lineRule="auto"/>
        <w:jc w:val="both"/>
      </w:pPr>
    </w:p>
    <w:p w:rsidR="001738F9" w:rsidP="66D11442" w:rsidRDefault="00040CBD" w14:paraId="1F966484" w14:textId="72DD7D6F">
      <w:pPr>
        <w:pStyle w:val="Normal"/>
        <w:spacing w:after="0" w:line="240" w:lineRule="auto"/>
        <w:jc w:val="both"/>
      </w:pPr>
      <w:r>
        <w:drawing>
          <wp:inline wp14:editId="74213552" wp14:anchorId="16D80CC1">
            <wp:extent cx="5934076" cy="657239"/>
            <wp:effectExtent l="0" t="0" r="0" b="0"/>
            <wp:docPr id="1735370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b284d668bf44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60344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65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CBD" w:rsidP="001738F9" w:rsidRDefault="00040CBD" w14:paraId="18B25515" w14:textId="0C76C4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6765" w:rsidP="66D11442" w:rsidRDefault="00C26765" w14:paraId="2C1E598F" w14:noSpellErr="1" w14:textId="7D5BAFC5">
      <w:pPr>
        <w:pStyle w:val="Normal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26765" w:rsidP="001738F9" w:rsidRDefault="00C26765" w14:paraId="7FAC034F" w14:textId="7777777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85"/>
        <w:tblW w:w="6218" w:type="dxa"/>
        <w:tblInd w:w="0" w:type="dxa"/>
        <w:tblLook w:val="04A0" w:firstRow="1" w:lastRow="0" w:firstColumn="1" w:lastColumn="0" w:noHBand="0" w:noVBand="1"/>
      </w:tblPr>
      <w:tblGrid>
        <w:gridCol w:w="1712"/>
        <w:gridCol w:w="1650"/>
        <w:gridCol w:w="2856"/>
      </w:tblGrid>
      <w:tr w:rsidR="00C26765" w:rsidTr="4D980CAF" w14:paraId="2AFCD6E8" w14:textId="77777777">
        <w:trPr>
          <w:trHeight w:val="617"/>
        </w:trPr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C26765" w:rsidRDefault="00C26765" w14:paraId="73AF1A90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 переменной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C26765" w:rsidRDefault="00C26765" w14:paraId="1F9AED7E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C26765" w:rsidRDefault="00C26765" w14:paraId="1595B2E6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26765" w:rsidTr="4D980CAF" w14:paraId="7D297A73" w14:textId="77777777">
        <w:trPr>
          <w:trHeight w:val="644"/>
        </w:trPr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C26765" w:rsidP="66D11442" w:rsidRDefault="00C9093E" w14:paraId="40CD4258" w14:textId="266A667B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66D11442" w:rsidR="66D11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C26765" w:rsidP="66D11442" w:rsidRDefault="00C9093E" w14:paraId="1D770F6D" w14:textId="45FB48C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66D11442" w:rsidR="66D11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C26765" w:rsidRDefault="00C26765" w14:paraId="7B9779D2" w14:textId="77777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Ввод данных</w:t>
            </w:r>
          </w:p>
        </w:tc>
      </w:tr>
      <w:tr w:rsidR="00C26765" w:rsidTr="4D980CAF" w14:paraId="21EC594B" w14:textId="77777777">
        <w:trPr>
          <w:trHeight w:val="644"/>
        </w:trPr>
        <w:tc>
          <w:tcPr>
            <w:tcW w:w="17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C26765" w:rsidRDefault="00C9093E" w14:paraId="3B4B9613" w14:textId="06F701B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436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result</w:t>
            </w:r>
          </w:p>
        </w:tc>
        <w:tc>
          <w:tcPr>
            <w:tcW w:w="16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66D11442" w:rsidP="66D11442" w:rsidRDefault="66D11442" w14:paraId="5E53FFFA" w14:textId="5EFB741A">
            <w:pPr>
              <w:pStyle w:val="Normal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66D11442" w:rsidR="66D1144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boolean</w:t>
            </w:r>
          </w:p>
        </w:tc>
        <w:tc>
          <w:tcPr>
            <w:tcW w:w="2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  <w:hideMark/>
          </w:tcPr>
          <w:p w:rsidR="00C26765" w:rsidP="4D980CAF" w:rsidRDefault="00C26765" w14:paraId="06F5E204" w14:textId="7E4F218F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center"/>
            </w:pPr>
            <w:r w:rsidRPr="4D980CAF" w:rsidR="4D980CAF">
              <w:rPr>
                <w:rFonts w:ascii="Times New Roman" w:hAnsi="Times New Roman" w:cs="Times New Roman"/>
                <w:sz w:val="24"/>
                <w:szCs w:val="24"/>
              </w:rPr>
              <w:t>Вспомогательная</w:t>
            </w:r>
          </w:p>
        </w:tc>
      </w:tr>
    </w:tbl>
    <w:p w:rsidR="00C26765" w:rsidP="001738F9" w:rsidRDefault="00C26765" w14:paraId="22E786D1" w14:textId="0507F5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Pr="00C26765" w:rsidR="00C26765" w:rsidP="00C26765" w:rsidRDefault="00C26765" w14:paraId="1D697B38" w14:textId="72A8C6BE">
      <w:pPr>
        <w:rPr>
          <w:rFonts w:ascii="Times New Roman" w:hAnsi="Times New Roman" w:cs="Times New Roman"/>
          <w:sz w:val="28"/>
          <w:szCs w:val="28"/>
        </w:rPr>
      </w:pPr>
    </w:p>
    <w:p w:rsidRPr="00C26765" w:rsidR="00C26765" w:rsidP="00C26765" w:rsidRDefault="00C26765" w14:paraId="4FDD5817" w14:textId="798947F0">
      <w:pPr>
        <w:rPr>
          <w:rFonts w:ascii="Times New Roman" w:hAnsi="Times New Roman" w:cs="Times New Roman"/>
          <w:sz w:val="28"/>
          <w:szCs w:val="28"/>
        </w:rPr>
      </w:pPr>
    </w:p>
    <w:p w:rsidRPr="00C26765" w:rsidR="00C26765" w:rsidP="00C26765" w:rsidRDefault="00C26765" w14:paraId="2299BD5F" w14:textId="7F02B0A9">
      <w:pPr>
        <w:rPr>
          <w:rFonts w:ascii="Times New Roman" w:hAnsi="Times New Roman" w:cs="Times New Roman"/>
          <w:sz w:val="28"/>
          <w:szCs w:val="28"/>
        </w:rPr>
      </w:pPr>
    </w:p>
    <w:p w:rsidRPr="00C26765" w:rsidR="00C26765" w:rsidP="00C26765" w:rsidRDefault="00C26765" w14:paraId="25404AB8" w14:textId="2E7F2A1F">
      <w:pPr>
        <w:rPr>
          <w:rFonts w:ascii="Times New Roman" w:hAnsi="Times New Roman" w:cs="Times New Roman"/>
          <w:sz w:val="28"/>
          <w:szCs w:val="28"/>
        </w:rPr>
      </w:pPr>
    </w:p>
    <w:p w:rsidR="00C26765" w:rsidP="00C26765" w:rsidRDefault="00C26765" w14:paraId="4E02C6BF" w14:textId="5B8F7BD4">
      <w:pPr>
        <w:rPr>
          <w:rFonts w:ascii="Times New Roman" w:hAnsi="Times New Roman" w:cs="Times New Roman"/>
          <w:sz w:val="28"/>
          <w:szCs w:val="28"/>
        </w:rPr>
      </w:pPr>
    </w:p>
    <w:p w:rsidRPr="00F436ED" w:rsidR="00C26765" w:rsidP="00C26765" w:rsidRDefault="00C26765" w14:paraId="288D3430" w14:textId="6DC8E006">
      <w:pPr>
        <w:rPr>
          <w:rFonts w:ascii="Times New Roman" w:hAnsi="Times New Roman" w:cs="Times New Roman"/>
          <w:sz w:val="28"/>
          <w:szCs w:val="28"/>
        </w:rPr>
      </w:pPr>
      <w:r w:rsidRPr="66D11442" w:rsidR="66D11442">
        <w:rPr>
          <w:rFonts w:ascii="Times New Roman" w:hAnsi="Times New Roman" w:cs="Times New Roman"/>
          <w:sz w:val="28"/>
          <w:szCs w:val="28"/>
        </w:rPr>
        <w:t>Код:</w:t>
      </w:r>
    </w:p>
    <w:p w:rsidR="00F436ED" w:rsidP="66D11442" w:rsidRDefault="00F436ED" w14:paraId="62E9D1B9" w14:textId="55EA662E"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>import java.util.Scanner;</w:t>
      </w:r>
    </w:p>
    <w:p w:rsidR="00F436ED" w:rsidP="66D11442" w:rsidRDefault="00F436ED" w14:paraId="2A335B50" w14:textId="500F30E6">
      <w:pPr>
        <w:pStyle w:val="Normal"/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436ED" w:rsidP="66D11442" w:rsidRDefault="00F436ED" w14:paraId="37ED37D4" w14:textId="2E951894">
      <w:pPr>
        <w:pStyle w:val="Normal"/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>public class Main {</w:t>
      </w:r>
    </w:p>
    <w:p w:rsidR="00F436ED" w:rsidP="66D11442" w:rsidRDefault="00F436ED" w14:paraId="400AD525" w14:textId="0C07A372">
      <w:pPr>
        <w:pStyle w:val="Normal"/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main (String[] args) {</w:t>
      </w:r>
    </w:p>
    <w:p w:rsidR="00F436ED" w:rsidP="66D11442" w:rsidRDefault="00F436ED" w14:paraId="35633FF3" w14:textId="72892689">
      <w:pPr>
        <w:pStyle w:val="Normal"/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 xml:space="preserve">        Scanner scanner = new Scanner(System.in);</w:t>
      </w:r>
    </w:p>
    <w:p w:rsidR="00F436ED" w:rsidP="66D11442" w:rsidRDefault="00F436ED" w14:paraId="1274F1BD" w14:textId="2382CCC7">
      <w:pPr>
        <w:pStyle w:val="Normal"/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 xml:space="preserve">        System.out.print("Введите число N: ");</w:t>
      </w:r>
    </w:p>
    <w:p w:rsidR="00F436ED" w:rsidP="66D11442" w:rsidRDefault="00F436ED" w14:paraId="0FEBDA4A" w14:textId="02A13D4E">
      <w:pPr>
        <w:pStyle w:val="Normal"/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 xml:space="preserve">        int N = scanner.nextInt();</w:t>
      </w:r>
    </w:p>
    <w:p w:rsidR="00F436ED" w:rsidP="66D11442" w:rsidRDefault="00F436ED" w14:paraId="25AE1158" w14:textId="1E2B9B09">
      <w:pPr>
        <w:pStyle w:val="Normal"/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 xml:space="preserve">        boolean result = N % 2 == 0 &amp;&amp; N % 3 != 0 &amp;&amp; (N % 7 == 0 || N % 5 != 0) &amp;&amp; N % 4 != 0 &amp;&amp; (N % 8 != 0 || N % 11 == 0);</w:t>
      </w:r>
    </w:p>
    <w:p w:rsidR="00F436ED" w:rsidP="66D11442" w:rsidRDefault="00F436ED" w14:paraId="224E20DC" w14:textId="3866313D">
      <w:pPr>
        <w:pStyle w:val="Normal"/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 xml:space="preserve">        if (result) {</w:t>
      </w:r>
    </w:p>
    <w:p w:rsidR="00F436ED" w:rsidP="66D11442" w:rsidRDefault="00F436ED" w14:paraId="754317F0" w14:textId="1490B34D">
      <w:pPr>
        <w:pStyle w:val="Normal"/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System.out.println("Выражение истинно");</w:t>
      </w:r>
    </w:p>
    <w:p w:rsidR="00F436ED" w:rsidP="66D11442" w:rsidRDefault="00F436ED" w14:paraId="6DCA2764" w14:textId="3AD8AEF9">
      <w:pPr>
        <w:pStyle w:val="Normal"/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 xml:space="preserve">        } else {</w:t>
      </w:r>
    </w:p>
    <w:p w:rsidR="00F436ED" w:rsidP="66D11442" w:rsidRDefault="00F436ED" w14:paraId="5ED526C2" w14:textId="72B57E70">
      <w:pPr>
        <w:pStyle w:val="Normal"/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 xml:space="preserve">            System.out.println("Выражение ложно");</w:t>
      </w:r>
    </w:p>
    <w:p w:rsidR="00F436ED" w:rsidP="66D11442" w:rsidRDefault="00F436ED" w14:paraId="03950407" w14:textId="7BC60D3B">
      <w:pPr>
        <w:pStyle w:val="Normal"/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F436ED" w:rsidP="66D11442" w:rsidRDefault="00F436ED" w14:paraId="35F574CC" w14:textId="45838902">
      <w:pPr>
        <w:pStyle w:val="Normal"/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F436ED" w:rsidP="66D11442" w:rsidRDefault="00F436ED" w14:paraId="2D23B65C" w14:textId="45DB53DB">
      <w:pPr>
        <w:pStyle w:val="Normal"/>
      </w:pPr>
      <w:r w:rsidRPr="66D11442" w:rsidR="66D1144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36ED" w:rsidP="66D11442" w:rsidRDefault="00F436ED" w14:paraId="50BAA627" w14:textId="335248EE">
      <w:pPr>
        <w:pStyle w:val="Normal"/>
      </w:pPr>
      <w:r>
        <w:drawing>
          <wp:inline wp14:editId="21E68FC4" wp14:anchorId="6CAC5097">
            <wp:extent cx="4029075" cy="1628775"/>
            <wp:effectExtent l="0" t="0" r="0" b="0"/>
            <wp:docPr id="2737029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d9b7e4e72e4e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ADE" w:rsidP="00F436ED" w:rsidRDefault="00256ADE" w14:paraId="0978FCDB" w14:textId="01890EC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256ADE" w:rsidR="00256ADE" w:rsidP="00256ADE" w:rsidRDefault="00256ADE" w14:paraId="70AA1A2E" w14:textId="77777777">
      <w:pPr>
        <w:rPr>
          <w:rFonts w:ascii="Times New Roman" w:hAnsi="Times New Roman" w:cs="Times New Roman"/>
          <w:b/>
          <w:sz w:val="28"/>
          <w:szCs w:val="28"/>
        </w:rPr>
      </w:pPr>
      <w:r w:rsidRPr="00256ADE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Pr="00256ADE" w:rsidR="00256ADE" w:rsidP="00256ADE" w:rsidRDefault="00256ADE" w14:paraId="48BB37D1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Оператор if - это управляющая конструкция в Java, которая позволяет выполнять блок кода, если условие истинно.</w:t>
      </w:r>
    </w:p>
    <w:p w:rsidRPr="00256ADE" w:rsidR="00256ADE" w:rsidP="00256ADE" w:rsidRDefault="00256ADE" w14:paraId="5159365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56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if...else - это управляющая конструкция, которая позволяет выполнить один блок кода, если условие истинно, и другой блок кода, если условие ложно. </w:t>
      </w:r>
    </w:p>
    <w:p w:rsidRPr="00256ADE" w:rsidR="00256ADE" w:rsidP="00256ADE" w:rsidRDefault="00256ADE" w14:paraId="6686E3F9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56AD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Вложенные операторы if - это использование одного оператора if внутри другого оператора if или else. Они позволяют проверить дополнительные условия внутри уже существующих условий.</w:t>
      </w:r>
    </w:p>
    <w:p w:rsidRPr="00F436ED" w:rsidR="00256ADE" w:rsidP="00F436ED" w:rsidRDefault="00256ADE" w14:paraId="02091BD3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Pr="00F436ED" w:rsidR="00256AD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B0817"/>
    <w:multiLevelType w:val="hybridMultilevel"/>
    <w:tmpl w:val="3AB46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7F"/>
    <w:rsid w:val="00040CBD"/>
    <w:rsid w:val="001738F9"/>
    <w:rsid w:val="00256ADE"/>
    <w:rsid w:val="002A275E"/>
    <w:rsid w:val="00361BC2"/>
    <w:rsid w:val="0040033C"/>
    <w:rsid w:val="006C66AB"/>
    <w:rsid w:val="00A40556"/>
    <w:rsid w:val="00A629B3"/>
    <w:rsid w:val="00C26765"/>
    <w:rsid w:val="00C9093E"/>
    <w:rsid w:val="00CE6B7F"/>
    <w:rsid w:val="00F436ED"/>
    <w:rsid w:val="4D980CAF"/>
    <w:rsid w:val="66D1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DDF75"/>
  <w15:chartTrackingRefBased/>
  <w15:docId w15:val="{8560FED0-E2A4-47B3-8107-6C068CF29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738F9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765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256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1cb284d668bf442d" /><Relationship Type="http://schemas.openxmlformats.org/officeDocument/2006/relationships/image" Target="/media/image5.png" Id="R74d9b7e4e72e4e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valeriatkac461@gmail.com</dc:creator>
  <keywords/>
  <dc:description/>
  <lastModifiedBy>Гость</lastModifiedBy>
  <revision>8</revision>
  <dcterms:created xsi:type="dcterms:W3CDTF">2023-11-23T20:39:00.0000000Z</dcterms:created>
  <dcterms:modified xsi:type="dcterms:W3CDTF">2023-12-24T22:28:57.1790500Z</dcterms:modified>
</coreProperties>
</file>