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#pgzero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WIDTH = 300 # Window width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HEIGHT = 300 # Window height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 = "Clicker" # Game window title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FPS = 30 # Frames per second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draw():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screen.fill((32, 191, 107))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screen.draw.text(count, center=(150, 150), color="white", fontsize = 96)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on_mouse_down(button, pos):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global count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button == mouse.LEFT: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count = count + 1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