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6572E" w14:textId="4DE2BF03" w:rsidR="006D2EA5" w:rsidRPr="006D2EA5" w:rsidRDefault="006D2EA5" w:rsidP="006D2EA5">
      <w:pPr>
        <w:rPr>
          <w:b/>
          <w:bCs/>
          <w:sz w:val="32"/>
          <w:szCs w:val="32"/>
        </w:rPr>
      </w:pPr>
      <w:r w:rsidRPr="006D2EA5">
        <w:rPr>
          <w:b/>
          <w:bCs/>
          <w:sz w:val="32"/>
          <w:szCs w:val="32"/>
        </w:rPr>
        <w:t>MODULUL 1: Tranzacții și Controlul Concurenței</w:t>
      </w:r>
    </w:p>
    <w:p w14:paraId="550B683C" w14:textId="77777777" w:rsidR="006D2EA5" w:rsidRPr="006D2EA5" w:rsidRDefault="006D2EA5" w:rsidP="006D2EA5">
      <w:r w:rsidRPr="006D2EA5">
        <w:t xml:space="preserve">Pentru ca un SGBD să funcționeze corect, el trebuie să asigure executarea tranzacțiilor (unități logice de lucru) respectând </w:t>
      </w:r>
      <w:r w:rsidRPr="006D2EA5">
        <w:rPr>
          <w:b/>
          <w:bCs/>
        </w:rPr>
        <w:t>proprietățile ACID</w:t>
      </w:r>
      <w:r w:rsidRPr="006D2EA5">
        <w:t>: Atomicitate (se execută tot sau nimic), Consistență (baza de date rămâne într-o stare validă), Izolare (tranzacțiile nu se încurcă între ele) și Durabilitate (modificările finalizate persistă).</w:t>
      </w:r>
    </w:p>
    <w:p w14:paraId="31AAAE9F" w14:textId="77777777" w:rsidR="006D2EA5" w:rsidRPr="006D2EA5" w:rsidRDefault="006D2EA5" w:rsidP="006D2EA5">
      <w:r w:rsidRPr="006D2EA5">
        <w:t>O tranzacție trece prin mai multe stări: Activă, Parțial Confirmată, Confirmată (</w:t>
      </w:r>
      <w:r w:rsidRPr="006D2EA5">
        <w:rPr>
          <w:i/>
          <w:iCs/>
        </w:rPr>
        <w:t>Committed</w:t>
      </w:r>
      <w:r w:rsidRPr="006D2EA5">
        <w:t xml:space="preserve"> - finalizată cu succes), Eșuată (</w:t>
      </w:r>
      <w:r w:rsidRPr="006D2EA5">
        <w:rPr>
          <w:i/>
          <w:iCs/>
        </w:rPr>
        <w:t>Failed</w:t>
      </w:r>
      <w:r w:rsidRPr="006D2EA5">
        <w:t>) și Anulată (</w:t>
      </w:r>
      <w:r w:rsidRPr="006D2EA5">
        <w:rPr>
          <w:i/>
          <w:iCs/>
        </w:rPr>
        <w:t>Aborted/Rolled back</w:t>
      </w:r>
      <w:r w:rsidRPr="006D2EA5">
        <w:t xml:space="preserve"> - se anulează efectele).</w:t>
      </w:r>
    </w:p>
    <w:p w14:paraId="7BF9E805" w14:textId="77777777" w:rsidR="006D2EA5" w:rsidRPr="006D2EA5" w:rsidRDefault="006D2EA5" w:rsidP="006D2EA5">
      <w:r w:rsidRPr="006D2EA5">
        <w:t>1. Anomalii ale Execuției Concurente (Probleme ce apar dacă nu controlăm concurența)</w:t>
      </w:r>
    </w:p>
    <w:p w14:paraId="3D46F4FD" w14:textId="77777777" w:rsidR="006D2EA5" w:rsidRPr="006D2EA5" w:rsidRDefault="006D2EA5" w:rsidP="006D2EA5">
      <w:r w:rsidRPr="006D2EA5">
        <w:t>Dacă tranzacțiile rulează simultan pe aceleași date, apar anomalii:</w:t>
      </w:r>
    </w:p>
    <w:p w14:paraId="66315A69" w14:textId="77777777" w:rsidR="006D2EA5" w:rsidRPr="006D2EA5" w:rsidRDefault="006D2EA5" w:rsidP="006D2EA5">
      <w:pPr>
        <w:numPr>
          <w:ilvl w:val="0"/>
          <w:numId w:val="1"/>
        </w:numPr>
      </w:pPr>
      <w:r w:rsidRPr="006D2EA5">
        <w:rPr>
          <w:b/>
          <w:bCs/>
        </w:rPr>
        <w:t>Dirty Reads (Citirea datelor neconfirmate - Conflict WR):</w:t>
      </w:r>
      <w:r w:rsidRPr="006D2EA5">
        <w:t xml:space="preserve"> O tranzacție (T2) citește o valoare modificată de T1, dar T1 nu a dat încă </w:t>
      </w:r>
      <w:r w:rsidRPr="006D2EA5">
        <w:rPr>
          <w:i/>
          <w:iCs/>
        </w:rPr>
        <w:t>commit</w:t>
      </w:r>
      <w:r w:rsidRPr="006D2EA5">
        <w:t xml:space="preserve">. Dacă T1 eșuează și dă </w:t>
      </w:r>
      <w:r w:rsidRPr="006D2EA5">
        <w:rPr>
          <w:i/>
          <w:iCs/>
        </w:rPr>
        <w:t>rollback</w:t>
      </w:r>
      <w:r w:rsidRPr="006D2EA5">
        <w:t xml:space="preserve">, T2 a luat o decizie bazată pe date greșite. </w:t>
      </w:r>
      <w:r w:rsidRPr="006D2EA5">
        <w:rPr>
          <w:i/>
          <w:iCs/>
        </w:rPr>
        <w:t>Exemplu:</w:t>
      </w:r>
      <w:r w:rsidRPr="006D2EA5">
        <w:t xml:space="preserve"> T1 scade 500 RON din cont, T2 vede noul sold și aprobă o retragere, dar T1 se anulează și banii revin.</w:t>
      </w:r>
    </w:p>
    <w:p w14:paraId="0E665972" w14:textId="77777777" w:rsidR="006D2EA5" w:rsidRPr="006D2EA5" w:rsidRDefault="006D2EA5" w:rsidP="006D2EA5">
      <w:pPr>
        <w:numPr>
          <w:ilvl w:val="0"/>
          <w:numId w:val="1"/>
        </w:numPr>
      </w:pPr>
      <w:r w:rsidRPr="006D2EA5">
        <w:rPr>
          <w:b/>
          <w:bCs/>
        </w:rPr>
        <w:t>Unrepeatable Reads (Citiri nerepetabile - Conflict RW):</w:t>
      </w:r>
      <w:r w:rsidRPr="006D2EA5">
        <w:t xml:space="preserve"> O tranzacție (T1) citește o valoare de două ori, dar între cele două citiri, T2 modifică valoarea și dă </w:t>
      </w:r>
      <w:r w:rsidRPr="006D2EA5">
        <w:rPr>
          <w:i/>
          <w:iCs/>
        </w:rPr>
        <w:t>commit</w:t>
      </w:r>
      <w:r w:rsidRPr="006D2EA5">
        <w:t xml:space="preserve">. T1 va obține rezultate diferite la cele două citiri. </w:t>
      </w:r>
      <w:r w:rsidRPr="006D2EA5">
        <w:rPr>
          <w:i/>
          <w:iCs/>
        </w:rPr>
        <w:t>Exemplu:</w:t>
      </w:r>
      <w:r w:rsidRPr="006D2EA5">
        <w:t xml:space="preserve"> T1 vede o cameră de hotel liberă, dar până să o rezerve, T2 o ocupă și finalizează tranzacția.</w:t>
      </w:r>
    </w:p>
    <w:p w14:paraId="07822217" w14:textId="77777777" w:rsidR="006D2EA5" w:rsidRPr="006D2EA5" w:rsidRDefault="006D2EA5" w:rsidP="006D2EA5">
      <w:pPr>
        <w:numPr>
          <w:ilvl w:val="0"/>
          <w:numId w:val="1"/>
        </w:numPr>
      </w:pPr>
      <w:r w:rsidRPr="006D2EA5">
        <w:rPr>
          <w:b/>
          <w:bCs/>
        </w:rPr>
        <w:t>Blind Writes (Suprascrieri oarbe - Conflict WW):</w:t>
      </w:r>
      <w:r w:rsidRPr="006D2EA5">
        <w:t xml:space="preserve"> Două tranzacții modifică o valoare fără să citească starea ei actuală. </w:t>
      </w:r>
      <w:r w:rsidRPr="006D2EA5">
        <w:rPr>
          <w:i/>
          <w:iCs/>
        </w:rPr>
        <w:t>Exemplu:</w:t>
      </w:r>
      <w:r w:rsidRPr="006D2EA5">
        <w:t xml:space="preserve"> T1 adaugă 50 de produse la stocul de 100 (ajungând la 150), dar T2 (fără să știe de T1) setează manual stocul la 110. Adăugarea făcută de T1 se pierde.</w:t>
      </w:r>
    </w:p>
    <w:p w14:paraId="26627E42" w14:textId="77777777" w:rsidR="006D2EA5" w:rsidRPr="006D2EA5" w:rsidRDefault="006D2EA5" w:rsidP="006D2EA5">
      <w:pPr>
        <w:numPr>
          <w:ilvl w:val="0"/>
          <w:numId w:val="1"/>
        </w:numPr>
      </w:pPr>
      <w:r w:rsidRPr="006D2EA5">
        <w:rPr>
          <w:b/>
          <w:bCs/>
        </w:rPr>
        <w:t>Phantom Reads (Citiri fantomă):</w:t>
      </w:r>
      <w:r w:rsidRPr="006D2EA5">
        <w:t xml:space="preserve"> T1 execută un SELECT cu o condiție (ex. studenți sub 25 de ani), T2 inserează un nou student sub 25 de ani și dă </w:t>
      </w:r>
      <w:r w:rsidRPr="006D2EA5">
        <w:rPr>
          <w:i/>
          <w:iCs/>
        </w:rPr>
        <w:t>commit</w:t>
      </w:r>
      <w:r w:rsidRPr="006D2EA5">
        <w:t>. Când T1 re-execută interogarea, apare o înregistrare "fantomă" în plus.</w:t>
      </w:r>
    </w:p>
    <w:p w14:paraId="2B9282C5" w14:textId="77777777" w:rsidR="006D2EA5" w:rsidRPr="006D2EA5" w:rsidRDefault="006D2EA5" w:rsidP="006D2EA5">
      <w:r w:rsidRPr="006D2EA5">
        <w:t>2. Planificarea Tranzacțiilor (Schedules)</w:t>
      </w:r>
    </w:p>
    <w:p w14:paraId="2EAF7C69" w14:textId="77777777" w:rsidR="006D2EA5" w:rsidRPr="006D2EA5" w:rsidRDefault="006D2EA5" w:rsidP="006D2EA5">
      <w:r w:rsidRPr="006D2EA5">
        <w:t>Pentru a evita interzicerea completă a accesului concurent (care ar duce la întârzieri uriașe), SGBD-ul intercalează acțiunile.</w:t>
      </w:r>
    </w:p>
    <w:p w14:paraId="1D448E81" w14:textId="77777777" w:rsidR="006D2EA5" w:rsidRPr="006D2EA5" w:rsidRDefault="006D2EA5" w:rsidP="006D2EA5">
      <w:pPr>
        <w:numPr>
          <w:ilvl w:val="0"/>
          <w:numId w:val="2"/>
        </w:numPr>
      </w:pPr>
      <w:r w:rsidRPr="006D2EA5">
        <w:rPr>
          <w:b/>
          <w:bCs/>
        </w:rPr>
        <w:t>Planificarea Serială:</w:t>
      </w:r>
      <w:r w:rsidRPr="006D2EA5">
        <w:t xml:space="preserve"> Tranzacțiile se execută una după alta. Este sigură, dar lentă.</w:t>
      </w:r>
    </w:p>
    <w:p w14:paraId="6A1BB3D7" w14:textId="77777777" w:rsidR="006D2EA5" w:rsidRPr="006D2EA5" w:rsidRDefault="006D2EA5" w:rsidP="006D2EA5">
      <w:pPr>
        <w:numPr>
          <w:ilvl w:val="0"/>
          <w:numId w:val="2"/>
        </w:numPr>
      </w:pPr>
      <w:r w:rsidRPr="006D2EA5">
        <w:rPr>
          <w:b/>
          <w:bCs/>
        </w:rPr>
        <w:t>Serializabilitatea:</w:t>
      </w:r>
      <w:r w:rsidRPr="006D2EA5">
        <w:t xml:space="preserve"> Este obiectivul principal! Presupune găsirea unei planificări intercalate care produce exact </w:t>
      </w:r>
      <w:r w:rsidRPr="006D2EA5">
        <w:rPr>
          <w:b/>
          <w:bCs/>
        </w:rPr>
        <w:t>același rezultat</w:t>
      </w:r>
      <w:r w:rsidRPr="006D2EA5">
        <w:t xml:space="preserve"> ca și cum tranzacțiile s-ar fi executat serial.</w:t>
      </w:r>
    </w:p>
    <w:p w14:paraId="43CF3C29" w14:textId="77777777" w:rsidR="006D2EA5" w:rsidRPr="006D2EA5" w:rsidRDefault="006D2EA5" w:rsidP="006D2EA5">
      <w:pPr>
        <w:numPr>
          <w:ilvl w:val="0"/>
          <w:numId w:val="2"/>
        </w:numPr>
      </w:pPr>
      <w:r w:rsidRPr="006D2EA5">
        <w:rPr>
          <w:b/>
          <w:bCs/>
        </w:rPr>
        <w:lastRenderedPageBreak/>
        <w:t>Conflict-serializabilitatea:</w:t>
      </w:r>
      <w:r w:rsidRPr="006D2EA5">
        <w:t xml:space="preserve"> Se folosește un </w:t>
      </w:r>
      <w:r w:rsidRPr="006D2EA5">
        <w:rPr>
          <w:b/>
          <w:bCs/>
        </w:rPr>
        <w:t>graf de precedență</w:t>
      </w:r>
      <w:r w:rsidRPr="006D2EA5">
        <w:t xml:space="preserve"> (noduri = tranzacții, arce = conflicte). Dacă graful </w:t>
      </w:r>
      <w:r w:rsidRPr="006D2EA5">
        <w:rPr>
          <w:b/>
          <w:bCs/>
        </w:rPr>
        <w:t>nu are circuite</w:t>
      </w:r>
      <w:r w:rsidRPr="006D2EA5">
        <w:t>, planificarea este conflict-serializabilă și sigură.</w:t>
      </w:r>
    </w:p>
    <w:p w14:paraId="0043D0CF" w14:textId="77777777" w:rsidR="006D2EA5" w:rsidRPr="006D2EA5" w:rsidRDefault="006D2EA5" w:rsidP="006D2EA5">
      <w:pPr>
        <w:numPr>
          <w:ilvl w:val="0"/>
          <w:numId w:val="2"/>
        </w:numPr>
      </w:pPr>
      <w:r w:rsidRPr="006D2EA5">
        <w:rPr>
          <w:b/>
          <w:bCs/>
        </w:rPr>
        <w:t>View-serializabilitatea:</w:t>
      </w:r>
      <w:r w:rsidRPr="006D2EA5">
        <w:t xml:space="preserve"> O relaxare a conflict-serializabilității, verifică dacă tranzacțiile citesc și scriu aceleași valori finale ca într-o execuție serială.</w:t>
      </w:r>
    </w:p>
    <w:p w14:paraId="44AE357E" w14:textId="77777777" w:rsidR="006D2EA5" w:rsidRPr="006D2EA5" w:rsidRDefault="006D2EA5" w:rsidP="006D2EA5">
      <w:r w:rsidRPr="006D2EA5">
        <w:t>3. Controlul Concurenței prin Blocări (Locks)</w:t>
      </w:r>
    </w:p>
    <w:p w14:paraId="6A4707A0" w14:textId="77777777" w:rsidR="006D2EA5" w:rsidRPr="006D2EA5" w:rsidRDefault="006D2EA5" w:rsidP="006D2EA5">
      <w:r w:rsidRPr="006D2EA5">
        <w:t>Pentru a garanta serializabilitatea, SGBD-urile folosesc blocări:</w:t>
      </w:r>
    </w:p>
    <w:p w14:paraId="41FC8015" w14:textId="77777777" w:rsidR="006D2EA5" w:rsidRPr="006D2EA5" w:rsidRDefault="006D2EA5" w:rsidP="006D2EA5">
      <w:pPr>
        <w:numPr>
          <w:ilvl w:val="0"/>
          <w:numId w:val="3"/>
        </w:numPr>
      </w:pPr>
      <w:r w:rsidRPr="006D2EA5">
        <w:rPr>
          <w:b/>
          <w:bCs/>
        </w:rPr>
        <w:t>Blocare partajată (Shared/Read lock - S):</w:t>
      </w:r>
      <w:r w:rsidRPr="006D2EA5">
        <w:t xml:space="preserve"> Tranzacția poate citi obiectul, dar nu-l poate modifica. Mai multe tranzacții pot deține blocări S simultan.</w:t>
      </w:r>
    </w:p>
    <w:p w14:paraId="0ECA823E" w14:textId="77777777" w:rsidR="006D2EA5" w:rsidRPr="006D2EA5" w:rsidRDefault="006D2EA5" w:rsidP="006D2EA5">
      <w:pPr>
        <w:numPr>
          <w:ilvl w:val="0"/>
          <w:numId w:val="3"/>
        </w:numPr>
      </w:pPr>
      <w:r w:rsidRPr="006D2EA5">
        <w:rPr>
          <w:b/>
          <w:bCs/>
        </w:rPr>
        <w:t>Blocare exclusivă (Exclusive/Write lock - X):</w:t>
      </w:r>
      <w:r w:rsidRPr="006D2EA5">
        <w:t xml:space="preserve"> Tranzacția poate citi și modifica obiectul. Nicio altă tranzacție nu mai poate pune nicio blocare.</w:t>
      </w:r>
    </w:p>
    <w:p w14:paraId="09F34B7C" w14:textId="77777777" w:rsidR="006D2EA5" w:rsidRPr="006D2EA5" w:rsidRDefault="006D2EA5" w:rsidP="006D2EA5">
      <w:pPr>
        <w:numPr>
          <w:ilvl w:val="0"/>
          <w:numId w:val="3"/>
        </w:numPr>
      </w:pPr>
      <w:r w:rsidRPr="006D2EA5">
        <w:rPr>
          <w:b/>
          <w:bCs/>
        </w:rPr>
        <w:t>Protocolul Strict 2PL (Two-Phase Locking):</w:t>
      </w:r>
      <w:r w:rsidRPr="006D2EA5">
        <w:t xml:space="preserve"> Este metoda standard. Toate blocările obținute de o tranzacție sunt menținute până chiar înainte de </w:t>
      </w:r>
      <w:r w:rsidRPr="006D2EA5">
        <w:rPr>
          <w:i/>
          <w:iCs/>
        </w:rPr>
        <w:t>commit</w:t>
      </w:r>
      <w:r w:rsidRPr="006D2EA5">
        <w:t xml:space="preserve"> sau </w:t>
      </w:r>
      <w:r w:rsidRPr="006D2EA5">
        <w:rPr>
          <w:i/>
          <w:iCs/>
        </w:rPr>
        <w:t>abort</w:t>
      </w:r>
      <w:r w:rsidRPr="006D2EA5">
        <w:t>. (Spre deosebire de 2PL simplu, unde deblocările se pot face treptat după ce s-a terminat faza de blocare).</w:t>
      </w:r>
    </w:p>
    <w:p w14:paraId="55A3880C" w14:textId="77777777" w:rsidR="006D2EA5" w:rsidRPr="006D2EA5" w:rsidRDefault="006D2EA5" w:rsidP="006D2EA5">
      <w:r w:rsidRPr="006D2EA5">
        <w:t>4. Deadlock-ul (Interblocarea)</w:t>
      </w:r>
    </w:p>
    <w:p w14:paraId="7DA71071" w14:textId="77777777" w:rsidR="006D2EA5" w:rsidRPr="006D2EA5" w:rsidRDefault="006D2EA5" w:rsidP="006D2EA5">
      <w:r w:rsidRPr="006D2EA5">
        <w:t>Apare când două sau mai multe tranzacții se așteaptă reciproc pentru a elibera resurse. SGBD-ul trebuie să intervină.</w:t>
      </w:r>
    </w:p>
    <w:p w14:paraId="0D2EC853" w14:textId="77777777" w:rsidR="006D2EA5" w:rsidRPr="006D2EA5" w:rsidRDefault="006D2EA5" w:rsidP="006D2EA5">
      <w:pPr>
        <w:numPr>
          <w:ilvl w:val="0"/>
          <w:numId w:val="4"/>
        </w:numPr>
      </w:pPr>
      <w:r w:rsidRPr="006D2EA5">
        <w:rPr>
          <w:b/>
          <w:bCs/>
        </w:rPr>
        <w:t>Detectare:</w:t>
      </w:r>
      <w:r w:rsidRPr="006D2EA5">
        <w:t xml:space="preserve"> Se construiește un </w:t>
      </w:r>
      <w:r w:rsidRPr="006D2EA5">
        <w:rPr>
          <w:b/>
          <w:bCs/>
        </w:rPr>
        <w:t>graf de așteptare</w:t>
      </w:r>
      <w:r w:rsidRPr="006D2EA5">
        <w:t xml:space="preserve">. Dacă se formează un circuit, există un deadlock. SGBD-ul alege o "victimă" căreia îi dă </w:t>
      </w:r>
      <w:r w:rsidRPr="006D2EA5">
        <w:rPr>
          <w:i/>
          <w:iCs/>
        </w:rPr>
        <w:t>rollback</w:t>
      </w:r>
      <w:r w:rsidRPr="006D2EA5">
        <w:t>. Victima e aleasă pe baza duratei execuției, numărului de obiecte modificate și a echității (să nu fie mereu aceeași victimă).</w:t>
      </w:r>
    </w:p>
    <w:p w14:paraId="56C7C2A3" w14:textId="77777777" w:rsidR="006D2EA5" w:rsidRPr="006D2EA5" w:rsidRDefault="006D2EA5" w:rsidP="006D2EA5">
      <w:pPr>
        <w:numPr>
          <w:ilvl w:val="0"/>
          <w:numId w:val="4"/>
        </w:numPr>
      </w:pPr>
      <w:r w:rsidRPr="006D2EA5">
        <w:rPr>
          <w:b/>
          <w:bCs/>
        </w:rPr>
        <w:t>Prevenire:</w:t>
      </w:r>
    </w:p>
    <w:p w14:paraId="4882C0AE" w14:textId="77777777" w:rsidR="006D2EA5" w:rsidRPr="006D2EA5" w:rsidRDefault="006D2EA5" w:rsidP="006D2EA5">
      <w:pPr>
        <w:numPr>
          <w:ilvl w:val="1"/>
          <w:numId w:val="4"/>
        </w:numPr>
      </w:pPr>
      <w:r w:rsidRPr="006D2EA5">
        <w:rPr>
          <w:i/>
          <w:iCs/>
        </w:rPr>
        <w:t>Ierarhia blocărilor:</w:t>
      </w:r>
      <w:r w:rsidRPr="006D2EA5">
        <w:t xml:space="preserve"> tranzacțiile cer blocări mereu în aceeași ordine.</w:t>
      </w:r>
    </w:p>
    <w:p w14:paraId="5B26A867" w14:textId="77777777" w:rsidR="006D2EA5" w:rsidRPr="006D2EA5" w:rsidRDefault="006D2EA5" w:rsidP="006D2EA5">
      <w:pPr>
        <w:numPr>
          <w:ilvl w:val="1"/>
          <w:numId w:val="4"/>
        </w:numPr>
      </w:pPr>
      <w:r w:rsidRPr="006D2EA5">
        <w:rPr>
          <w:i/>
          <w:iCs/>
        </w:rPr>
        <w:t>Timeouts:</w:t>
      </w:r>
      <w:r w:rsidRPr="006D2EA5">
        <w:t xml:space="preserve"> dacă o tranzacție așteaptă prea mult o blocare, cedează și reîncearcă.</w:t>
      </w:r>
    </w:p>
    <w:p w14:paraId="75176569" w14:textId="77777777" w:rsidR="006D2EA5" w:rsidRPr="006D2EA5" w:rsidRDefault="006D2EA5" w:rsidP="006D2EA5">
      <w:pPr>
        <w:numPr>
          <w:ilvl w:val="1"/>
          <w:numId w:val="4"/>
        </w:numPr>
      </w:pPr>
      <w:r w:rsidRPr="006D2EA5">
        <w:rPr>
          <w:i/>
          <w:iCs/>
        </w:rPr>
        <w:t>Algoritmi bazați pe timestamp (prioritate bazată pe vechime):</w:t>
      </w:r>
      <w:r w:rsidRPr="006D2EA5">
        <w:t xml:space="preserve"> </w:t>
      </w:r>
      <w:r w:rsidRPr="006D2EA5">
        <w:rPr>
          <w:b/>
          <w:bCs/>
        </w:rPr>
        <w:t>Wait-Die</w:t>
      </w:r>
      <w:r w:rsidRPr="006D2EA5">
        <w:t xml:space="preserve"> (dacă e mai bătrână, așteaptă; dacă e mai tânără, "moare") și </w:t>
      </w:r>
      <w:r w:rsidRPr="006D2EA5">
        <w:rPr>
          <w:b/>
          <w:bCs/>
        </w:rPr>
        <w:t>Wound-Wait</w:t>
      </w:r>
      <w:r w:rsidRPr="006D2EA5">
        <w:t xml:space="preserve"> (dacă e mai bătrână, "rănește/termină" tranzacția tânără; dacă e tânără, așteaptă).</w:t>
      </w:r>
    </w:p>
    <w:p w14:paraId="1D9A5FDD" w14:textId="77777777" w:rsidR="006D2EA5" w:rsidRPr="006D2EA5" w:rsidRDefault="006D2EA5" w:rsidP="006D2EA5">
      <w:r w:rsidRPr="006D2EA5">
        <w:t>5. Nivele de Izolare (Trade-off între siguranță și performanță)</w:t>
      </w:r>
    </w:p>
    <w:p w14:paraId="465C585B" w14:textId="77777777" w:rsidR="006D2EA5" w:rsidRPr="006D2EA5" w:rsidRDefault="006D2EA5" w:rsidP="006D2EA5">
      <w:r w:rsidRPr="006D2EA5">
        <w:lastRenderedPageBreak/>
        <w:t>Putem seta cât de strict să fie sistemul, acceptând anumite anomalii pentru o viteză mai mare:</w:t>
      </w:r>
    </w:p>
    <w:p w14:paraId="5FB6884D" w14:textId="77777777" w:rsidR="006D2EA5" w:rsidRPr="006D2EA5" w:rsidRDefault="006D2EA5" w:rsidP="006D2EA5">
      <w:pPr>
        <w:numPr>
          <w:ilvl w:val="0"/>
          <w:numId w:val="5"/>
        </w:numPr>
      </w:pPr>
      <w:r w:rsidRPr="006D2EA5">
        <w:rPr>
          <w:b/>
          <w:bCs/>
        </w:rPr>
        <w:t>Read Uncommitted:</w:t>
      </w:r>
      <w:r w:rsidRPr="006D2EA5">
        <w:t xml:space="preserve"> Cel mai rapid, dar permite </w:t>
      </w:r>
      <w:r w:rsidRPr="006D2EA5">
        <w:rPr>
          <w:i/>
          <w:iCs/>
        </w:rPr>
        <w:t>Dirty Reads</w:t>
      </w:r>
      <w:r w:rsidRPr="006D2EA5">
        <w:t>.</w:t>
      </w:r>
    </w:p>
    <w:p w14:paraId="7897EBBA" w14:textId="77777777" w:rsidR="006D2EA5" w:rsidRPr="006D2EA5" w:rsidRDefault="006D2EA5" w:rsidP="006D2EA5">
      <w:pPr>
        <w:numPr>
          <w:ilvl w:val="0"/>
          <w:numId w:val="5"/>
        </w:numPr>
      </w:pPr>
      <w:r w:rsidRPr="006D2EA5">
        <w:rPr>
          <w:b/>
          <w:bCs/>
        </w:rPr>
        <w:t>Read Committed (Implicit în Oracle/SQL Server):</w:t>
      </w:r>
      <w:r w:rsidRPr="006D2EA5">
        <w:t xml:space="preserve"> Blochează </w:t>
      </w:r>
      <w:r w:rsidRPr="006D2EA5">
        <w:rPr>
          <w:i/>
          <w:iCs/>
        </w:rPr>
        <w:t>Dirty Reads</w:t>
      </w:r>
      <w:r w:rsidRPr="006D2EA5">
        <w:t xml:space="preserve">, dar permite </w:t>
      </w:r>
      <w:r w:rsidRPr="006D2EA5">
        <w:rPr>
          <w:i/>
          <w:iCs/>
        </w:rPr>
        <w:t>Unrepeatable Reads</w:t>
      </w:r>
      <w:r w:rsidRPr="006D2EA5">
        <w:t xml:space="preserve"> și </w:t>
      </w:r>
      <w:r w:rsidRPr="006D2EA5">
        <w:rPr>
          <w:i/>
          <w:iCs/>
        </w:rPr>
        <w:t>Phantom Reads</w:t>
      </w:r>
      <w:r w:rsidRPr="006D2EA5">
        <w:t>.</w:t>
      </w:r>
    </w:p>
    <w:p w14:paraId="773B4523" w14:textId="77777777" w:rsidR="006D2EA5" w:rsidRPr="006D2EA5" w:rsidRDefault="006D2EA5" w:rsidP="006D2EA5">
      <w:pPr>
        <w:numPr>
          <w:ilvl w:val="0"/>
          <w:numId w:val="5"/>
        </w:numPr>
      </w:pPr>
      <w:r w:rsidRPr="006D2EA5">
        <w:rPr>
          <w:b/>
          <w:bCs/>
        </w:rPr>
        <w:t>Repeatable Read:</w:t>
      </w:r>
      <w:r w:rsidRPr="006D2EA5">
        <w:t xml:space="preserve"> Blochează </w:t>
      </w:r>
      <w:r w:rsidRPr="006D2EA5">
        <w:rPr>
          <w:i/>
          <w:iCs/>
        </w:rPr>
        <w:t>Dirty</w:t>
      </w:r>
      <w:r w:rsidRPr="006D2EA5">
        <w:t xml:space="preserve"> și </w:t>
      </w:r>
      <w:r w:rsidRPr="006D2EA5">
        <w:rPr>
          <w:i/>
          <w:iCs/>
        </w:rPr>
        <w:t>Unrepeatable Reads</w:t>
      </w:r>
      <w:r w:rsidRPr="006D2EA5">
        <w:t xml:space="preserve">, dar permite </w:t>
      </w:r>
      <w:r w:rsidRPr="006D2EA5">
        <w:rPr>
          <w:i/>
          <w:iCs/>
        </w:rPr>
        <w:t>Phantom Reads</w:t>
      </w:r>
      <w:r w:rsidRPr="006D2EA5">
        <w:t>.</w:t>
      </w:r>
    </w:p>
    <w:p w14:paraId="37D8589C" w14:textId="77777777" w:rsidR="006D2EA5" w:rsidRPr="006D2EA5" w:rsidRDefault="006D2EA5" w:rsidP="006D2EA5">
      <w:pPr>
        <w:numPr>
          <w:ilvl w:val="0"/>
          <w:numId w:val="5"/>
        </w:numPr>
      </w:pPr>
      <w:r w:rsidRPr="006D2EA5">
        <w:rPr>
          <w:b/>
          <w:bCs/>
        </w:rPr>
        <w:t>Serializable:</w:t>
      </w:r>
      <w:r w:rsidRPr="006D2EA5">
        <w:t xml:space="preserve"> Cel mai lent (tranzacțiile așteaptă mult), dar blochează absolut toate anomaliile. Garantează execuția corectă.</w:t>
      </w:r>
    </w:p>
    <w:p w14:paraId="2017B9C9" w14:textId="77777777" w:rsidR="006D2EA5" w:rsidRPr="006D2EA5" w:rsidRDefault="006D2EA5" w:rsidP="006D2EA5">
      <w:pPr>
        <w:rPr>
          <w:b/>
          <w:bCs/>
          <w:sz w:val="32"/>
          <w:szCs w:val="32"/>
        </w:rPr>
      </w:pPr>
      <w:r w:rsidRPr="006D2EA5">
        <w:rPr>
          <w:b/>
          <w:bCs/>
          <w:sz w:val="32"/>
          <w:szCs w:val="32"/>
        </w:rPr>
        <w:t>MODULUL 2: Baze de Date Distribuite (Arhitectură, Stocare și Interogare)</w:t>
      </w:r>
    </w:p>
    <w:p w14:paraId="493F0BD7" w14:textId="77777777" w:rsidR="006D2EA5" w:rsidRPr="006D2EA5" w:rsidRDefault="006D2EA5" w:rsidP="006D2EA5">
      <w:r w:rsidRPr="006D2EA5">
        <w:t xml:space="preserve">Spre deosebire de un sistem centralizat, o bază de date distribuită (BDD) presupune date stocate pe </w:t>
      </w:r>
      <w:r w:rsidRPr="006D2EA5">
        <w:rPr>
          <w:b/>
          <w:bCs/>
        </w:rPr>
        <w:t>procesoare și memorii multiple</w:t>
      </w:r>
      <w:r w:rsidRPr="006D2EA5">
        <w:t xml:space="preserve">, autonome și eterogene. Această arhitectură oferă </w:t>
      </w:r>
      <w:r w:rsidRPr="006D2EA5">
        <w:rPr>
          <w:b/>
          <w:bCs/>
        </w:rPr>
        <w:t>autonomie locală</w:t>
      </w:r>
      <w:r w:rsidRPr="006D2EA5">
        <w:t xml:space="preserve">, crește </w:t>
      </w:r>
      <w:r w:rsidRPr="006D2EA5">
        <w:rPr>
          <w:b/>
          <w:bCs/>
        </w:rPr>
        <w:t>performanța</w:t>
      </w:r>
      <w:r w:rsidRPr="006D2EA5">
        <w:t xml:space="preserve"> (prin execuție paralelă și localizarea datelor acolo unde sunt accesate cel mai des), asigură o </w:t>
      </w:r>
      <w:r w:rsidRPr="006D2EA5">
        <w:rPr>
          <w:b/>
          <w:bCs/>
        </w:rPr>
        <w:t>disponibilitate</w:t>
      </w:r>
      <w:r w:rsidRPr="006D2EA5">
        <w:t xml:space="preserve"> ridicată în caz de erori hardware și permite o bună </w:t>
      </w:r>
      <w:r w:rsidRPr="006D2EA5">
        <w:rPr>
          <w:b/>
          <w:bCs/>
        </w:rPr>
        <w:t>modularitate</w:t>
      </w:r>
      <w:r w:rsidRPr="006D2EA5">
        <w:t>.</w:t>
      </w:r>
    </w:p>
    <w:p w14:paraId="12B61D50" w14:textId="77777777" w:rsidR="006D2EA5" w:rsidRPr="006D2EA5" w:rsidRDefault="006D2EA5" w:rsidP="006D2EA5">
      <w:r w:rsidRPr="006D2EA5">
        <w:t xml:space="preserve">Arhitecturile principale pentru sistemele distribuite sunt </w:t>
      </w:r>
      <w:r w:rsidRPr="006D2EA5">
        <w:rPr>
          <w:b/>
          <w:bCs/>
        </w:rPr>
        <w:t>Client-Server</w:t>
      </w:r>
      <w:r w:rsidRPr="006D2EA5">
        <w:t xml:space="preserve"> (interogările se procesează pe un singur server), </w:t>
      </w:r>
      <w:r w:rsidRPr="006D2EA5">
        <w:rPr>
          <w:b/>
          <w:bCs/>
        </w:rPr>
        <w:t>Server colaborativ</w:t>
      </w:r>
      <w:r w:rsidRPr="006D2EA5">
        <w:t xml:space="preserve"> (interogările acoperă mai multe site-uri) și sistemele de tip </w:t>
      </w:r>
      <w:r w:rsidRPr="006D2EA5">
        <w:rPr>
          <w:b/>
          <w:bCs/>
        </w:rPr>
        <w:t>Middleware</w:t>
      </w:r>
      <w:r w:rsidRPr="006D2EA5">
        <w:t xml:space="preserve"> (un server central gestionează interogările pe servere multiple).</w:t>
      </w:r>
    </w:p>
    <w:p w14:paraId="6F8F303F" w14:textId="77777777" w:rsidR="006D2EA5" w:rsidRPr="006D2EA5" w:rsidRDefault="006D2EA5" w:rsidP="006D2EA5">
      <w:r w:rsidRPr="006D2EA5">
        <w:t>1. Fragmentarea și Replicarea Datelor</w:t>
      </w:r>
    </w:p>
    <w:p w14:paraId="633AC4D7" w14:textId="77777777" w:rsidR="006D2EA5" w:rsidRPr="006D2EA5" w:rsidRDefault="006D2EA5" w:rsidP="006D2EA5">
      <w:r w:rsidRPr="006D2EA5">
        <w:t>Pentru a distribui datele eficient, se folosesc două metode principale:</w:t>
      </w:r>
    </w:p>
    <w:p w14:paraId="609E51EE" w14:textId="77777777" w:rsidR="006D2EA5" w:rsidRPr="006D2EA5" w:rsidRDefault="006D2EA5" w:rsidP="006D2EA5">
      <w:pPr>
        <w:numPr>
          <w:ilvl w:val="0"/>
          <w:numId w:val="6"/>
        </w:numPr>
      </w:pPr>
      <w:r w:rsidRPr="006D2EA5">
        <w:rPr>
          <w:b/>
          <w:bCs/>
        </w:rPr>
        <w:t>Fragmentarea:</w:t>
      </w:r>
      <w:r w:rsidRPr="006D2EA5">
        <w:t xml:space="preserve"> Presupune împărțirea tabelelor. Poate fi </w:t>
      </w:r>
      <w:r w:rsidRPr="006D2EA5">
        <w:rPr>
          <w:b/>
          <w:bCs/>
        </w:rPr>
        <w:t>orizontală</w:t>
      </w:r>
      <w:r w:rsidRPr="006D2EA5">
        <w:t xml:space="preserve"> (rândurile sunt împărțite), </w:t>
      </w:r>
      <w:r w:rsidRPr="006D2EA5">
        <w:rPr>
          <w:b/>
          <w:bCs/>
        </w:rPr>
        <w:t>verticală</w:t>
      </w:r>
      <w:r w:rsidRPr="006D2EA5">
        <w:t xml:space="preserve"> (coloanele sunt divizate) sau </w:t>
      </w:r>
      <w:r w:rsidRPr="006D2EA5">
        <w:rPr>
          <w:b/>
          <w:bCs/>
        </w:rPr>
        <w:t>hibridă</w:t>
      </w:r>
      <w:r w:rsidRPr="006D2EA5">
        <w:t xml:space="preserve">. O fragmentare corectă trebuie să asigure </w:t>
      </w:r>
      <w:r w:rsidRPr="006D2EA5">
        <w:rPr>
          <w:i/>
          <w:iCs/>
        </w:rPr>
        <w:t>completitudinea</w:t>
      </w:r>
      <w:r w:rsidRPr="006D2EA5">
        <w:t xml:space="preserve"> (toate datele se regăsesc într-un fragment), </w:t>
      </w:r>
      <w:r w:rsidRPr="006D2EA5">
        <w:rPr>
          <w:i/>
          <w:iCs/>
        </w:rPr>
        <w:t>disjunctivitatea</w:t>
      </w:r>
      <w:r w:rsidRPr="006D2EA5">
        <w:t xml:space="preserve"> (datele nu se suprapun, cu excepția cheilor primare) și posibilitatea de </w:t>
      </w:r>
      <w:r w:rsidRPr="006D2EA5">
        <w:rPr>
          <w:i/>
          <w:iCs/>
        </w:rPr>
        <w:t>reconstrucție</w:t>
      </w:r>
      <w:r w:rsidRPr="006D2EA5">
        <w:t xml:space="preserve"> a tabelei inițiale.</w:t>
      </w:r>
    </w:p>
    <w:p w14:paraId="34BA11E5" w14:textId="77777777" w:rsidR="006D2EA5" w:rsidRPr="006D2EA5" w:rsidRDefault="006D2EA5" w:rsidP="006D2EA5">
      <w:pPr>
        <w:numPr>
          <w:ilvl w:val="0"/>
          <w:numId w:val="6"/>
        </w:numPr>
      </w:pPr>
      <w:r w:rsidRPr="006D2EA5">
        <w:rPr>
          <w:b/>
          <w:bCs/>
        </w:rPr>
        <w:t>Replicarea:</w:t>
      </w:r>
      <w:r w:rsidRPr="006D2EA5">
        <w:t xml:space="preserve"> Reprezintă copierea datelor pe mai multe site-uri. Crește semnificativ disponibilitatea și viteza de citire a datelor, dar face propagarea modificărilor mai dificilă.</w:t>
      </w:r>
    </w:p>
    <w:p w14:paraId="614D5063" w14:textId="77777777" w:rsidR="006D2EA5" w:rsidRPr="006D2EA5" w:rsidRDefault="006D2EA5" w:rsidP="006D2EA5">
      <w:r w:rsidRPr="006D2EA5">
        <w:t xml:space="preserve">SGBD-ul găsește aceste bucăți de date folosind un </w:t>
      </w:r>
      <w:r w:rsidRPr="006D2EA5">
        <w:rPr>
          <w:b/>
          <w:bCs/>
        </w:rPr>
        <w:t>Catalog distribuit</w:t>
      </w:r>
      <w:r w:rsidRPr="006D2EA5">
        <w:t xml:space="preserve">. Acesta poate fi </w:t>
      </w:r>
      <w:r w:rsidRPr="006D2EA5">
        <w:rPr>
          <w:i/>
          <w:iCs/>
        </w:rPr>
        <w:t>centralizat</w:t>
      </w:r>
      <w:r w:rsidRPr="006D2EA5">
        <w:t xml:space="preserve"> (vulnerabil la picarea serverului), </w:t>
      </w:r>
      <w:r w:rsidRPr="006D2EA5">
        <w:rPr>
          <w:i/>
          <w:iCs/>
        </w:rPr>
        <w:t>replicat global</w:t>
      </w:r>
      <w:r w:rsidRPr="006D2EA5">
        <w:t xml:space="preserve"> (greu de actualizat) sau </w:t>
      </w:r>
      <w:r w:rsidRPr="006D2EA5">
        <w:rPr>
          <w:b/>
          <w:bCs/>
        </w:rPr>
        <w:t xml:space="preserve">local </w:t>
      </w:r>
      <w:r w:rsidRPr="006D2EA5">
        <w:rPr>
          <w:b/>
          <w:bCs/>
        </w:rPr>
        <w:lastRenderedPageBreak/>
        <w:t>distribuit</w:t>
      </w:r>
      <w:r w:rsidRPr="006D2EA5">
        <w:t>, varianta optimă, în care catalogul de la site-ul de origine al unei tabele ține evidența tuturor fragmentelor și replicilor sale.</w:t>
      </w:r>
    </w:p>
    <w:p w14:paraId="6E11C9C4" w14:textId="77777777" w:rsidR="006D2EA5" w:rsidRPr="006D2EA5" w:rsidRDefault="006D2EA5" w:rsidP="006D2EA5">
      <w:r w:rsidRPr="006D2EA5">
        <w:t>2. Actualizarea Datelor Distribuite</w:t>
      </w:r>
    </w:p>
    <w:p w14:paraId="3B76624F" w14:textId="77777777" w:rsidR="006D2EA5" w:rsidRPr="006D2EA5" w:rsidRDefault="006D2EA5" w:rsidP="006D2EA5">
      <w:r w:rsidRPr="006D2EA5">
        <w:t>Când o bază de date e replicată, modificările trebuie sincronizate. Există două strategii mari:</w:t>
      </w:r>
    </w:p>
    <w:p w14:paraId="47A63F26" w14:textId="77777777" w:rsidR="006D2EA5" w:rsidRPr="006D2EA5" w:rsidRDefault="006D2EA5" w:rsidP="006D2EA5">
      <w:pPr>
        <w:numPr>
          <w:ilvl w:val="0"/>
          <w:numId w:val="7"/>
        </w:numPr>
      </w:pPr>
      <w:r w:rsidRPr="006D2EA5">
        <w:rPr>
          <w:b/>
          <w:bCs/>
        </w:rPr>
        <w:t>Replicarea sincronă:</w:t>
      </w:r>
      <w:r w:rsidRPr="006D2EA5">
        <w:t xml:space="preserve"> Toate copiile trebuie actualizate înainte ca tranzacția să primească </w:t>
      </w:r>
      <w:r w:rsidRPr="006D2EA5">
        <w:rPr>
          <w:i/>
          <w:iCs/>
        </w:rPr>
        <w:t>commit</w:t>
      </w:r>
      <w:r w:rsidRPr="006D2EA5">
        <w:t xml:space="preserve">. Cea mai folosită tehnică este </w:t>
      </w:r>
      <w:r w:rsidRPr="006D2EA5">
        <w:rPr>
          <w:b/>
          <w:bCs/>
        </w:rPr>
        <w:t>ROWA (Read-One / Write-All)</w:t>
      </w:r>
      <w:r w:rsidRPr="006D2EA5">
        <w:t xml:space="preserve">, care permite citiri foarte rapide de la cel mai apropiat server, dar face operațiile de scriere foarte lente. O altă tehnică este </w:t>
      </w:r>
      <w:r w:rsidRPr="006D2EA5">
        <w:rPr>
          <w:b/>
          <w:bCs/>
        </w:rPr>
        <w:t>Votarea (Cvorum)</w:t>
      </w:r>
      <w:r w:rsidRPr="006D2EA5">
        <w:t>, unde o tranzacție trebuie să modifice doar o majoritate a copiilor.</w:t>
      </w:r>
    </w:p>
    <w:p w14:paraId="4FD17576" w14:textId="77777777" w:rsidR="006D2EA5" w:rsidRPr="006D2EA5" w:rsidRDefault="006D2EA5" w:rsidP="006D2EA5">
      <w:pPr>
        <w:numPr>
          <w:ilvl w:val="0"/>
          <w:numId w:val="7"/>
        </w:numPr>
      </w:pPr>
      <w:r w:rsidRPr="006D2EA5">
        <w:rPr>
          <w:b/>
          <w:bCs/>
        </w:rPr>
        <w:t>Replicarea asincronă:</w:t>
      </w:r>
      <w:r w:rsidRPr="006D2EA5">
        <w:t xml:space="preserve"> Mai des utilizată în practică, permite tranzacțiilor să se finalizeze înainte ca toate copiile să fie actualizate. Se folosesc două abordări: </w:t>
      </w:r>
      <w:r w:rsidRPr="006D2EA5">
        <w:rPr>
          <w:b/>
          <w:bCs/>
        </w:rPr>
        <w:t>Site Principal</w:t>
      </w:r>
      <w:r w:rsidRPr="006D2EA5">
        <w:t xml:space="preserve"> (doar o copie e considerată </w:t>
      </w:r>
      <w:r w:rsidRPr="006D2EA5">
        <w:rPr>
          <w:i/>
          <w:iCs/>
        </w:rPr>
        <w:t>master</w:t>
      </w:r>
      <w:r w:rsidRPr="006D2EA5">
        <w:t xml:space="preserve"> și poate fi modificată direct, restul fiind copii secundare ce preiau modificările) sau </w:t>
      </w:r>
      <w:r w:rsidRPr="006D2EA5">
        <w:rPr>
          <w:b/>
          <w:bCs/>
        </w:rPr>
        <w:t>Peer-to-Peer</w:t>
      </w:r>
      <w:r w:rsidRPr="006D2EA5">
        <w:t xml:space="preserve"> (mai multe copii pot fi </w:t>
      </w:r>
      <w:r w:rsidRPr="006D2EA5">
        <w:rPr>
          <w:i/>
          <w:iCs/>
        </w:rPr>
        <w:t>master</w:t>
      </w:r>
      <w:r w:rsidRPr="006D2EA5">
        <w:t>, dar necesită rezolvarea conflictelor de actualizare).</w:t>
      </w:r>
    </w:p>
    <w:p w14:paraId="319415D9" w14:textId="77777777" w:rsidR="006D2EA5" w:rsidRPr="006D2EA5" w:rsidRDefault="006D2EA5" w:rsidP="006D2EA5">
      <w:r w:rsidRPr="006D2EA5">
        <w:t>3. Interogările și Join-urile Distribuite</w:t>
      </w:r>
    </w:p>
    <w:p w14:paraId="1916E17A" w14:textId="77777777" w:rsidR="006D2EA5" w:rsidRPr="006D2EA5" w:rsidRDefault="006D2EA5" w:rsidP="006D2EA5">
      <w:r w:rsidRPr="006D2EA5">
        <w:t xml:space="preserve">Procesarea interogărilor pe un mediu distribuit presupune minimizarea costurilor de comunicare în rețea. Când trebuie să facem un JOIN între două tabele aflate pe site-uri diferite (ex: </w:t>
      </w:r>
      <w:r w:rsidRPr="006D2EA5">
        <w:rPr>
          <w:i/>
          <w:iCs/>
        </w:rPr>
        <w:t>Employees</w:t>
      </w:r>
      <w:r w:rsidRPr="006D2EA5">
        <w:t xml:space="preserve"> la Londra și </w:t>
      </w:r>
      <w:r w:rsidRPr="006D2EA5">
        <w:rPr>
          <w:i/>
          <w:iCs/>
        </w:rPr>
        <w:t>Reports</w:t>
      </w:r>
      <w:r w:rsidRPr="006D2EA5">
        <w:t xml:space="preserve"> la Paris), putem folosi:</w:t>
      </w:r>
    </w:p>
    <w:p w14:paraId="1DD4CF47" w14:textId="77777777" w:rsidR="006D2EA5" w:rsidRPr="006D2EA5" w:rsidRDefault="006D2EA5" w:rsidP="006D2EA5">
      <w:pPr>
        <w:numPr>
          <w:ilvl w:val="0"/>
          <w:numId w:val="8"/>
        </w:numPr>
      </w:pPr>
      <w:r w:rsidRPr="006D2EA5">
        <w:rPr>
          <w:b/>
          <w:bCs/>
        </w:rPr>
        <w:t>Fetch as Needed:</w:t>
      </w:r>
      <w:r w:rsidRPr="006D2EA5">
        <w:t xml:space="preserve"> Aducem paginile de date una câte una, pe măsură ce avem nevoie de ele.</w:t>
      </w:r>
    </w:p>
    <w:p w14:paraId="082094FD" w14:textId="77777777" w:rsidR="006D2EA5" w:rsidRPr="006D2EA5" w:rsidRDefault="006D2EA5" w:rsidP="006D2EA5">
      <w:pPr>
        <w:numPr>
          <w:ilvl w:val="0"/>
          <w:numId w:val="8"/>
        </w:numPr>
      </w:pPr>
      <w:r w:rsidRPr="006D2EA5">
        <w:rPr>
          <w:b/>
          <w:bCs/>
        </w:rPr>
        <w:t>Ship to One Site:</w:t>
      </w:r>
      <w:r w:rsidRPr="006D2EA5">
        <w:t xml:space="preserve"> Transferăm o tabelă cu totul (ex: </w:t>
      </w:r>
      <w:r w:rsidRPr="006D2EA5">
        <w:rPr>
          <w:i/>
          <w:iCs/>
        </w:rPr>
        <w:t>Reports</w:t>
      </w:r>
      <w:r w:rsidRPr="006D2EA5">
        <w:t>) pe celălalt site (Londra) și executăm join-ul local.</w:t>
      </w:r>
    </w:p>
    <w:p w14:paraId="6500583E" w14:textId="77777777" w:rsidR="006D2EA5" w:rsidRPr="006D2EA5" w:rsidRDefault="006D2EA5" w:rsidP="006D2EA5">
      <w:pPr>
        <w:numPr>
          <w:ilvl w:val="0"/>
          <w:numId w:val="8"/>
        </w:numPr>
      </w:pPr>
      <w:r w:rsidRPr="006D2EA5">
        <w:rPr>
          <w:b/>
          <w:bCs/>
        </w:rPr>
        <w:t>Semijoin:</w:t>
      </w:r>
      <w:r w:rsidRPr="006D2EA5">
        <w:t xml:space="preserve"> La Londra facem o proiecție doar pe coloana de join a tabelei </w:t>
      </w:r>
      <w:r w:rsidRPr="006D2EA5">
        <w:rPr>
          <w:i/>
          <w:iCs/>
        </w:rPr>
        <w:t>Employees</w:t>
      </w:r>
      <w:r w:rsidRPr="006D2EA5">
        <w:t xml:space="preserve"> și o trimitem la Paris. La Paris facem join cu tabela </w:t>
      </w:r>
      <w:r w:rsidRPr="006D2EA5">
        <w:rPr>
          <w:i/>
          <w:iCs/>
        </w:rPr>
        <w:t>Reports</w:t>
      </w:r>
      <w:r w:rsidRPr="006D2EA5">
        <w:t xml:space="preserve"> și trimitem înapoi la Londra doar rezultatele care se potrivesc (numite "reducția lui Reports").</w:t>
      </w:r>
    </w:p>
    <w:p w14:paraId="5946346A" w14:textId="77777777" w:rsidR="006D2EA5" w:rsidRPr="006D2EA5" w:rsidRDefault="006D2EA5" w:rsidP="006D2EA5">
      <w:pPr>
        <w:numPr>
          <w:ilvl w:val="0"/>
          <w:numId w:val="8"/>
        </w:numPr>
      </w:pPr>
      <w:r w:rsidRPr="006D2EA5">
        <w:rPr>
          <w:b/>
          <w:bCs/>
        </w:rPr>
        <w:t>Bloomjoin:</w:t>
      </w:r>
      <w:r w:rsidRPr="006D2EA5">
        <w:t xml:space="preserve"> Folosim un </w:t>
      </w:r>
      <w:r w:rsidRPr="006D2EA5">
        <w:rPr>
          <w:b/>
          <w:bCs/>
        </w:rPr>
        <w:t>vector de biți</w:t>
      </w:r>
      <w:r w:rsidRPr="006D2EA5">
        <w:t xml:space="preserve"> (hash). Tabela de la Londra aplică un algoritm hash pe coloana de join și marchează cu "1" biții corespunzători. Vectorul (foarte mic ca dimensiune) e trimis la Paris, unde se folosește pentru a filtra masiv datele care sigur nu se vor potrivi, trimițând înapoi doar un set mic de rezultate.</w:t>
      </w:r>
    </w:p>
    <w:p w14:paraId="7555A3F1" w14:textId="77777777" w:rsidR="006D2EA5" w:rsidRPr="006D2EA5" w:rsidRDefault="006D2EA5" w:rsidP="006D2EA5">
      <w:r w:rsidRPr="006D2EA5">
        <w:t>4. Atomicitatea Tranzacțiilor Distribuite (Protocolul 2PC)</w:t>
      </w:r>
    </w:p>
    <w:p w14:paraId="717F41CB" w14:textId="77777777" w:rsidR="006D2EA5" w:rsidRPr="006D2EA5" w:rsidRDefault="006D2EA5" w:rsidP="006D2EA5">
      <w:r w:rsidRPr="006D2EA5">
        <w:lastRenderedPageBreak/>
        <w:t xml:space="preserve">Când o tranzacție se execută pe mai multe site-uri, SGBD-ul trebuie să se asigure că </w:t>
      </w:r>
      <w:r w:rsidRPr="006D2EA5">
        <w:rPr>
          <w:b/>
          <w:bCs/>
        </w:rPr>
        <w:t>toate</w:t>
      </w:r>
      <w:r w:rsidRPr="006D2EA5">
        <w:t xml:space="preserve"> site-urile execută tranzacția sau </w:t>
      </w:r>
      <w:r w:rsidRPr="006D2EA5">
        <w:rPr>
          <w:b/>
          <w:bCs/>
        </w:rPr>
        <w:t>niciunul</w:t>
      </w:r>
      <w:r w:rsidRPr="006D2EA5">
        <w:t xml:space="preserve">. Pentru asta se folosește </w:t>
      </w:r>
      <w:r w:rsidRPr="006D2EA5">
        <w:rPr>
          <w:b/>
          <w:bCs/>
        </w:rPr>
        <w:t>Protocolul de comitere în două faze (2PC)</w:t>
      </w:r>
      <w:r w:rsidRPr="006D2EA5">
        <w:t>:</w:t>
      </w:r>
    </w:p>
    <w:p w14:paraId="3A0C02A8" w14:textId="77777777" w:rsidR="006D2EA5" w:rsidRPr="006D2EA5" w:rsidRDefault="006D2EA5" w:rsidP="006D2EA5">
      <w:pPr>
        <w:numPr>
          <w:ilvl w:val="0"/>
          <w:numId w:val="9"/>
        </w:numPr>
      </w:pPr>
      <w:r w:rsidRPr="006D2EA5">
        <w:rPr>
          <w:b/>
          <w:bCs/>
        </w:rPr>
        <w:t>Faza 1 (Votarea):</w:t>
      </w:r>
      <w:r w:rsidRPr="006D2EA5">
        <w:t xml:space="preserve"> Site-ul coordonator trimite un mesaj </w:t>
      </w:r>
      <w:r w:rsidRPr="006D2EA5">
        <w:rPr>
          <w:i/>
          <w:iCs/>
        </w:rPr>
        <w:t>prepare</w:t>
      </w:r>
      <w:r w:rsidRPr="006D2EA5">
        <w:t xml:space="preserve"> tuturor site-urilor subordonate. Acestea salvează informația și răspund cu </w:t>
      </w:r>
      <w:r w:rsidRPr="006D2EA5">
        <w:rPr>
          <w:i/>
          <w:iCs/>
        </w:rPr>
        <w:t>yes</w:t>
      </w:r>
      <w:r w:rsidRPr="006D2EA5">
        <w:t xml:space="preserve"> sau </w:t>
      </w:r>
      <w:r w:rsidRPr="006D2EA5">
        <w:rPr>
          <w:i/>
          <w:iCs/>
        </w:rPr>
        <w:t>no</w:t>
      </w:r>
      <w:r w:rsidRPr="006D2EA5">
        <w:t>.</w:t>
      </w:r>
    </w:p>
    <w:p w14:paraId="79CEAEE2" w14:textId="77777777" w:rsidR="006D2EA5" w:rsidRPr="006D2EA5" w:rsidRDefault="006D2EA5" w:rsidP="006D2EA5">
      <w:pPr>
        <w:numPr>
          <w:ilvl w:val="0"/>
          <w:numId w:val="9"/>
        </w:numPr>
      </w:pPr>
      <w:r w:rsidRPr="006D2EA5">
        <w:rPr>
          <w:b/>
          <w:bCs/>
        </w:rPr>
        <w:t>Faza 2 (Terminarea):</w:t>
      </w:r>
      <w:r w:rsidRPr="006D2EA5">
        <w:t xml:space="preserve"> Dacă toți subordonații au răspuns </w:t>
      </w:r>
      <w:r w:rsidRPr="006D2EA5">
        <w:rPr>
          <w:i/>
          <w:iCs/>
        </w:rPr>
        <w:t>yes</w:t>
      </w:r>
      <w:r w:rsidRPr="006D2EA5">
        <w:t xml:space="preserve">, coordonatorul trimite comanda </w:t>
      </w:r>
      <w:r w:rsidRPr="006D2EA5">
        <w:rPr>
          <w:i/>
          <w:iCs/>
        </w:rPr>
        <w:t>commit</w:t>
      </w:r>
      <w:r w:rsidRPr="006D2EA5">
        <w:t xml:space="preserve">. Dacă cel puțin un subordonat a răspuns </w:t>
      </w:r>
      <w:r w:rsidRPr="006D2EA5">
        <w:rPr>
          <w:i/>
          <w:iCs/>
        </w:rPr>
        <w:t>no</w:t>
      </w:r>
      <w:r w:rsidRPr="006D2EA5">
        <w:t xml:space="preserve"> (sau a picat rețeaua), coordonatorul trimite comanda </w:t>
      </w:r>
      <w:r w:rsidRPr="006D2EA5">
        <w:rPr>
          <w:i/>
          <w:iCs/>
        </w:rPr>
        <w:t>abort</w:t>
      </w:r>
      <w:r w:rsidRPr="006D2EA5">
        <w:t xml:space="preserve"> tuturor.</w:t>
      </w:r>
    </w:p>
    <w:p w14:paraId="09181BBA" w14:textId="77777777" w:rsidR="006D2EA5" w:rsidRPr="006D2EA5" w:rsidRDefault="006D2EA5" w:rsidP="006D2EA5">
      <w:r w:rsidRPr="006D2EA5">
        <w:t>(Deadlock-urile distribuite, care pot apărea în această situație, sunt rezolvate fie prin trimiterea grafurilor de așteptare la un coordonator central, fie ierarhic, fie forțând anularea tranzacțiilor cu Timeout).</w:t>
      </w:r>
    </w:p>
    <w:p w14:paraId="5C5E90AC" w14:textId="77777777" w:rsidR="009047EC" w:rsidRPr="009047EC" w:rsidRDefault="009047EC" w:rsidP="009047EC">
      <w:pPr>
        <w:rPr>
          <w:sz w:val="32"/>
          <w:szCs w:val="32"/>
        </w:rPr>
      </w:pPr>
      <w:r w:rsidRPr="009047EC">
        <w:rPr>
          <w:sz w:val="32"/>
          <w:szCs w:val="32"/>
        </w:rPr>
        <w:t>MODULUL 3: Recuperarea Datelor și Optimizarea Interogărilor</w:t>
      </w:r>
    </w:p>
    <w:p w14:paraId="7E811164" w14:textId="77777777" w:rsidR="009047EC" w:rsidRPr="009047EC" w:rsidRDefault="009047EC" w:rsidP="009047EC">
      <w:r w:rsidRPr="009047EC">
        <w:t>1. Recuperarea Datelor (Crash Recovery)</w:t>
      </w:r>
    </w:p>
    <w:p w14:paraId="388528A2" w14:textId="77777777" w:rsidR="009047EC" w:rsidRPr="009047EC" w:rsidRDefault="009047EC" w:rsidP="009047EC">
      <w:r w:rsidRPr="009047EC">
        <w:t xml:space="preserve">Recuperarea garantează două dintre proprietățile ACID: </w:t>
      </w:r>
      <w:r w:rsidRPr="009047EC">
        <w:rPr>
          <w:b/>
          <w:bCs/>
        </w:rPr>
        <w:t>Atomicitatea</w:t>
      </w:r>
      <w:r w:rsidRPr="009047EC">
        <w:t xml:space="preserve"> (anulând efectele tranzacțiilor nefinalizate) și </w:t>
      </w:r>
      <w:r w:rsidRPr="009047EC">
        <w:rPr>
          <w:b/>
          <w:bCs/>
        </w:rPr>
        <w:t>Durabilitatea</w:t>
      </w:r>
      <w:r w:rsidRPr="009047EC">
        <w:t xml:space="preserve"> (asigurându-se că tranzacțiile finalizate persistă chiar dacă sistemul pică).</w:t>
      </w:r>
    </w:p>
    <w:p w14:paraId="677499B4" w14:textId="77777777" w:rsidR="009047EC" w:rsidRPr="009047EC" w:rsidRDefault="009047EC" w:rsidP="009047EC">
      <w:pPr>
        <w:numPr>
          <w:ilvl w:val="0"/>
          <w:numId w:val="10"/>
        </w:numPr>
      </w:pPr>
      <w:r w:rsidRPr="009047EC">
        <w:rPr>
          <w:b/>
          <w:bCs/>
        </w:rPr>
        <w:t>Gestionarea Buffer-ului (Trade-off de performanță):</w:t>
      </w:r>
      <w:r w:rsidRPr="009047EC">
        <w:t xml:space="preserve"> Modificările se fac întâi în memoria RAM (Buffer Pool). Pentru performanță maximă, SGBD-urile moderne folosesc abordarea </w:t>
      </w:r>
      <w:r w:rsidRPr="009047EC">
        <w:rPr>
          <w:b/>
          <w:bCs/>
        </w:rPr>
        <w:t>STEAL / NO-FORCE</w:t>
      </w:r>
      <w:r w:rsidRPr="009047EC">
        <w:t>.</w:t>
      </w:r>
    </w:p>
    <w:p w14:paraId="7F3979D6" w14:textId="77777777" w:rsidR="009047EC" w:rsidRPr="009047EC" w:rsidRDefault="009047EC" w:rsidP="009047EC">
      <w:pPr>
        <w:numPr>
          <w:ilvl w:val="1"/>
          <w:numId w:val="10"/>
        </w:numPr>
      </w:pPr>
      <w:r w:rsidRPr="009047EC">
        <w:rPr>
          <w:i/>
          <w:iCs/>
        </w:rPr>
        <w:t>STEAL:</w:t>
      </w:r>
      <w:r w:rsidRPr="009047EC">
        <w:t xml:space="preserve"> Permite salvarea pe disc a modificărilor unei tranzacții </w:t>
      </w:r>
      <w:r w:rsidRPr="009047EC">
        <w:rPr>
          <w:i/>
          <w:iCs/>
        </w:rPr>
        <w:t>înainte</w:t>
      </w:r>
      <w:r w:rsidRPr="009047EC">
        <w:t xml:space="preserve"> de commit. Dacă tranzacția eșuează, SGBD-ul trebuie să aplice </w:t>
      </w:r>
      <w:r w:rsidRPr="009047EC">
        <w:rPr>
          <w:b/>
          <w:bCs/>
        </w:rPr>
        <w:t>UNDO</w:t>
      </w:r>
      <w:r w:rsidRPr="009047EC">
        <w:t xml:space="preserve"> (anulare).</w:t>
      </w:r>
    </w:p>
    <w:p w14:paraId="5B03F2B6" w14:textId="77777777" w:rsidR="009047EC" w:rsidRPr="009047EC" w:rsidRDefault="009047EC" w:rsidP="009047EC">
      <w:pPr>
        <w:numPr>
          <w:ilvl w:val="1"/>
          <w:numId w:val="10"/>
        </w:numPr>
      </w:pPr>
      <w:r w:rsidRPr="009047EC">
        <w:rPr>
          <w:i/>
          <w:iCs/>
        </w:rPr>
        <w:t>NO-FORCE:</w:t>
      </w:r>
      <w:r w:rsidRPr="009047EC">
        <w:t xml:space="preserve"> Nu forțează salvarea paginilor modificate pe disc exact la momentul commit-ului (salvând timp). Dacă sistemul pică, SGBD-ul trebuie să aplice </w:t>
      </w:r>
      <w:r w:rsidRPr="009047EC">
        <w:rPr>
          <w:b/>
          <w:bCs/>
        </w:rPr>
        <w:t>REDO</w:t>
      </w:r>
      <w:r w:rsidRPr="009047EC">
        <w:t xml:space="preserve"> (refacere) pe baza log-urilor pentru a nu pierde datele.</w:t>
      </w:r>
    </w:p>
    <w:p w14:paraId="41832694" w14:textId="77777777" w:rsidR="009047EC" w:rsidRPr="009047EC" w:rsidRDefault="009047EC" w:rsidP="009047EC">
      <w:pPr>
        <w:numPr>
          <w:ilvl w:val="0"/>
          <w:numId w:val="10"/>
        </w:numPr>
      </w:pPr>
      <w:r w:rsidRPr="009047EC">
        <w:rPr>
          <w:b/>
          <w:bCs/>
        </w:rPr>
        <w:t>Protocolul WAL (Write-Ahead Logging):</w:t>
      </w:r>
      <w:r w:rsidRPr="009047EC">
        <w:t xml:space="preserve"> Este regula de aur care face posibilă recuperarea. Spune că: (1) Orice modificare trebuie scrisă în Log pe disc </w:t>
      </w:r>
      <w:r w:rsidRPr="009047EC">
        <w:rPr>
          <w:i/>
          <w:iCs/>
        </w:rPr>
        <w:t>înainte</w:t>
      </w:r>
      <w:r w:rsidRPr="009047EC">
        <w:t xml:space="preserve"> ca pagina de date să fie scrisă pe disc, și (2) Tot log-ul unei tranzacții trebuie să ajungă pe disc </w:t>
      </w:r>
      <w:r w:rsidRPr="009047EC">
        <w:rPr>
          <w:i/>
          <w:iCs/>
        </w:rPr>
        <w:t>înainte</w:t>
      </w:r>
      <w:r w:rsidRPr="009047EC">
        <w:t xml:space="preserve"> de a se face commit.</w:t>
      </w:r>
    </w:p>
    <w:p w14:paraId="5F6BDC46" w14:textId="77777777" w:rsidR="009047EC" w:rsidRPr="009047EC" w:rsidRDefault="009047EC" w:rsidP="009047EC">
      <w:pPr>
        <w:numPr>
          <w:ilvl w:val="0"/>
          <w:numId w:val="10"/>
        </w:numPr>
      </w:pPr>
      <w:r w:rsidRPr="009047EC">
        <w:rPr>
          <w:b/>
          <w:bCs/>
        </w:rPr>
        <w:t>Algoritmul ARIES:</w:t>
      </w:r>
      <w:r w:rsidRPr="009047EC">
        <w:t xml:space="preserve"> Este metoda standard de recuperare și presupune 3 faze:</w:t>
      </w:r>
    </w:p>
    <w:p w14:paraId="47EE4178" w14:textId="77777777" w:rsidR="009047EC" w:rsidRPr="009047EC" w:rsidRDefault="009047EC" w:rsidP="009047EC">
      <w:pPr>
        <w:numPr>
          <w:ilvl w:val="1"/>
          <w:numId w:val="11"/>
        </w:numPr>
      </w:pPr>
      <w:r w:rsidRPr="009047EC">
        <w:rPr>
          <w:b/>
          <w:bCs/>
        </w:rPr>
        <w:lastRenderedPageBreak/>
        <w:t>Analiză:</w:t>
      </w:r>
      <w:r w:rsidRPr="009047EC">
        <w:t xml:space="preserve"> Se citește log-ul de la ultimul </w:t>
      </w:r>
      <w:r w:rsidRPr="009047EC">
        <w:rPr>
          <w:i/>
          <w:iCs/>
        </w:rPr>
        <w:t>Checkpoint</w:t>
      </w:r>
      <w:r w:rsidRPr="009047EC">
        <w:t xml:space="preserve"> (momentul când datele au fost sincronizate pe disc pentru a reduce timpul de recuperare) pentru a identifica tranzacțiile active și paginile modificate la momentul picării sistemului.</w:t>
      </w:r>
    </w:p>
    <w:p w14:paraId="1A5282D8" w14:textId="77777777" w:rsidR="009047EC" w:rsidRPr="009047EC" w:rsidRDefault="009047EC" w:rsidP="009047EC">
      <w:pPr>
        <w:numPr>
          <w:ilvl w:val="1"/>
          <w:numId w:val="11"/>
        </w:numPr>
      </w:pPr>
      <w:r w:rsidRPr="009047EC">
        <w:rPr>
          <w:b/>
          <w:bCs/>
        </w:rPr>
        <w:t>REDO (Refacere):</w:t>
      </w:r>
      <w:r w:rsidRPr="009047EC">
        <w:t xml:space="preserve"> Se repetă istoria pentru toate tranzacțiile finalizate, pentru a aduce baza de date în starea dinaintea erorii.</w:t>
      </w:r>
    </w:p>
    <w:p w14:paraId="6A7261AC" w14:textId="77777777" w:rsidR="009047EC" w:rsidRPr="009047EC" w:rsidRDefault="009047EC" w:rsidP="009047EC">
      <w:pPr>
        <w:numPr>
          <w:ilvl w:val="1"/>
          <w:numId w:val="11"/>
        </w:numPr>
      </w:pPr>
      <w:r w:rsidRPr="009047EC">
        <w:rPr>
          <w:b/>
          <w:bCs/>
        </w:rPr>
        <w:t>UNDO (Anulare):</w:t>
      </w:r>
      <w:r w:rsidRPr="009047EC">
        <w:t xml:space="preserve"> Se parcurge log-ul invers și se anulează efectele tranzacțiilor care nu primiseră commit. Aici se folosesc înregistrări speciale de compensare (</w:t>
      </w:r>
      <w:r w:rsidRPr="009047EC">
        <w:rPr>
          <w:b/>
          <w:bCs/>
        </w:rPr>
        <w:t>CLR</w:t>
      </w:r>
      <w:r w:rsidRPr="009047EC">
        <w:t>), care nu se anulează niciodată, pentru a evita repetarea anulărilor dacă sistemul pică din nou chiar în timpul procesului de recuperare.</w:t>
      </w:r>
    </w:p>
    <w:p w14:paraId="4119EF15" w14:textId="77777777" w:rsidR="009047EC" w:rsidRPr="009047EC" w:rsidRDefault="009047EC" w:rsidP="009047EC">
      <w:r w:rsidRPr="009047EC">
        <w:t>2. Evaluarea și Optimizarea Interogărilor</w:t>
      </w:r>
    </w:p>
    <w:p w14:paraId="1AF5CC2D" w14:textId="77777777" w:rsidR="009047EC" w:rsidRPr="009047EC" w:rsidRDefault="009047EC" w:rsidP="009047EC">
      <w:r w:rsidRPr="009047EC">
        <w:t xml:space="preserve">Interogările SQL declară </w:t>
      </w:r>
      <w:r w:rsidRPr="009047EC">
        <w:rPr>
          <w:i/>
          <w:iCs/>
        </w:rPr>
        <w:t>ce</w:t>
      </w:r>
      <w:r w:rsidRPr="009047EC">
        <w:t xml:space="preserve"> date vrem, dar nu și </w:t>
      </w:r>
      <w:r w:rsidRPr="009047EC">
        <w:rPr>
          <w:i/>
          <w:iCs/>
        </w:rPr>
        <w:t>cum</w:t>
      </w:r>
      <w:r w:rsidRPr="009047EC">
        <w:t xml:space="preserve"> să fie extrase. Optimizatorul SGBD-ului alege un </w:t>
      </w:r>
      <w:r w:rsidRPr="009047EC">
        <w:rPr>
          <w:b/>
          <w:bCs/>
        </w:rPr>
        <w:t>Plan de Execuție</w:t>
      </w:r>
      <w:r w:rsidRPr="009047EC">
        <w:t xml:space="preserve"> (un arbore logic transformat în pași fizici) care să minimizeze costurile (I/O pe disc și CPU).</w:t>
      </w:r>
    </w:p>
    <w:p w14:paraId="62A6A221" w14:textId="77777777" w:rsidR="009047EC" w:rsidRPr="009047EC" w:rsidRDefault="009047EC" w:rsidP="009047EC">
      <w:pPr>
        <w:numPr>
          <w:ilvl w:val="0"/>
          <w:numId w:val="12"/>
        </w:numPr>
      </w:pPr>
      <w:r w:rsidRPr="009047EC">
        <w:rPr>
          <w:b/>
          <w:bCs/>
        </w:rPr>
        <w:t>Metode de implementare a operatorului JOIN (Cel mai costisitor operator):</w:t>
      </w:r>
    </w:p>
    <w:p w14:paraId="2DA6A647" w14:textId="77777777" w:rsidR="009047EC" w:rsidRPr="009047EC" w:rsidRDefault="009047EC" w:rsidP="009047EC">
      <w:pPr>
        <w:numPr>
          <w:ilvl w:val="1"/>
          <w:numId w:val="12"/>
        </w:numPr>
      </w:pPr>
      <w:r w:rsidRPr="009047EC">
        <w:rPr>
          <w:b/>
          <w:bCs/>
        </w:rPr>
        <w:t>Nested Loops (Bucle imbricate):</w:t>
      </w:r>
      <w:r w:rsidRPr="009047EC">
        <w:t xml:space="preserve"> Cel mai simplu, dar lent. </w:t>
      </w:r>
      <w:r w:rsidRPr="009047EC">
        <w:rPr>
          <w:i/>
          <w:iCs/>
        </w:rPr>
        <w:t>Block Nested Loops</w:t>
      </w:r>
      <w:r w:rsidRPr="009047EC">
        <w:t xml:space="preserve"> îl optimizează citind blocuri de pagini din tabela externă pentru a reduce numărul de scanări ale tabelei interne.</w:t>
      </w:r>
    </w:p>
    <w:p w14:paraId="6D45C6E9" w14:textId="77777777" w:rsidR="009047EC" w:rsidRPr="009047EC" w:rsidRDefault="009047EC" w:rsidP="009047EC">
      <w:pPr>
        <w:numPr>
          <w:ilvl w:val="1"/>
          <w:numId w:val="12"/>
        </w:numPr>
      </w:pPr>
      <w:r w:rsidRPr="009047EC">
        <w:rPr>
          <w:b/>
          <w:bCs/>
        </w:rPr>
        <w:t>Index Nested Loops:</w:t>
      </w:r>
      <w:r w:rsidRPr="009047EC">
        <w:t xml:space="preserve"> Dacă tabela internă are un index pe coloana de join, nu mai trebuie scanată toată, ci se caută direct valorile.</w:t>
      </w:r>
    </w:p>
    <w:p w14:paraId="28ECBFAC" w14:textId="77777777" w:rsidR="009047EC" w:rsidRPr="009047EC" w:rsidRDefault="009047EC" w:rsidP="009047EC">
      <w:pPr>
        <w:numPr>
          <w:ilvl w:val="1"/>
          <w:numId w:val="12"/>
        </w:numPr>
      </w:pPr>
      <w:r w:rsidRPr="009047EC">
        <w:rPr>
          <w:b/>
          <w:bCs/>
        </w:rPr>
        <w:t>Sort-Merge Join:</w:t>
      </w:r>
      <w:r w:rsidRPr="009047EC">
        <w:t xml:space="preserve"> Ambele tabele sunt sortate după cheia de join, apoi parcurse în paralel. Foarte eficient dacă datele sunt deja sortate sau dacă tabelele sunt mari.</w:t>
      </w:r>
    </w:p>
    <w:p w14:paraId="1D81FA09" w14:textId="77777777" w:rsidR="009047EC" w:rsidRPr="009047EC" w:rsidRDefault="009047EC" w:rsidP="009047EC">
      <w:pPr>
        <w:numPr>
          <w:ilvl w:val="1"/>
          <w:numId w:val="12"/>
        </w:numPr>
      </w:pPr>
      <w:r w:rsidRPr="009047EC">
        <w:rPr>
          <w:b/>
          <w:bCs/>
        </w:rPr>
        <w:t>Hash Join:</w:t>
      </w:r>
      <w:r w:rsidRPr="009047EC">
        <w:t xml:space="preserve"> Împarte tabelele în "găleți" (partiții) folosind o funcție hash. Este extrem de eficient dacă tabelele au dimensiuni foarte diferite și este ușor de paralelizat.</w:t>
      </w:r>
    </w:p>
    <w:p w14:paraId="1E61E8DD" w14:textId="77777777" w:rsidR="009047EC" w:rsidRPr="009047EC" w:rsidRDefault="009047EC" w:rsidP="009047EC">
      <w:pPr>
        <w:numPr>
          <w:ilvl w:val="0"/>
          <w:numId w:val="12"/>
        </w:numPr>
      </w:pPr>
      <w:r w:rsidRPr="009047EC">
        <w:rPr>
          <w:b/>
          <w:bCs/>
        </w:rPr>
        <w:t>Reguli Algebrice Esențiale (Echivalențe):</w:t>
      </w:r>
      <w:r w:rsidRPr="009047EC">
        <w:t xml:space="preserve"> Cel mai bun mod de a optimiza este să reduci volumul de date cât mai devreme. De aceea, operațiile de selecție (WHERE) și proiecție (alegerea coloanelor) sunt "împinse" (</w:t>
      </w:r>
      <w:r w:rsidRPr="009047EC">
        <w:rPr>
          <w:i/>
          <w:iCs/>
        </w:rPr>
        <w:t>pushed down</w:t>
      </w:r>
      <w:r w:rsidRPr="009047EC">
        <w:t xml:space="preserve">) să se execute </w:t>
      </w:r>
      <w:r w:rsidRPr="009047EC">
        <w:rPr>
          <w:i/>
          <w:iCs/>
        </w:rPr>
        <w:t>înaintea</w:t>
      </w:r>
      <w:r w:rsidRPr="009047EC">
        <w:t xml:space="preserve"> operațiilor de JOIN.</w:t>
      </w:r>
    </w:p>
    <w:p w14:paraId="2D2F259A" w14:textId="77777777" w:rsidR="009047EC" w:rsidRPr="009047EC" w:rsidRDefault="009047EC" w:rsidP="009047EC">
      <w:pPr>
        <w:numPr>
          <w:ilvl w:val="0"/>
          <w:numId w:val="12"/>
        </w:numPr>
      </w:pPr>
      <w:r w:rsidRPr="009047EC">
        <w:rPr>
          <w:b/>
          <w:bCs/>
        </w:rPr>
        <w:t>Algoritmul System R Optimizer:</w:t>
      </w:r>
    </w:p>
    <w:p w14:paraId="04C24B15" w14:textId="77777777" w:rsidR="009047EC" w:rsidRPr="009047EC" w:rsidRDefault="009047EC" w:rsidP="009047EC">
      <w:pPr>
        <w:numPr>
          <w:ilvl w:val="1"/>
          <w:numId w:val="12"/>
        </w:numPr>
      </w:pPr>
      <w:r w:rsidRPr="009047EC">
        <w:t xml:space="preserve">SGBD-ul nu analizează </w:t>
      </w:r>
      <w:r w:rsidRPr="009047EC">
        <w:rPr>
          <w:i/>
          <w:iCs/>
        </w:rPr>
        <w:t>absolut toate</w:t>
      </w:r>
      <w:r w:rsidRPr="009047EC">
        <w:t xml:space="preserve"> planurile posibile, deoarece ar dura prea mult.</w:t>
      </w:r>
    </w:p>
    <w:p w14:paraId="2CC718B5" w14:textId="77777777" w:rsidR="009047EC" w:rsidRPr="009047EC" w:rsidRDefault="009047EC" w:rsidP="009047EC">
      <w:pPr>
        <w:numPr>
          <w:ilvl w:val="1"/>
          <w:numId w:val="12"/>
        </w:numPr>
      </w:pPr>
      <w:r w:rsidRPr="009047EC">
        <w:lastRenderedPageBreak/>
        <w:t xml:space="preserve">El ia în considerare doar planurile de tip </w:t>
      </w:r>
      <w:r w:rsidRPr="009047EC">
        <w:rPr>
          <w:b/>
          <w:bCs/>
        </w:rPr>
        <w:t>left-deep join tree</w:t>
      </w:r>
      <w:r w:rsidRPr="009047EC">
        <w:t xml:space="preserve">. Acestea permit executarea în sistem </w:t>
      </w:r>
      <w:r w:rsidRPr="009047EC">
        <w:rPr>
          <w:b/>
          <w:bCs/>
        </w:rPr>
        <w:t>pipeline</w:t>
      </w:r>
      <w:r w:rsidRPr="009047EC">
        <w:t xml:space="preserve"> (rezultatul unui join este trimis direct următorului operator, fără a fi salvat temporar pe disc).</w:t>
      </w:r>
    </w:p>
    <w:p w14:paraId="6D0B9472" w14:textId="77777777" w:rsidR="009047EC" w:rsidRPr="009047EC" w:rsidRDefault="009047EC" w:rsidP="009047EC">
      <w:pPr>
        <w:numPr>
          <w:ilvl w:val="1"/>
          <w:numId w:val="12"/>
        </w:numPr>
      </w:pPr>
      <w:r w:rsidRPr="009047EC">
        <w:t xml:space="preserve">Costul este estimat pe baza </w:t>
      </w:r>
      <w:r w:rsidRPr="009047EC">
        <w:rPr>
          <w:b/>
          <w:bCs/>
        </w:rPr>
        <w:t>statisticilor din catalogul bazei de date</w:t>
      </w:r>
      <w:r w:rsidRPr="009047EC">
        <w:t xml:space="preserve"> (numărul de pagini, numărul de înregistrări, chei distincte) și a factorilor de reducție (selectivitate)</w:t>
      </w:r>
    </w:p>
    <w:p w14:paraId="16ADF852" w14:textId="77777777" w:rsidR="009047EC" w:rsidRPr="009047EC" w:rsidRDefault="009047EC" w:rsidP="009047EC">
      <w:pPr>
        <w:rPr>
          <w:b/>
          <w:bCs/>
          <w:sz w:val="32"/>
          <w:szCs w:val="32"/>
        </w:rPr>
      </w:pPr>
      <w:r w:rsidRPr="009047EC">
        <w:rPr>
          <w:b/>
          <w:bCs/>
          <w:sz w:val="32"/>
          <w:szCs w:val="32"/>
        </w:rPr>
        <w:t>MODULUL 4: Concepte Avansate (Sortare Externă, Securitate, Spațiale și NoSQL)</w:t>
      </w:r>
    </w:p>
    <w:p w14:paraId="2B1C30FD" w14:textId="4CE9DF7A" w:rsidR="009047EC" w:rsidRPr="009047EC" w:rsidRDefault="009047EC" w:rsidP="009047EC">
      <w:r w:rsidRPr="009047EC">
        <w:t xml:space="preserve">1. Sortarea Externă </w:t>
      </w:r>
    </w:p>
    <w:p w14:paraId="73903386" w14:textId="77777777" w:rsidR="009047EC" w:rsidRPr="009047EC" w:rsidRDefault="009047EC" w:rsidP="009047EC">
      <w:r w:rsidRPr="009047EC">
        <w:t>Când setul de date este prea mare pentru a încăpea în memoria internă (RAM), SGBD-ul trebuie să folosească sortarea externă. Aceasta nu se face dintr-un singur pas, ci se bazează pe abordarea „Divide et impera”.</w:t>
      </w:r>
    </w:p>
    <w:p w14:paraId="7E157ECE" w14:textId="77777777" w:rsidR="009047EC" w:rsidRPr="009047EC" w:rsidRDefault="009047EC" w:rsidP="009047EC">
      <w:pPr>
        <w:numPr>
          <w:ilvl w:val="0"/>
          <w:numId w:val="13"/>
        </w:numPr>
      </w:pPr>
      <w:r w:rsidRPr="009047EC">
        <w:rPr>
          <w:b/>
          <w:bCs/>
        </w:rPr>
        <w:t>Faze:</w:t>
      </w:r>
      <w:r w:rsidRPr="009047EC">
        <w:t xml:space="preserve"> (1) Datele sunt împărțite în „monotonii” (subșiruri sortate) și (2) monotoniile sunt interclasate până rezultă un singur șir complet sortat.</w:t>
      </w:r>
    </w:p>
    <w:p w14:paraId="19AEB108" w14:textId="77777777" w:rsidR="009047EC" w:rsidRPr="009047EC" w:rsidRDefault="009047EC" w:rsidP="009047EC">
      <w:pPr>
        <w:numPr>
          <w:ilvl w:val="0"/>
          <w:numId w:val="13"/>
        </w:numPr>
      </w:pPr>
      <w:r w:rsidRPr="009047EC">
        <w:rPr>
          <w:b/>
          <w:bCs/>
        </w:rPr>
        <w:t>Optimizări:</w:t>
      </w:r>
      <w:r w:rsidRPr="009047EC">
        <w:t xml:space="preserve"> Pentru a genera monotonii cât mai lungi (ceea ce reduce numărul de pași), se folosește algoritmul </w:t>
      </w:r>
      <w:r w:rsidRPr="009047EC">
        <w:rPr>
          <w:b/>
          <w:bCs/>
        </w:rPr>
        <w:t>Replacement Selection</w:t>
      </w:r>
      <w:r w:rsidRPr="009047EC">
        <w:t xml:space="preserve"> (analogia cu „plugul de zăpadă”), care poate produce subșiruri de dimensiune dublă față de spațiul alocat în buffer. Pentru extragerea rapidă a celui mai mic element din memorie se folosesc </w:t>
      </w:r>
      <w:r w:rsidRPr="009047EC">
        <w:rPr>
          <w:b/>
          <w:bCs/>
        </w:rPr>
        <w:t>Arbori de selecție (Min-Heap)</w:t>
      </w:r>
      <w:r w:rsidRPr="009047EC">
        <w:t>.</w:t>
      </w:r>
    </w:p>
    <w:p w14:paraId="5DCA2DB0" w14:textId="77777777" w:rsidR="009047EC" w:rsidRPr="009047EC" w:rsidRDefault="009047EC" w:rsidP="009047EC">
      <w:pPr>
        <w:numPr>
          <w:ilvl w:val="0"/>
          <w:numId w:val="13"/>
        </w:numPr>
      </w:pPr>
      <w:r w:rsidRPr="009047EC">
        <w:rPr>
          <w:b/>
          <w:bCs/>
        </w:rPr>
        <w:t>B-Arbori și Sortarea:</w:t>
      </w:r>
      <w:r w:rsidRPr="009047EC">
        <w:t xml:space="preserve"> Dacă există un B-arbore </w:t>
      </w:r>
      <w:r w:rsidRPr="009047EC">
        <w:rPr>
          <w:i/>
          <w:iCs/>
        </w:rPr>
        <w:t>grupat (clusterizat)</w:t>
      </w:r>
      <w:r w:rsidRPr="009047EC">
        <w:t xml:space="preserve"> pe câmpul de sortare, datele pot fi obținute direct citind frunzele (foarte eficient). Dacă indexul este </w:t>
      </w:r>
      <w:r w:rsidRPr="009047EC">
        <w:rPr>
          <w:i/>
          <w:iCs/>
        </w:rPr>
        <w:t>negrupat</w:t>
      </w:r>
      <w:r w:rsidRPr="009047EC">
        <w:t>, va fi extrem de ineficient (aproximativ o citire de pe disc pentru fiecare înregistrare).</w:t>
      </w:r>
    </w:p>
    <w:p w14:paraId="3047921A" w14:textId="432F2070" w:rsidR="009047EC" w:rsidRPr="009047EC" w:rsidRDefault="009047EC" w:rsidP="009047EC">
      <w:r w:rsidRPr="009047EC">
        <w:t xml:space="preserve">2. Securitatea Bazelor de Date </w:t>
      </w:r>
    </w:p>
    <w:p w14:paraId="44BCCF21" w14:textId="77777777" w:rsidR="009047EC" w:rsidRPr="009047EC" w:rsidRDefault="009047EC" w:rsidP="009047EC">
      <w:r w:rsidRPr="009047EC">
        <w:t xml:space="preserve">Securitatea urmărește trei obiective: </w:t>
      </w:r>
      <w:r w:rsidRPr="009047EC">
        <w:rPr>
          <w:b/>
          <w:bCs/>
        </w:rPr>
        <w:t>Secretizare</w:t>
      </w:r>
      <w:r w:rsidRPr="009047EC">
        <w:t xml:space="preserve"> (fără acces neautorizat), </w:t>
      </w:r>
      <w:r w:rsidRPr="009047EC">
        <w:rPr>
          <w:b/>
          <w:bCs/>
        </w:rPr>
        <w:t>Integritate</w:t>
      </w:r>
      <w:r w:rsidRPr="009047EC">
        <w:t xml:space="preserve"> (doar cei autorizați modifică datele) și </w:t>
      </w:r>
      <w:r w:rsidRPr="009047EC">
        <w:rPr>
          <w:b/>
          <w:bCs/>
        </w:rPr>
        <w:t>Disponibilitate</w:t>
      </w:r>
      <w:r w:rsidRPr="009047EC">
        <w:t>. SGBD-urile implementează două tipuri majore de control al accesului:</w:t>
      </w:r>
    </w:p>
    <w:p w14:paraId="1A62FD1B" w14:textId="77777777" w:rsidR="009047EC" w:rsidRPr="009047EC" w:rsidRDefault="009047EC" w:rsidP="009047EC">
      <w:pPr>
        <w:numPr>
          <w:ilvl w:val="0"/>
          <w:numId w:val="14"/>
        </w:numPr>
      </w:pPr>
      <w:r w:rsidRPr="009047EC">
        <w:rPr>
          <w:b/>
          <w:bCs/>
        </w:rPr>
        <w:t>Controlul Discreționar:</w:t>
      </w:r>
      <w:r w:rsidRPr="009047EC">
        <w:t xml:space="preserve"> Se bazează pe privilegii (GRANT / REVOKE). Creatorul unui obiect are automat toate drepturile. Un privilegiu dat cu WITH GRANT OPTION permite utilizatorului să-l dea mai departe; dacă i se revocă, se vor revoca „în cascadă” și drepturile celor cărora el le-a dat acces. </w:t>
      </w:r>
      <w:r w:rsidRPr="009047EC">
        <w:rPr>
          <w:i/>
          <w:iCs/>
        </w:rPr>
        <w:t>View-urile</w:t>
      </w:r>
      <w:r w:rsidRPr="009047EC">
        <w:t xml:space="preserve"> sunt un instrument excelent aici, ascunzând datele sensibile din tabelele de bază.</w:t>
      </w:r>
    </w:p>
    <w:p w14:paraId="6294BFA9" w14:textId="2BA50238" w:rsidR="009047EC" w:rsidRPr="009047EC" w:rsidRDefault="009047EC" w:rsidP="009047EC">
      <w:pPr>
        <w:numPr>
          <w:ilvl w:val="0"/>
          <w:numId w:val="14"/>
        </w:numPr>
      </w:pPr>
      <w:r w:rsidRPr="009047EC">
        <w:rPr>
          <w:b/>
          <w:bCs/>
        </w:rPr>
        <w:lastRenderedPageBreak/>
        <w:t>Controlul Obligatoriu (Modelul Bell-LaPadula):</w:t>
      </w:r>
      <w:r w:rsidRPr="009047EC">
        <w:t xml:space="preserve"> Bazează securitatea pe clase ierarhice (Top Secret &gt; Secret &gt; Confidential &gt; Unclassified). Pentru a preveni furtul de date (ex. Calul Troian), se aplică 2 reguli: </w:t>
      </w:r>
      <w:r w:rsidRPr="009047EC">
        <w:rPr>
          <w:b/>
          <w:bCs/>
        </w:rPr>
        <w:t>Securitate simplă</w:t>
      </w:r>
      <w:r w:rsidRPr="009047EC">
        <w:t xml:space="preserve"> (poți citi doar obiecte cu clasă </w:t>
      </w:r>
      <w:r w:rsidR="00F55C5D">
        <w:t>=</w:t>
      </w:r>
      <w:r w:rsidR="000D39CF">
        <w:t xml:space="preserve">&lt; </w:t>
      </w:r>
      <w:r w:rsidRPr="009047EC">
        <w:t xml:space="preserve">clasa ta) și </w:t>
      </w:r>
      <w:r w:rsidRPr="000D39CF">
        <w:rPr>
          <w:b/>
          <w:bCs/>
        </w:rPr>
        <w:t>Proprietatea</w:t>
      </w:r>
      <w:r w:rsidRPr="009047EC">
        <w:t xml:space="preserve"> (poți scrie/insera doar în obiecte cu clasă</w:t>
      </w:r>
      <w:r w:rsidR="000D39CF">
        <w:t xml:space="preserve"> &gt;= </w:t>
      </w:r>
      <w:r w:rsidRPr="009047EC">
        <w:t>clasa ta).</w:t>
      </w:r>
    </w:p>
    <w:p w14:paraId="7F89A1D7" w14:textId="77777777" w:rsidR="009047EC" w:rsidRPr="009047EC" w:rsidRDefault="009047EC" w:rsidP="009047EC">
      <w:pPr>
        <w:numPr>
          <w:ilvl w:val="0"/>
          <w:numId w:val="14"/>
        </w:numPr>
      </w:pPr>
      <w:r w:rsidRPr="009047EC">
        <w:rPr>
          <w:b/>
          <w:bCs/>
        </w:rPr>
        <w:t>Vulnerabilități:</w:t>
      </w:r>
    </w:p>
    <w:p w14:paraId="5E12A113" w14:textId="77777777" w:rsidR="009047EC" w:rsidRPr="009047EC" w:rsidRDefault="009047EC" w:rsidP="009047EC">
      <w:pPr>
        <w:numPr>
          <w:ilvl w:val="1"/>
          <w:numId w:val="14"/>
        </w:numPr>
      </w:pPr>
      <w:r w:rsidRPr="009047EC">
        <w:rPr>
          <w:i/>
          <w:iCs/>
        </w:rPr>
        <w:t>Baze de date statistice:</w:t>
      </w:r>
      <w:r w:rsidRPr="009047EC">
        <w:t xml:space="preserve"> Permite deducerea unor informații individuale secrete prin interogări agregate inteligente.</w:t>
      </w:r>
    </w:p>
    <w:p w14:paraId="0BBA4C5E" w14:textId="77777777" w:rsidR="009047EC" w:rsidRPr="009047EC" w:rsidRDefault="009047EC" w:rsidP="009047EC">
      <w:pPr>
        <w:numPr>
          <w:ilvl w:val="1"/>
          <w:numId w:val="14"/>
        </w:numPr>
      </w:pPr>
      <w:r w:rsidRPr="009047EC">
        <w:rPr>
          <w:i/>
          <w:iCs/>
        </w:rPr>
        <w:t>SQL Injection:</w:t>
      </w:r>
      <w:r w:rsidRPr="009047EC">
        <w:t xml:space="preserve"> Injectarea de cod malițios. Poate fi bazat pe erori (obținerea de date din mesajele de eroare), bazat pe UNION (combinarea rezultatelor) sau </w:t>
      </w:r>
      <w:r w:rsidRPr="009047EC">
        <w:rPr>
          <w:i/>
          <w:iCs/>
        </w:rPr>
        <w:t>Orb (Blind)</w:t>
      </w:r>
      <w:r w:rsidRPr="009047EC">
        <w:t xml:space="preserve"> (deducerea datelor literă cu literă pe baza timpului de răspuns al serverului sau a paginilor returnate).</w:t>
      </w:r>
    </w:p>
    <w:p w14:paraId="05106C4C" w14:textId="01FC4FB8" w:rsidR="009047EC" w:rsidRPr="009047EC" w:rsidRDefault="009047EC" w:rsidP="009047EC">
      <w:r w:rsidRPr="009047EC">
        <w:t xml:space="preserve">3. Baze de Date NoSQL și Big Data </w:t>
      </w:r>
    </w:p>
    <w:p w14:paraId="62175149" w14:textId="77777777" w:rsidR="009047EC" w:rsidRPr="009047EC" w:rsidRDefault="009047EC" w:rsidP="009047EC">
      <w:r w:rsidRPr="009047EC">
        <w:t xml:space="preserve">Sistemele „Not Only SQL” renunță la constrângerile rigide ale modelului relațional (nu folosesc SQL standard) pentru a asigura </w:t>
      </w:r>
      <w:r w:rsidRPr="009047EC">
        <w:rPr>
          <w:b/>
          <w:bCs/>
        </w:rPr>
        <w:t>scalabilitate orizontală</w:t>
      </w:r>
      <w:r w:rsidRPr="009047EC">
        <w:t xml:space="preserve">, </w:t>
      </w:r>
      <w:r w:rsidRPr="009047EC">
        <w:rPr>
          <w:b/>
          <w:bCs/>
        </w:rPr>
        <w:t>disponibilitate</w:t>
      </w:r>
      <w:r w:rsidRPr="009047EC">
        <w:t xml:space="preserve"> și </w:t>
      </w:r>
      <w:r w:rsidRPr="009047EC">
        <w:rPr>
          <w:b/>
          <w:bCs/>
        </w:rPr>
        <w:t>performanță</w:t>
      </w:r>
      <w:r w:rsidRPr="009047EC">
        <w:t>.</w:t>
      </w:r>
    </w:p>
    <w:p w14:paraId="339647C5" w14:textId="77777777" w:rsidR="009047EC" w:rsidRPr="009047EC" w:rsidRDefault="009047EC" w:rsidP="009047EC">
      <w:pPr>
        <w:numPr>
          <w:ilvl w:val="0"/>
          <w:numId w:val="15"/>
        </w:numPr>
      </w:pPr>
      <w:r w:rsidRPr="009047EC">
        <w:rPr>
          <w:b/>
          <w:bCs/>
        </w:rPr>
        <w:t>Teorema CAP:</w:t>
      </w:r>
      <w:r w:rsidRPr="009047EC">
        <w:t xml:space="preserve"> Într-un sistem distribuit poți avea maxim două din următoarele trei: Consistență, Disponibilitate (Availability) și Toleranță la Partiționare.</w:t>
      </w:r>
    </w:p>
    <w:p w14:paraId="274C19C6" w14:textId="77777777" w:rsidR="009047EC" w:rsidRPr="009047EC" w:rsidRDefault="009047EC" w:rsidP="009047EC">
      <w:pPr>
        <w:numPr>
          <w:ilvl w:val="0"/>
          <w:numId w:val="15"/>
        </w:numPr>
      </w:pPr>
      <w:r w:rsidRPr="009047EC">
        <w:rPr>
          <w:b/>
          <w:bCs/>
        </w:rPr>
        <w:t>Modelul BASE:</w:t>
      </w:r>
      <w:r w:rsidRPr="009047EC">
        <w:t xml:space="preserve"> Reprezintă alternativa la ACID din relațional. Baza de date este </w:t>
      </w:r>
      <w:r w:rsidRPr="009047EC">
        <w:rPr>
          <w:i/>
          <w:iCs/>
        </w:rPr>
        <w:t>Basic Available</w:t>
      </w:r>
      <w:r w:rsidRPr="009047EC">
        <w:t>, cu o stare flexibilă (</w:t>
      </w:r>
      <w:r w:rsidRPr="009047EC">
        <w:rPr>
          <w:i/>
          <w:iCs/>
        </w:rPr>
        <w:t>Soft-state</w:t>
      </w:r>
      <w:r w:rsidRPr="009047EC">
        <w:t>) și va deveni consistentă abia la un moment dat în viitor (</w:t>
      </w:r>
      <w:r w:rsidRPr="009047EC">
        <w:rPr>
          <w:i/>
          <w:iCs/>
        </w:rPr>
        <w:t>Eventual consistent</w:t>
      </w:r>
      <w:r w:rsidRPr="009047EC">
        <w:t>).</w:t>
      </w:r>
    </w:p>
    <w:p w14:paraId="2D85862A" w14:textId="77777777" w:rsidR="009047EC" w:rsidRPr="009047EC" w:rsidRDefault="009047EC" w:rsidP="009047EC">
      <w:pPr>
        <w:numPr>
          <w:ilvl w:val="0"/>
          <w:numId w:val="15"/>
        </w:numPr>
      </w:pPr>
      <w:r w:rsidRPr="009047EC">
        <w:rPr>
          <w:b/>
          <w:bCs/>
        </w:rPr>
        <w:t>Tipuri acoperite:</w:t>
      </w:r>
    </w:p>
    <w:p w14:paraId="7678CCCD" w14:textId="77777777" w:rsidR="009047EC" w:rsidRPr="009047EC" w:rsidRDefault="009047EC" w:rsidP="009047EC">
      <w:pPr>
        <w:numPr>
          <w:ilvl w:val="1"/>
          <w:numId w:val="15"/>
        </w:numPr>
      </w:pPr>
      <w:r w:rsidRPr="009047EC">
        <w:rPr>
          <w:i/>
          <w:iCs/>
        </w:rPr>
        <w:t>Orientate pe coloane (ex. Cassandra):</w:t>
      </w:r>
      <w:r w:rsidRPr="009047EC">
        <w:t xml:space="preserve"> Folosesc un </w:t>
      </w:r>
      <w:r w:rsidRPr="009047EC">
        <w:rPr>
          <w:i/>
          <w:iCs/>
        </w:rPr>
        <w:t>Column Family</w:t>
      </w:r>
      <w:r w:rsidRPr="009047EC">
        <w:t xml:space="preserve"> în loc de tabelă. Datele aceleiași coloane sunt stocate împreună pentru viteză.</w:t>
      </w:r>
    </w:p>
    <w:p w14:paraId="1355C29F" w14:textId="77777777" w:rsidR="009047EC" w:rsidRPr="009047EC" w:rsidRDefault="009047EC" w:rsidP="009047EC">
      <w:pPr>
        <w:numPr>
          <w:ilvl w:val="1"/>
          <w:numId w:val="15"/>
        </w:numPr>
      </w:pPr>
      <w:r w:rsidRPr="009047EC">
        <w:rPr>
          <w:i/>
          <w:iCs/>
        </w:rPr>
        <w:t>Orientate pe documente (ex. MongoDB):</w:t>
      </w:r>
      <w:r w:rsidRPr="009047EC">
        <w:t xml:space="preserve"> Date nestructurate, fără schemă rigidă. Ierarhia este: Bază de date Colecție Document Câmp. Pentru baze uriașe, folosesc </w:t>
      </w:r>
      <w:r w:rsidRPr="009047EC">
        <w:rPr>
          <w:i/>
          <w:iCs/>
        </w:rPr>
        <w:t>Sharding</w:t>
      </w:r>
      <w:r w:rsidRPr="009047EC">
        <w:t xml:space="preserve"> (partiționarea pe mai multe noduri).</w:t>
      </w:r>
    </w:p>
    <w:p w14:paraId="5C1801D6" w14:textId="77777777" w:rsidR="009047EC" w:rsidRPr="009047EC" w:rsidRDefault="009047EC" w:rsidP="009047EC">
      <w:pPr>
        <w:numPr>
          <w:ilvl w:val="0"/>
          <w:numId w:val="15"/>
        </w:numPr>
      </w:pPr>
      <w:r w:rsidRPr="009047EC">
        <w:rPr>
          <w:b/>
          <w:bCs/>
        </w:rPr>
        <w:t>Big Data:</w:t>
      </w:r>
      <w:r w:rsidRPr="009047EC">
        <w:t xml:space="preserve"> Definit de cei „5 V”: Volum, Varietate, Viteză (Velocity), Veracitate și Valoare.</w:t>
      </w:r>
    </w:p>
    <w:p w14:paraId="200B51CD" w14:textId="478AEFF4" w:rsidR="009047EC" w:rsidRPr="009047EC" w:rsidRDefault="009047EC" w:rsidP="009047EC">
      <w:r w:rsidRPr="009047EC">
        <w:t xml:space="preserve">4. Baze de Date Spațiale </w:t>
      </w:r>
    </w:p>
    <w:p w14:paraId="6D4DDDE4" w14:textId="77777777" w:rsidR="009047EC" w:rsidRPr="009047EC" w:rsidRDefault="009047EC" w:rsidP="009047EC">
      <w:r w:rsidRPr="009047EC">
        <w:t>Sunt extensii ale SGBD-urilor menite să reprezinte și să interogheze date geometrice (Punct, Linie, Poligon), deoarece modelul relațional pur e ineficient aici.</w:t>
      </w:r>
    </w:p>
    <w:p w14:paraId="5F466B69" w14:textId="77777777" w:rsidR="009047EC" w:rsidRPr="009047EC" w:rsidRDefault="009047EC" w:rsidP="009047EC">
      <w:pPr>
        <w:numPr>
          <w:ilvl w:val="0"/>
          <w:numId w:val="16"/>
        </w:numPr>
      </w:pPr>
      <w:r w:rsidRPr="009047EC">
        <w:rPr>
          <w:b/>
          <w:bCs/>
        </w:rPr>
        <w:lastRenderedPageBreak/>
        <w:t>Tipuri de interogări:</w:t>
      </w:r>
      <w:r w:rsidRPr="009047EC">
        <w:t xml:space="preserve"> Window query (găsirea obiectelor într-o fereastră / dreptunghi), Point query, Containment (conținere), K-Nearest Neighbor (cele mai apropiate k obiecte) și Spatial Join.</w:t>
      </w:r>
    </w:p>
    <w:p w14:paraId="2B939774" w14:textId="77777777" w:rsidR="009047EC" w:rsidRPr="009047EC" w:rsidRDefault="009047EC" w:rsidP="009047EC">
      <w:pPr>
        <w:numPr>
          <w:ilvl w:val="0"/>
          <w:numId w:val="16"/>
        </w:numPr>
      </w:pPr>
      <w:r w:rsidRPr="009047EC">
        <w:rPr>
          <w:b/>
          <w:bCs/>
        </w:rPr>
        <w:t>Strategia de Interogare (Filter &amp; Refinement):</w:t>
      </w:r>
      <w:r w:rsidRPr="009047EC">
        <w:t xml:space="preserve"> Nu se verifică direct geometria complexă. Se folosește o aproximare – de regulă MBR (Minimum Bounding Rectangle). </w:t>
      </w:r>
      <w:r w:rsidRPr="009047EC">
        <w:rPr>
          <w:i/>
          <w:iCs/>
        </w:rPr>
        <w:t>Faza de filtrare</w:t>
      </w:r>
      <w:r w:rsidRPr="009047EC">
        <w:t xml:space="preserve"> folosește MBR-urile în indecși pentru a găsi candidații. </w:t>
      </w:r>
      <w:r w:rsidRPr="009047EC">
        <w:rPr>
          <w:i/>
          <w:iCs/>
        </w:rPr>
        <w:t>Faza de rafinare</w:t>
      </w:r>
      <w:r w:rsidRPr="009047EC">
        <w:t xml:space="preserve"> verifică pe geometria exactă doar candidații obținuți anterior pentru a elimina „rezultatele fals pozitive”.</w:t>
      </w:r>
    </w:p>
    <w:p w14:paraId="5825FDBA" w14:textId="77777777" w:rsidR="009047EC" w:rsidRPr="009047EC" w:rsidRDefault="009047EC" w:rsidP="009047EC">
      <w:pPr>
        <w:numPr>
          <w:ilvl w:val="0"/>
          <w:numId w:val="16"/>
        </w:numPr>
      </w:pPr>
      <w:r w:rsidRPr="009047EC">
        <w:rPr>
          <w:b/>
          <w:bCs/>
        </w:rPr>
        <w:t>Structuri de Indexare:</w:t>
      </w:r>
    </w:p>
    <w:p w14:paraId="4483B870" w14:textId="77777777" w:rsidR="009047EC" w:rsidRPr="009047EC" w:rsidRDefault="009047EC" w:rsidP="009047EC">
      <w:pPr>
        <w:numPr>
          <w:ilvl w:val="1"/>
          <w:numId w:val="16"/>
        </w:numPr>
      </w:pPr>
      <w:r w:rsidRPr="009047EC">
        <w:rPr>
          <w:b/>
          <w:bCs/>
        </w:rPr>
        <w:t>Z-Order (Curbe de umplere a spațiului):</w:t>
      </w:r>
      <w:r w:rsidRPr="009047EC">
        <w:t xml:space="preserve"> Un algoritm care transformă spațiul 2D într-o ordine liniară (1D), permițând salvarea datelor spațiale într-un B+-Tree clasic. Păstrează destul de bine proximitatea spațială.</w:t>
      </w:r>
    </w:p>
    <w:p w14:paraId="0C4781CC" w14:textId="77777777" w:rsidR="009047EC" w:rsidRPr="009047EC" w:rsidRDefault="009047EC" w:rsidP="009047EC">
      <w:pPr>
        <w:numPr>
          <w:ilvl w:val="1"/>
          <w:numId w:val="16"/>
        </w:numPr>
      </w:pPr>
      <w:r w:rsidRPr="009047EC">
        <w:rPr>
          <w:b/>
          <w:bCs/>
        </w:rPr>
        <w:t>R-Trees:</w:t>
      </w:r>
      <w:r w:rsidRPr="009047EC">
        <w:t xml:space="preserve"> Un arbore specific pentru baze spațiale. Cheile sunt dreptunghiuri încadratoare (boxes). Un nod ne-frunză conține un dreptunghi care acoperă toate dreptunghiurile din subarborele său.</w:t>
      </w:r>
    </w:p>
    <w:p w14:paraId="52C99D57" w14:textId="77777777" w:rsidR="00364A1E" w:rsidRDefault="00364A1E"/>
    <w:sectPr w:rsidR="00364A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831A3"/>
    <w:multiLevelType w:val="multilevel"/>
    <w:tmpl w:val="E4A88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75313"/>
    <w:multiLevelType w:val="multilevel"/>
    <w:tmpl w:val="9E62C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3D0DD2"/>
    <w:multiLevelType w:val="multilevel"/>
    <w:tmpl w:val="C7768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8A2375"/>
    <w:multiLevelType w:val="multilevel"/>
    <w:tmpl w:val="DFCAD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AE1688"/>
    <w:multiLevelType w:val="multilevel"/>
    <w:tmpl w:val="0366D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3B6C3D"/>
    <w:multiLevelType w:val="multilevel"/>
    <w:tmpl w:val="3D6A7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4D170D"/>
    <w:multiLevelType w:val="multilevel"/>
    <w:tmpl w:val="1BEC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7A5FE6"/>
    <w:multiLevelType w:val="multilevel"/>
    <w:tmpl w:val="6DF26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E30FEF"/>
    <w:multiLevelType w:val="multilevel"/>
    <w:tmpl w:val="D0C6B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5745C3"/>
    <w:multiLevelType w:val="multilevel"/>
    <w:tmpl w:val="24EE1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584B98"/>
    <w:multiLevelType w:val="multilevel"/>
    <w:tmpl w:val="A64A1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607B1E"/>
    <w:multiLevelType w:val="multilevel"/>
    <w:tmpl w:val="F1F03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C74047"/>
    <w:multiLevelType w:val="multilevel"/>
    <w:tmpl w:val="2D0A3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5093792"/>
    <w:multiLevelType w:val="multilevel"/>
    <w:tmpl w:val="4AEA7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9236B4"/>
    <w:multiLevelType w:val="multilevel"/>
    <w:tmpl w:val="A314B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2986506">
    <w:abstractNumId w:val="3"/>
  </w:num>
  <w:num w:numId="2" w16cid:durableId="1016617262">
    <w:abstractNumId w:val="0"/>
  </w:num>
  <w:num w:numId="3" w16cid:durableId="1634359870">
    <w:abstractNumId w:val="13"/>
  </w:num>
  <w:num w:numId="4" w16cid:durableId="1813791464">
    <w:abstractNumId w:val="7"/>
  </w:num>
  <w:num w:numId="5" w16cid:durableId="2009096447">
    <w:abstractNumId w:val="12"/>
  </w:num>
  <w:num w:numId="6" w16cid:durableId="1539977103">
    <w:abstractNumId w:val="9"/>
  </w:num>
  <w:num w:numId="7" w16cid:durableId="737289133">
    <w:abstractNumId w:val="6"/>
  </w:num>
  <w:num w:numId="8" w16cid:durableId="2073962381">
    <w:abstractNumId w:val="10"/>
  </w:num>
  <w:num w:numId="9" w16cid:durableId="1490707073">
    <w:abstractNumId w:val="1"/>
  </w:num>
  <w:num w:numId="10" w16cid:durableId="1763140126">
    <w:abstractNumId w:val="11"/>
  </w:num>
  <w:num w:numId="11" w16cid:durableId="2069256431">
    <w:abstractNumId w:val="11"/>
    <w:lvlOverride w:ilvl="1">
      <w:lvl w:ilvl="1">
        <w:numFmt w:val="decimal"/>
        <w:lvlText w:val="%2."/>
        <w:lvlJc w:val="left"/>
      </w:lvl>
    </w:lvlOverride>
  </w:num>
  <w:num w:numId="12" w16cid:durableId="1686976171">
    <w:abstractNumId w:val="2"/>
  </w:num>
  <w:num w:numId="13" w16cid:durableId="121963834">
    <w:abstractNumId w:val="14"/>
  </w:num>
  <w:num w:numId="14" w16cid:durableId="195507622">
    <w:abstractNumId w:val="5"/>
  </w:num>
  <w:num w:numId="15" w16cid:durableId="1151755718">
    <w:abstractNumId w:val="8"/>
  </w:num>
  <w:num w:numId="16" w16cid:durableId="4824309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EA5"/>
    <w:rsid w:val="000D39CF"/>
    <w:rsid w:val="002328CC"/>
    <w:rsid w:val="00364A1E"/>
    <w:rsid w:val="006D2EA5"/>
    <w:rsid w:val="009047EC"/>
    <w:rsid w:val="00924E7F"/>
    <w:rsid w:val="00BB1E92"/>
    <w:rsid w:val="00E44576"/>
    <w:rsid w:val="00F44043"/>
    <w:rsid w:val="00F55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065C9"/>
  <w15:chartTrackingRefBased/>
  <w15:docId w15:val="{95A1419E-A998-4589-B2B9-E50B09B2D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2E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2E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2E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2E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2E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2E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2E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2E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2E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2E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2E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2E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2E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2E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2E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2E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2E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2E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2E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2E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2E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2E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2E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2E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2E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2E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2E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2E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2E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1482</TotalTime>
  <Pages>9</Pages>
  <Words>2623</Words>
  <Characters>14952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MATHYAS ACUL</dc:creator>
  <cp:keywords/>
  <dc:description/>
  <cp:lastModifiedBy>MATHYAS ACUL</cp:lastModifiedBy>
  <cp:revision>5</cp:revision>
  <dcterms:created xsi:type="dcterms:W3CDTF">2026-05-25T13:03:00Z</dcterms:created>
  <dcterms:modified xsi:type="dcterms:W3CDTF">2026-05-26T13:45:00Z</dcterms:modified>
</cp:coreProperties>
</file>