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B7CE9" w14:textId="77777777" w:rsidR="00330E41" w:rsidRDefault="002A165D" w:rsidP="002A165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Bit</w:t>
      </w:r>
      <w:r w:rsidR="00330E41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9E706A3" w14:textId="602E1E31" w:rsidR="002A165D" w:rsidRDefault="002A165D" w:rsidP="00330E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30E41">
        <w:rPr>
          <w:rFonts w:ascii="Times New Roman" w:hAnsi="Times New Roman" w:cs="Times New Roman"/>
          <w:sz w:val="24"/>
          <w:szCs w:val="24"/>
          <w:lang w:val="en-US"/>
        </w:rPr>
        <w:t>unitatea primară de reprezentare a informației</w:t>
      </w:r>
    </w:p>
    <w:p w14:paraId="46487665" w14:textId="67643C44" w:rsidR="00330E41" w:rsidRPr="00330E41" w:rsidRDefault="00330E41" w:rsidP="00330E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nu are adresă</w:t>
      </w:r>
    </w:p>
    <w:p w14:paraId="40DCB4A9" w14:textId="77777777" w:rsidR="00330E41" w:rsidRDefault="002A165D" w:rsidP="002A165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Octet: </w:t>
      </w:r>
    </w:p>
    <w:p w14:paraId="7CB4CC3C" w14:textId="77777777" w:rsidR="00330E41" w:rsidRDefault="002A165D" w:rsidP="002A16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30E41">
        <w:rPr>
          <w:rFonts w:ascii="Times New Roman" w:hAnsi="Times New Roman" w:cs="Times New Roman"/>
          <w:sz w:val="24"/>
          <w:szCs w:val="24"/>
          <w:lang w:val="en-US"/>
        </w:rPr>
        <w:t>unitatea primară de acces la informație</w:t>
      </w:r>
    </w:p>
    <w:p w14:paraId="5434338A" w14:textId="1F53A610" w:rsidR="00330E41" w:rsidRDefault="002A165D" w:rsidP="00330E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30E41">
        <w:rPr>
          <w:rFonts w:ascii="Times New Roman" w:hAnsi="Times New Roman" w:cs="Times New Roman"/>
          <w:sz w:val="24"/>
          <w:szCs w:val="24"/>
          <w:lang w:val="en-US"/>
        </w:rPr>
        <w:t>are adresă</w:t>
      </w:r>
    </w:p>
    <w:p w14:paraId="663C9D3C" w14:textId="092C3415" w:rsidR="00330E41" w:rsidRDefault="00330E41" w:rsidP="00330E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Lucrul cu numere reale este treaba unui co-procesor</w:t>
      </w:r>
    </w:p>
    <w:p w14:paraId="6E6ECBF7" w14:textId="6B83A7C0" w:rsidR="00330E41" w:rsidRDefault="00734C75" w:rsidP="00330E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Regiștrii generali ai microprocesorului (EAX, EBX, ECX, EDX, ESP, EBP, EDI, ESI)</w:t>
      </w:r>
    </w:p>
    <w:p w14:paraId="5D2D7CFF" w14:textId="7B16EF55" w:rsidR="00734C75" w:rsidRDefault="00734C75" w:rsidP="00330E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Regiștrii sunt capacități de memorare foarte mici (8, 16, 32, 64 de biți) și foarte rapide, utilizate pentru stocarea temporară a unor operanzi </w:t>
      </w:r>
    </w:p>
    <w:p w14:paraId="28FAD23E" w14:textId="39F827ED" w:rsidR="00734C75" w:rsidRDefault="00734C75" w:rsidP="00734C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Date </w:t>
      </w:r>
    </w:p>
    <w:p w14:paraId="7A82D8BF" w14:textId="58E1865F" w:rsidR="00734C75" w:rsidRDefault="00734C75" w:rsidP="00734C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Coduri de comenzi</w:t>
      </w:r>
    </w:p>
    <w:p w14:paraId="401535C0" w14:textId="47D0884B" w:rsidR="00734C75" w:rsidRDefault="00734C75" w:rsidP="00734C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Adresele</w:t>
      </w:r>
    </w:p>
    <w:p w14:paraId="53213A66" w14:textId="71800481" w:rsidR="00734C75" w:rsidRDefault="00734C75" w:rsidP="00734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Canale de trasnmisie = magistrale:</w:t>
      </w:r>
    </w:p>
    <w:p w14:paraId="5E4829E8" w14:textId="30056C4B" w:rsidR="00734C75" w:rsidRDefault="00734C75" w:rsidP="00734C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- Bus</w:t>
      </w:r>
    </w:p>
    <w:p w14:paraId="1187862F" w14:textId="7DA2194F" w:rsidR="00734C75" w:rsidRDefault="00734C75" w:rsidP="00734C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 - Bus</w:t>
      </w:r>
    </w:p>
    <w:p w14:paraId="322F9C0B" w14:textId="099A701F" w:rsidR="00734C75" w:rsidRDefault="00734C75" w:rsidP="00734C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 – Bus</w:t>
      </w:r>
    </w:p>
    <w:p w14:paraId="1BFB7FED" w14:textId="12D812B6" w:rsidR="00734C75" w:rsidRDefault="008D305B" w:rsidP="00734C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Apare noțiunea de calculator / procesor pe N biți.</w:t>
      </w:r>
    </w:p>
    <w:p w14:paraId="259DBAC2" w14:textId="53029D93" w:rsidR="008D305B" w:rsidRDefault="008D305B" w:rsidP="008D30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305B">
        <w:rPr>
          <w:rFonts w:ascii="Times New Roman" w:hAnsi="Times New Roman" w:cs="Times New Roman"/>
          <w:sz w:val="24"/>
          <w:szCs w:val="24"/>
          <w:lang w:val="en-US"/>
        </w:rPr>
        <w:t xml:space="preserve">Viziune software </w:t>
      </w:r>
      <w:r w:rsidRPr="008D305B">
        <w:rPr>
          <w:rFonts w:ascii="Times New Roman" w:hAnsi="Times New Roman" w:cs="Times New Roman"/>
          <w:sz w:val="24"/>
          <w:szCs w:val="24"/>
        </w:rPr>
        <w:t>– N biți = dimensiunea registrelor</w:t>
      </w:r>
    </w:p>
    <w:p w14:paraId="677E40AD" w14:textId="46252DB4" w:rsidR="008D305B" w:rsidRDefault="008D305B" w:rsidP="008D30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Viziune hardware – N biți = dimensiunea magistralelor de comunicație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14987BB" w14:textId="5EDB23E5" w:rsidR="008D305B" w:rsidRDefault="008D305B" w:rsidP="008D30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Tem</w:t>
      </w:r>
      <w:r w:rsidR="007F40E3"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Explicați de ce numerotarea biților în cadrul structruii manipulabile din calculator începe de la 0 și nu de la 1, și de ce această numerotare se face de la dreapta la stânga și nu de la </w:t>
      </w:r>
      <w:r w:rsidR="00F76849">
        <w:rPr>
          <w:rFonts w:ascii="Times New Roman" w:hAnsi="Times New Roman" w:cs="Times New Roman"/>
          <w:sz w:val="24"/>
          <w:szCs w:val="24"/>
        </w:rPr>
        <w:t>stânga</w:t>
      </w:r>
      <w:r>
        <w:rPr>
          <w:rFonts w:ascii="Times New Roman" w:hAnsi="Times New Roman" w:cs="Times New Roman"/>
          <w:sz w:val="24"/>
          <w:szCs w:val="24"/>
        </w:rPr>
        <w:t xml:space="preserve"> la </w:t>
      </w:r>
      <w:r w:rsidR="00F76849">
        <w:rPr>
          <w:rFonts w:ascii="Times New Roman" w:hAnsi="Times New Roman" w:cs="Times New Roman"/>
          <w:sz w:val="24"/>
          <w:szCs w:val="24"/>
        </w:rPr>
        <w:t>dreapta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9CC83D" w14:textId="77777777" w:rsidR="00301D7A" w:rsidRDefault="00301D7A" w:rsidP="008D305B">
      <w:pPr>
        <w:rPr>
          <w:rFonts w:ascii="Times New Roman" w:hAnsi="Times New Roman" w:cs="Times New Roman"/>
          <w:sz w:val="24"/>
          <w:szCs w:val="24"/>
        </w:rPr>
      </w:pPr>
    </w:p>
    <w:p w14:paraId="79822B0D" w14:textId="40CED85E" w:rsidR="00301D7A" w:rsidRDefault="00301D7A" w:rsidP="00301D7A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Numerotarea biților începe de la 0 pentru eficiență în reprezentarea datelor și a memoriei. Numerotarea de la 0 este des folosită pentru că ajută la indexarea memoriei, care este adresată în mod secvențial, numărul 0 reprezentând începutul unui bloc de memorie. </w:t>
      </w:r>
    </w:p>
    <w:p w14:paraId="32BFAD4F" w14:textId="18ECD170" w:rsidR="00301D7A" w:rsidRPr="003133EE" w:rsidRDefault="009E3651" w:rsidP="003133EE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 asemenea, numerotarea bi</w:t>
      </w:r>
      <w:r>
        <w:rPr>
          <w:rFonts w:ascii="Times New Roman" w:hAnsi="Times New Roman" w:cs="Times New Roman"/>
          <w:sz w:val="24"/>
          <w:szCs w:val="24"/>
        </w:rPr>
        <w:t xml:space="preserve">ților de la dreapta la stânga are legătura cu semnificația pozițională a fiecărui bit într-un număr binar. În reprezentarea binară, bitul din dreapta (bitul 0) reprezintă cel mai mic ordin (2 ^ 0), iar bitul din stânga ordinea cea mai mare (2^n, n nr de biți). Situația este asemănătoare cu cea a numerelor în baza 10, unde cifrele din dreapta au ordinul mai mic (10 ^ 0 sau cifra unităților) si cresc pe măsura ce ne deplasăm spre stânga (până la 10 ^ (n – 1), unde n este numărul de cifre al numărului din baza 10). </w:t>
      </w:r>
    </w:p>
    <w:sectPr w:rsidR="00301D7A" w:rsidRPr="003133EE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E5710D"/>
    <w:multiLevelType w:val="hybridMultilevel"/>
    <w:tmpl w:val="F67479C8"/>
    <w:lvl w:ilvl="0" w:tplc="36106F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E5BC0"/>
    <w:multiLevelType w:val="hybridMultilevel"/>
    <w:tmpl w:val="CB9A7D4E"/>
    <w:lvl w:ilvl="0" w:tplc="33C694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8262E"/>
    <w:multiLevelType w:val="hybridMultilevel"/>
    <w:tmpl w:val="30BC25BC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B0C3B"/>
    <w:multiLevelType w:val="hybridMultilevel"/>
    <w:tmpl w:val="552CDF3A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8B629B"/>
    <w:multiLevelType w:val="hybridMultilevel"/>
    <w:tmpl w:val="BD8AC90E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0223A"/>
    <w:multiLevelType w:val="hybridMultilevel"/>
    <w:tmpl w:val="E6D88A5C"/>
    <w:lvl w:ilvl="0" w:tplc="FE744C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085779">
    <w:abstractNumId w:val="5"/>
  </w:num>
  <w:num w:numId="2" w16cid:durableId="2094008090">
    <w:abstractNumId w:val="1"/>
  </w:num>
  <w:num w:numId="3" w16cid:durableId="151992951">
    <w:abstractNumId w:val="0"/>
  </w:num>
  <w:num w:numId="4" w16cid:durableId="1366952594">
    <w:abstractNumId w:val="3"/>
  </w:num>
  <w:num w:numId="5" w16cid:durableId="1533690664">
    <w:abstractNumId w:val="2"/>
  </w:num>
  <w:num w:numId="6" w16cid:durableId="189876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65D"/>
    <w:rsid w:val="002A165D"/>
    <w:rsid w:val="00301D7A"/>
    <w:rsid w:val="003133EE"/>
    <w:rsid w:val="00330E41"/>
    <w:rsid w:val="005A5D1C"/>
    <w:rsid w:val="0067522A"/>
    <w:rsid w:val="00734C75"/>
    <w:rsid w:val="007F40E3"/>
    <w:rsid w:val="008D305B"/>
    <w:rsid w:val="009E3651"/>
    <w:rsid w:val="00A35B26"/>
    <w:rsid w:val="00B407F6"/>
    <w:rsid w:val="00BD0ECF"/>
    <w:rsid w:val="00C03A3D"/>
    <w:rsid w:val="00C4055F"/>
    <w:rsid w:val="00C44071"/>
    <w:rsid w:val="00F7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3A82"/>
  <w15:chartTrackingRefBased/>
  <w15:docId w15:val="{C66D5D18-DF63-4ADB-A015-A589D866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248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5</cp:revision>
  <dcterms:created xsi:type="dcterms:W3CDTF">2024-10-02T16:28:00Z</dcterms:created>
  <dcterms:modified xsi:type="dcterms:W3CDTF">2024-10-10T06:16:00Z</dcterms:modified>
</cp:coreProperties>
</file>