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CA04" w14:textId="2647B69B" w:rsidR="003701B5" w:rsidRPr="003701B5" w:rsidRDefault="003701B5" w:rsidP="003701B5">
      <w:pPr>
        <w:rPr>
          <w:b/>
          <w:bCs/>
        </w:rPr>
      </w:pPr>
      <w:r w:rsidRPr="003701B5">
        <w:rPr>
          <w:b/>
          <w:bCs/>
        </w:rPr>
        <w:t>Laboratory Report: Database Systems Optimization</w:t>
      </w:r>
    </w:p>
    <w:p w14:paraId="2745A4BE" w14:textId="77777777" w:rsidR="003701B5" w:rsidRPr="003701B5" w:rsidRDefault="003701B5" w:rsidP="003701B5">
      <w:r w:rsidRPr="003701B5">
        <w:rPr>
          <w:b/>
          <w:bCs/>
        </w:rPr>
        <w:t>Dataset:</w:t>
      </w:r>
      <w:r w:rsidRPr="003701B5">
        <w:t xml:space="preserve"> 30,000 Records | </w:t>
      </w:r>
      <w:r w:rsidRPr="003701B5">
        <w:rPr>
          <w:b/>
          <w:bCs/>
        </w:rPr>
        <w:t>Stack:</w:t>
      </w:r>
      <w:r w:rsidRPr="003701B5">
        <w:t xml:space="preserve"> Spring Boot 3.3, Hibernate 6, Caffeine, SQLite</w:t>
      </w:r>
    </w:p>
    <w:p w14:paraId="35CDC3B9" w14:textId="77777777" w:rsidR="003701B5" w:rsidRPr="003701B5" w:rsidRDefault="003701B5" w:rsidP="003701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01B5">
        <w:rPr>
          <w:rFonts w:ascii="Times New Roman" w:hAnsi="Times New Roman" w:cs="Times New Roman"/>
          <w:b/>
          <w:bCs/>
          <w:sz w:val="36"/>
          <w:szCs w:val="36"/>
        </w:rPr>
        <w:t>1. Executive Summary</w:t>
      </w:r>
    </w:p>
    <w:p w14:paraId="31DA661D" w14:textId="77777777" w:rsidR="003701B5" w:rsidRPr="003701B5" w:rsidRDefault="003701B5" w:rsidP="003701B5">
      <w:r w:rsidRPr="003701B5">
        <w:t xml:space="preserve">This report analyzes a series of performance benchmarks conducted on a Spring Boot-managed database. By implementing optimization techniques across data fetching, indexing, pagination, caching, and bulk processing, we achieved latency reductions ranging from </w:t>
      </w:r>
      <w:r w:rsidRPr="003701B5">
        <w:rPr>
          <w:b/>
          <w:bCs/>
        </w:rPr>
        <w:t>40% to 1500%</w:t>
      </w:r>
      <w:r w:rsidRPr="003701B5">
        <w:t>. These results prove that standard ORM behavior is often insufficient for production-scale data without specific tuning.</w:t>
      </w:r>
    </w:p>
    <w:p w14:paraId="2505B706" w14:textId="77777777" w:rsidR="003701B5" w:rsidRPr="003701B5" w:rsidRDefault="003701B5" w:rsidP="003701B5"/>
    <w:p w14:paraId="782164F8" w14:textId="77777777" w:rsidR="003701B5" w:rsidRPr="003701B5" w:rsidRDefault="003701B5" w:rsidP="003701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01B5">
        <w:rPr>
          <w:rFonts w:ascii="Times New Roman" w:hAnsi="Times New Roman" w:cs="Times New Roman"/>
          <w:b/>
          <w:bCs/>
          <w:sz w:val="36"/>
          <w:szCs w:val="36"/>
        </w:rPr>
        <w:t>2. Performance Metrics and Analysis</w:t>
      </w:r>
    </w:p>
    <w:p w14:paraId="342B7023" w14:textId="77777777" w:rsidR="003701B5" w:rsidRPr="003701B5" w:rsidRDefault="003701B5" w:rsidP="003701B5">
      <w:pPr>
        <w:rPr>
          <w:b/>
          <w:bCs/>
        </w:rPr>
      </w:pPr>
      <w:r w:rsidRPr="003701B5">
        <w:rPr>
          <w:b/>
          <w:bCs/>
        </w:rPr>
        <w:t>I. Solving the N+1 Query Problem</w:t>
      </w:r>
    </w:p>
    <w:p w14:paraId="0179B3E1" w14:textId="77777777" w:rsidR="003701B5" w:rsidRPr="003701B5" w:rsidRDefault="003701B5" w:rsidP="003701B5">
      <w:r w:rsidRPr="003701B5">
        <w:rPr>
          <w:b/>
          <w:bCs/>
        </w:rPr>
        <w:t>Technique:</w:t>
      </w:r>
      <w:r w:rsidRPr="003701B5">
        <w:t xml:space="preserve"> Elimination of iterative child fetching via JOIN FETCH.</w:t>
      </w:r>
    </w:p>
    <w:p w14:paraId="34F664F4" w14:textId="77777777" w:rsidR="003701B5" w:rsidRPr="003701B5" w:rsidRDefault="003701B5" w:rsidP="003701B5">
      <w:pPr>
        <w:numPr>
          <w:ilvl w:val="0"/>
          <w:numId w:val="1"/>
        </w:numPr>
      </w:pPr>
      <w:r w:rsidRPr="003701B5">
        <w:rPr>
          <w:b/>
          <w:bCs/>
        </w:rPr>
        <w:t>Standard Lazy Loading:</w:t>
      </w:r>
      <w:r w:rsidRPr="003701B5">
        <w:t xml:space="preserve"> 5,456.0 </w:t>
      </w:r>
      <w:proofErr w:type="spellStart"/>
      <w:r w:rsidRPr="003701B5">
        <w:t>ms</w:t>
      </w:r>
      <w:proofErr w:type="spellEnd"/>
    </w:p>
    <w:p w14:paraId="6B8BB08B" w14:textId="77777777" w:rsidR="003701B5" w:rsidRPr="003701B5" w:rsidRDefault="003701B5" w:rsidP="003701B5">
      <w:pPr>
        <w:numPr>
          <w:ilvl w:val="0"/>
          <w:numId w:val="1"/>
        </w:numPr>
      </w:pPr>
      <w:r w:rsidRPr="003701B5">
        <w:rPr>
          <w:b/>
          <w:bCs/>
        </w:rPr>
        <w:t>Optimized Eager Fetching:</w:t>
      </w:r>
      <w:r w:rsidRPr="003701B5">
        <w:t xml:space="preserve"> 3,308.0 </w:t>
      </w:r>
      <w:proofErr w:type="spellStart"/>
      <w:r w:rsidRPr="003701B5">
        <w:t>ms</w:t>
      </w:r>
      <w:proofErr w:type="spellEnd"/>
    </w:p>
    <w:p w14:paraId="6900A9E9" w14:textId="77777777" w:rsidR="003701B5" w:rsidRPr="003701B5" w:rsidRDefault="003701B5" w:rsidP="003701B5">
      <w:pPr>
        <w:numPr>
          <w:ilvl w:val="0"/>
          <w:numId w:val="1"/>
        </w:numPr>
      </w:pPr>
      <w:r w:rsidRPr="003701B5">
        <w:rPr>
          <w:b/>
          <w:bCs/>
        </w:rPr>
        <w:t>Latency Reduction:</w:t>
      </w:r>
      <w:r w:rsidRPr="003701B5">
        <w:t xml:space="preserve"> </w:t>
      </w:r>
      <w:r w:rsidRPr="003701B5">
        <w:rPr>
          <w:b/>
          <w:bCs/>
        </w:rPr>
        <w:t>~40%</w:t>
      </w:r>
    </w:p>
    <w:p w14:paraId="598336F8" w14:textId="77777777" w:rsidR="003701B5" w:rsidRPr="003701B5" w:rsidRDefault="003701B5" w:rsidP="003701B5">
      <w:pPr>
        <w:numPr>
          <w:ilvl w:val="0"/>
          <w:numId w:val="1"/>
        </w:numPr>
      </w:pPr>
      <w:r w:rsidRPr="003701B5">
        <w:rPr>
          <w:b/>
          <w:bCs/>
        </w:rPr>
        <w:t>Analysis:</w:t>
      </w:r>
      <w:r w:rsidRPr="003701B5">
        <w:t xml:space="preserve"> Standard fetching results in $N+1$ network trips (1 for the parent, $N$ for children). While the optimized approach is faster, the 3.3s runtime for 30,000 records indicates that the primary bottleneck shifted from SQL overhead to </w:t>
      </w:r>
      <w:r w:rsidRPr="003701B5">
        <w:rPr>
          <w:b/>
          <w:bCs/>
        </w:rPr>
        <w:t xml:space="preserve">JVM Object </w:t>
      </w:r>
      <w:proofErr w:type="gramStart"/>
      <w:r w:rsidRPr="003701B5">
        <w:rPr>
          <w:b/>
          <w:bCs/>
        </w:rPr>
        <w:t>Hydration</w:t>
      </w:r>
      <w:r w:rsidRPr="003701B5">
        <w:t>—</w:t>
      </w:r>
      <w:proofErr w:type="gramEnd"/>
      <w:r w:rsidRPr="003701B5">
        <w:t>the time required to instantiate Java objects from raw result sets.</w:t>
      </w:r>
    </w:p>
    <w:p w14:paraId="19E0B471" w14:textId="77777777" w:rsidR="003701B5" w:rsidRPr="003701B5" w:rsidRDefault="003701B5" w:rsidP="003701B5">
      <w:pPr>
        <w:rPr>
          <w:b/>
          <w:bCs/>
        </w:rPr>
      </w:pPr>
      <w:r w:rsidRPr="003701B5">
        <w:rPr>
          <w:b/>
          <w:bCs/>
        </w:rPr>
        <w:t>II. Indexing and Search Efficiency</w:t>
      </w:r>
    </w:p>
    <w:p w14:paraId="5C771F8D" w14:textId="77777777" w:rsidR="003701B5" w:rsidRPr="003701B5" w:rsidRDefault="003701B5" w:rsidP="003701B5">
      <w:r w:rsidRPr="003701B5">
        <w:rPr>
          <w:b/>
          <w:bCs/>
        </w:rPr>
        <w:t>Technique:</w:t>
      </w:r>
      <w:r w:rsidRPr="003701B5">
        <w:t xml:space="preserve"> Evaluating B-Tree index impact on varied query filters.</w:t>
      </w:r>
    </w:p>
    <w:p w14:paraId="61024F85" w14:textId="77777777" w:rsidR="003701B5" w:rsidRPr="003701B5" w:rsidRDefault="003701B5" w:rsidP="003701B5">
      <w:pPr>
        <w:numPr>
          <w:ilvl w:val="0"/>
          <w:numId w:val="2"/>
        </w:numPr>
      </w:pPr>
      <w:r w:rsidRPr="003701B5">
        <w:rPr>
          <w:b/>
          <w:bCs/>
        </w:rPr>
        <w:t>Indexed Column (Email):</w:t>
      </w:r>
      <w:r w:rsidRPr="003701B5">
        <w:t xml:space="preserve"> 69.5 </w:t>
      </w:r>
      <w:proofErr w:type="spellStart"/>
      <w:r w:rsidRPr="003701B5">
        <w:t>ms</w:t>
      </w:r>
      <w:proofErr w:type="spellEnd"/>
    </w:p>
    <w:p w14:paraId="30B17F5A" w14:textId="77777777" w:rsidR="003701B5" w:rsidRPr="003701B5" w:rsidRDefault="003701B5" w:rsidP="003701B5">
      <w:pPr>
        <w:numPr>
          <w:ilvl w:val="0"/>
          <w:numId w:val="2"/>
        </w:numPr>
      </w:pPr>
      <w:r w:rsidRPr="003701B5">
        <w:rPr>
          <w:b/>
          <w:bCs/>
        </w:rPr>
        <w:t>Indexed Foreign Key (Department):</w:t>
      </w:r>
      <w:r w:rsidRPr="003701B5">
        <w:t xml:space="preserve"> 55.3 </w:t>
      </w:r>
      <w:proofErr w:type="spellStart"/>
      <w:r w:rsidRPr="003701B5">
        <w:t>ms</w:t>
      </w:r>
      <w:proofErr w:type="spellEnd"/>
    </w:p>
    <w:p w14:paraId="246F77F6" w14:textId="77777777" w:rsidR="003701B5" w:rsidRPr="003701B5" w:rsidRDefault="003701B5" w:rsidP="003701B5">
      <w:pPr>
        <w:numPr>
          <w:ilvl w:val="0"/>
          <w:numId w:val="2"/>
        </w:numPr>
      </w:pPr>
      <w:r w:rsidRPr="003701B5">
        <w:rPr>
          <w:b/>
          <w:bCs/>
        </w:rPr>
        <w:t>Non-Indexed Range (Salary):</w:t>
      </w:r>
      <w:r w:rsidRPr="003701B5">
        <w:t xml:space="preserve"> </w:t>
      </w:r>
      <w:r w:rsidRPr="003701B5">
        <w:rPr>
          <w:b/>
          <w:bCs/>
        </w:rPr>
        <w:t xml:space="preserve">2,938.8 </w:t>
      </w:r>
      <w:proofErr w:type="spellStart"/>
      <w:r w:rsidRPr="003701B5">
        <w:rPr>
          <w:b/>
          <w:bCs/>
        </w:rPr>
        <w:t>ms</w:t>
      </w:r>
      <w:proofErr w:type="spellEnd"/>
    </w:p>
    <w:p w14:paraId="6359F128" w14:textId="77777777" w:rsidR="003701B5" w:rsidRPr="003701B5" w:rsidRDefault="003701B5" w:rsidP="003701B5">
      <w:pPr>
        <w:numPr>
          <w:ilvl w:val="0"/>
          <w:numId w:val="2"/>
        </w:numPr>
      </w:pPr>
      <w:r w:rsidRPr="003701B5">
        <w:rPr>
          <w:b/>
          <w:bCs/>
        </w:rPr>
        <w:t>Composite Index (Multi-column):</w:t>
      </w:r>
      <w:r w:rsidRPr="003701B5">
        <w:t xml:space="preserve"> 37.7 </w:t>
      </w:r>
      <w:proofErr w:type="spellStart"/>
      <w:r w:rsidRPr="003701B5">
        <w:t>ms</w:t>
      </w:r>
      <w:proofErr w:type="spellEnd"/>
    </w:p>
    <w:p w14:paraId="0C856EBD" w14:textId="77777777" w:rsidR="003701B5" w:rsidRPr="003701B5" w:rsidRDefault="003701B5" w:rsidP="003701B5">
      <w:pPr>
        <w:numPr>
          <w:ilvl w:val="0"/>
          <w:numId w:val="2"/>
        </w:numPr>
      </w:pPr>
      <w:r w:rsidRPr="003701B5">
        <w:rPr>
          <w:b/>
          <w:bCs/>
        </w:rPr>
        <w:t>Analysis:</w:t>
      </w:r>
      <w:r w:rsidRPr="003701B5">
        <w:t xml:space="preserve"> The salary search is </w:t>
      </w:r>
      <w:r w:rsidRPr="003701B5">
        <w:rPr>
          <w:b/>
          <w:bCs/>
        </w:rPr>
        <w:t>78 times slower</w:t>
      </w:r>
      <w:r w:rsidRPr="003701B5">
        <w:t xml:space="preserve"> than the multi-column search. Without an index, the database performs a </w:t>
      </w:r>
      <w:r w:rsidRPr="003701B5">
        <w:rPr>
          <w:b/>
          <w:bCs/>
        </w:rPr>
        <w:t>Full Table Scan</w:t>
      </w:r>
      <w:r w:rsidRPr="003701B5">
        <w:t xml:space="preserve">. A composite index on </w:t>
      </w:r>
      <w:r w:rsidRPr="003701B5">
        <w:lastRenderedPageBreak/>
        <w:t>(</w:t>
      </w:r>
      <w:proofErr w:type="spellStart"/>
      <w:r w:rsidRPr="003701B5">
        <w:t>department_id</w:t>
      </w:r>
      <w:proofErr w:type="spellEnd"/>
      <w:r w:rsidRPr="003701B5">
        <w:t>, salary) allows the engine to skip directly to relevant rows, yielding sub-50ms results.</w:t>
      </w:r>
    </w:p>
    <w:p w14:paraId="75F60F04" w14:textId="77777777" w:rsidR="003701B5" w:rsidRPr="003701B5" w:rsidRDefault="003701B5" w:rsidP="003701B5">
      <w:pPr>
        <w:rPr>
          <w:b/>
          <w:bCs/>
        </w:rPr>
      </w:pPr>
      <w:r w:rsidRPr="003701B5">
        <w:rPr>
          <w:b/>
          <w:bCs/>
        </w:rPr>
        <w:t>III. Pagination: Offset vs. Keyset (The Seek Method)</w:t>
      </w:r>
    </w:p>
    <w:p w14:paraId="7BAAFBCB" w14:textId="77777777" w:rsidR="003701B5" w:rsidRPr="003701B5" w:rsidRDefault="003701B5" w:rsidP="003701B5">
      <w:r w:rsidRPr="003701B5">
        <w:rPr>
          <w:b/>
          <w:bCs/>
        </w:rPr>
        <w:t>Technique:</w:t>
      </w:r>
      <w:r w:rsidRPr="003701B5">
        <w:t xml:space="preserve"> Comparing OFFSET scanning with indexed WHERE id &gt; </w:t>
      </w:r>
      <w:proofErr w:type="spellStart"/>
      <w:r w:rsidRPr="003701B5">
        <w:t>last_seen_id</w:t>
      </w:r>
      <w:proofErr w:type="spellEnd"/>
      <w:r w:rsidRPr="003701B5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2213"/>
        <w:gridCol w:w="2268"/>
        <w:gridCol w:w="1516"/>
      </w:tblGrid>
      <w:tr w:rsidR="003701B5" w:rsidRPr="003701B5" w14:paraId="692B24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4775F" w14:textId="77777777" w:rsidR="003701B5" w:rsidRPr="003701B5" w:rsidRDefault="003701B5" w:rsidP="003701B5">
            <w:r w:rsidRPr="003701B5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45DCB" w14:textId="77777777" w:rsidR="003701B5" w:rsidRPr="003701B5" w:rsidRDefault="003701B5" w:rsidP="003701B5">
            <w:r w:rsidRPr="003701B5">
              <w:rPr>
                <w:b/>
                <w:bCs/>
              </w:rPr>
              <w:t>Offset Paging (</w:t>
            </w:r>
            <w:proofErr w:type="spellStart"/>
            <w:r w:rsidRPr="003701B5">
              <w:rPr>
                <w:b/>
                <w:bCs/>
              </w:rPr>
              <w:t>ms</w:t>
            </w:r>
            <w:proofErr w:type="spellEnd"/>
            <w:r w:rsidRPr="003701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EE5E6" w14:textId="77777777" w:rsidR="003701B5" w:rsidRPr="003701B5" w:rsidRDefault="003701B5" w:rsidP="003701B5">
            <w:r w:rsidRPr="003701B5">
              <w:rPr>
                <w:b/>
                <w:bCs/>
              </w:rPr>
              <w:t>Keyset Paging (</w:t>
            </w:r>
            <w:proofErr w:type="spellStart"/>
            <w:r w:rsidRPr="003701B5">
              <w:rPr>
                <w:b/>
                <w:bCs/>
              </w:rPr>
              <w:t>ms</w:t>
            </w:r>
            <w:proofErr w:type="spellEnd"/>
            <w:r w:rsidRPr="003701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868863" w14:textId="77777777" w:rsidR="003701B5" w:rsidRPr="003701B5" w:rsidRDefault="003701B5" w:rsidP="003701B5">
            <w:r w:rsidRPr="003701B5">
              <w:rPr>
                <w:b/>
                <w:bCs/>
              </w:rPr>
              <w:t>Speed Factor</w:t>
            </w:r>
          </w:p>
        </w:tc>
      </w:tr>
      <w:tr w:rsidR="003701B5" w:rsidRPr="003701B5" w14:paraId="74DCE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1966E" w14:textId="77777777" w:rsidR="003701B5" w:rsidRPr="003701B5" w:rsidRDefault="003701B5" w:rsidP="003701B5">
            <w:r w:rsidRPr="003701B5">
              <w:t>Page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4BFCB" w14:textId="77777777" w:rsidR="003701B5" w:rsidRPr="003701B5" w:rsidRDefault="003701B5" w:rsidP="003701B5">
            <w:r w:rsidRPr="003701B5">
              <w:t xml:space="preserve">105.46 </w:t>
            </w:r>
            <w:proofErr w:type="spellStart"/>
            <w:r w:rsidRPr="003701B5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FEB3AC" w14:textId="77777777" w:rsidR="003701B5" w:rsidRPr="003701B5" w:rsidRDefault="003701B5" w:rsidP="003701B5">
            <w:r w:rsidRPr="003701B5">
              <w:t xml:space="preserve">5.94 </w:t>
            </w:r>
            <w:proofErr w:type="spellStart"/>
            <w:r w:rsidRPr="003701B5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3FC106" w14:textId="77777777" w:rsidR="003701B5" w:rsidRPr="003701B5" w:rsidRDefault="003701B5" w:rsidP="003701B5">
            <w:r w:rsidRPr="003701B5">
              <w:t>17x</w:t>
            </w:r>
          </w:p>
        </w:tc>
      </w:tr>
      <w:tr w:rsidR="003701B5" w:rsidRPr="003701B5" w14:paraId="584F6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A1D448" w14:textId="77777777" w:rsidR="003701B5" w:rsidRPr="003701B5" w:rsidRDefault="003701B5" w:rsidP="003701B5">
            <w:r w:rsidRPr="003701B5">
              <w:t>Middle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59A1B3" w14:textId="77777777" w:rsidR="003701B5" w:rsidRPr="003701B5" w:rsidRDefault="003701B5" w:rsidP="003701B5">
            <w:r w:rsidRPr="003701B5">
              <w:t xml:space="preserve">35.52 </w:t>
            </w:r>
            <w:proofErr w:type="spellStart"/>
            <w:r w:rsidRPr="003701B5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D3E2C" w14:textId="77777777" w:rsidR="003701B5" w:rsidRPr="003701B5" w:rsidRDefault="003701B5" w:rsidP="003701B5">
            <w:r w:rsidRPr="003701B5">
              <w:rPr>
                <w:b/>
                <w:bCs/>
              </w:rPr>
              <w:t xml:space="preserve">0.94 </w:t>
            </w:r>
            <w:proofErr w:type="spellStart"/>
            <w:r w:rsidRPr="003701B5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6F847" w14:textId="77777777" w:rsidR="003701B5" w:rsidRPr="003701B5" w:rsidRDefault="003701B5" w:rsidP="003701B5">
            <w:r w:rsidRPr="003701B5">
              <w:rPr>
                <w:b/>
                <w:bCs/>
              </w:rPr>
              <w:t>37x</w:t>
            </w:r>
          </w:p>
        </w:tc>
      </w:tr>
      <w:tr w:rsidR="003701B5" w:rsidRPr="003701B5" w14:paraId="25E50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763E2" w14:textId="77777777" w:rsidR="003701B5" w:rsidRPr="003701B5" w:rsidRDefault="003701B5" w:rsidP="003701B5">
            <w:r w:rsidRPr="003701B5">
              <w:t>Last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FCBF1" w14:textId="77777777" w:rsidR="003701B5" w:rsidRPr="003701B5" w:rsidRDefault="003701B5" w:rsidP="003701B5">
            <w:r w:rsidRPr="003701B5">
              <w:t xml:space="preserve">28.74 </w:t>
            </w:r>
            <w:proofErr w:type="spellStart"/>
            <w:r w:rsidRPr="003701B5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F9353" w14:textId="77777777" w:rsidR="003701B5" w:rsidRPr="003701B5" w:rsidRDefault="003701B5" w:rsidP="003701B5">
            <w:r w:rsidRPr="003701B5">
              <w:rPr>
                <w:b/>
                <w:bCs/>
              </w:rPr>
              <w:t xml:space="preserve">1.00 </w:t>
            </w:r>
            <w:proofErr w:type="spellStart"/>
            <w:r w:rsidRPr="003701B5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83A887" w14:textId="77777777" w:rsidR="003701B5" w:rsidRPr="003701B5" w:rsidRDefault="003701B5" w:rsidP="003701B5">
            <w:r w:rsidRPr="003701B5">
              <w:rPr>
                <w:b/>
                <w:bCs/>
              </w:rPr>
              <w:t>28x</w:t>
            </w:r>
          </w:p>
        </w:tc>
      </w:tr>
    </w:tbl>
    <w:p w14:paraId="6237B482" w14:textId="77777777" w:rsidR="003701B5" w:rsidRPr="003701B5" w:rsidRDefault="003701B5" w:rsidP="003701B5">
      <w:pPr>
        <w:numPr>
          <w:ilvl w:val="0"/>
          <w:numId w:val="3"/>
        </w:numPr>
      </w:pPr>
      <w:r w:rsidRPr="003701B5">
        <w:rPr>
          <w:b/>
          <w:bCs/>
        </w:rPr>
        <w:t>Analysis:</w:t>
      </w:r>
      <w:r w:rsidRPr="003701B5">
        <w:t xml:space="preserve"> Offset paging performance is erratic and generally slow as the database must scan through discarded rows. Keyset paging provides </w:t>
      </w:r>
      <w:proofErr w:type="gramStart"/>
      <w:r w:rsidRPr="003701B5">
        <w:rPr>
          <w:b/>
          <w:bCs/>
        </w:rPr>
        <w:t>O(</w:t>
      </w:r>
      <w:proofErr w:type="gramEnd"/>
      <w:r w:rsidRPr="003701B5">
        <w:rPr>
          <w:b/>
          <w:bCs/>
        </w:rPr>
        <w:t>log N)</w:t>
      </w:r>
      <w:r w:rsidRPr="003701B5">
        <w:t xml:space="preserve"> performance, staying constant at ~1ms even at maximum depth.</w:t>
      </w:r>
    </w:p>
    <w:p w14:paraId="0E14C488" w14:textId="77777777" w:rsidR="003701B5" w:rsidRPr="003701B5" w:rsidRDefault="003701B5" w:rsidP="003701B5">
      <w:pPr>
        <w:rPr>
          <w:b/>
          <w:bCs/>
        </w:rPr>
      </w:pPr>
      <w:r w:rsidRPr="003701B5">
        <w:rPr>
          <w:b/>
          <w:bCs/>
        </w:rPr>
        <w:t>IV. Application-Level Caching (Caffeine)</w:t>
      </w:r>
    </w:p>
    <w:p w14:paraId="4DC45F0F" w14:textId="77777777" w:rsidR="003701B5" w:rsidRPr="003701B5" w:rsidRDefault="003701B5" w:rsidP="003701B5">
      <w:r w:rsidRPr="003701B5">
        <w:rPr>
          <w:b/>
          <w:bCs/>
        </w:rPr>
        <w:t>Technique:</w:t>
      </w:r>
      <w:r w:rsidRPr="003701B5">
        <w:t xml:space="preserve"> Local L2 cache implementation with TTL and manual eviction.</w:t>
      </w:r>
    </w:p>
    <w:p w14:paraId="017FB17F" w14:textId="77777777" w:rsidR="003701B5" w:rsidRPr="003701B5" w:rsidRDefault="003701B5" w:rsidP="003701B5">
      <w:pPr>
        <w:numPr>
          <w:ilvl w:val="0"/>
          <w:numId w:val="4"/>
        </w:numPr>
      </w:pPr>
      <w:r w:rsidRPr="003701B5">
        <w:rPr>
          <w:b/>
          <w:bCs/>
        </w:rPr>
        <w:t>Cache Miss (DB Fetch):</w:t>
      </w:r>
      <w:r w:rsidRPr="003701B5">
        <w:t xml:space="preserve"> 60.88 </w:t>
      </w:r>
      <w:proofErr w:type="spellStart"/>
      <w:r w:rsidRPr="003701B5">
        <w:t>ms</w:t>
      </w:r>
      <w:proofErr w:type="spellEnd"/>
    </w:p>
    <w:p w14:paraId="1AC90FF5" w14:textId="77777777" w:rsidR="003701B5" w:rsidRPr="003701B5" w:rsidRDefault="003701B5" w:rsidP="003701B5">
      <w:pPr>
        <w:numPr>
          <w:ilvl w:val="0"/>
          <w:numId w:val="4"/>
        </w:numPr>
      </w:pPr>
      <w:r w:rsidRPr="003701B5">
        <w:rPr>
          <w:b/>
          <w:bCs/>
        </w:rPr>
        <w:t>Cache Hit (RAM):</w:t>
      </w:r>
      <w:r w:rsidRPr="003701B5">
        <w:t xml:space="preserve"> </w:t>
      </w:r>
      <w:r w:rsidRPr="003701B5">
        <w:rPr>
          <w:b/>
          <w:bCs/>
        </w:rPr>
        <w:t xml:space="preserve">0.95 </w:t>
      </w:r>
      <w:proofErr w:type="spellStart"/>
      <w:r w:rsidRPr="003701B5">
        <w:rPr>
          <w:b/>
          <w:bCs/>
        </w:rPr>
        <w:t>ms</w:t>
      </w:r>
      <w:proofErr w:type="spellEnd"/>
    </w:p>
    <w:p w14:paraId="2E75F409" w14:textId="77777777" w:rsidR="003701B5" w:rsidRPr="003701B5" w:rsidRDefault="003701B5" w:rsidP="003701B5">
      <w:pPr>
        <w:numPr>
          <w:ilvl w:val="0"/>
          <w:numId w:val="4"/>
        </w:numPr>
      </w:pPr>
      <w:r w:rsidRPr="003701B5">
        <w:rPr>
          <w:b/>
          <w:bCs/>
        </w:rPr>
        <w:t>Analysis:</w:t>
      </w:r>
      <w:r w:rsidRPr="003701B5">
        <w:t xml:space="preserve"> Caching provides a </w:t>
      </w:r>
      <w:r w:rsidRPr="003701B5">
        <w:rPr>
          <w:b/>
          <w:bCs/>
        </w:rPr>
        <w:t>60x performance increase</w:t>
      </w:r>
      <w:r w:rsidRPr="003701B5">
        <w:t xml:space="preserve">. The benchmark successfully demonstrated that </w:t>
      </w:r>
      <w:r w:rsidRPr="003701B5">
        <w:rPr>
          <w:b/>
          <w:bCs/>
        </w:rPr>
        <w:t>Eviction</w:t>
      </w:r>
      <w:r w:rsidRPr="003701B5">
        <w:t xml:space="preserve"> and </w:t>
      </w:r>
      <w:r w:rsidRPr="003701B5">
        <w:rPr>
          <w:b/>
          <w:bCs/>
        </w:rPr>
        <w:t>TTL expiration</w:t>
      </w:r>
      <w:r w:rsidRPr="003701B5">
        <w:t xml:space="preserve"> (tested at 11s) effectively maintain data integrity by forcing refreshes after updates or time-outs.</w:t>
      </w:r>
    </w:p>
    <w:p w14:paraId="7E1FCDED" w14:textId="77777777" w:rsidR="003701B5" w:rsidRPr="003701B5" w:rsidRDefault="003701B5" w:rsidP="003701B5">
      <w:pPr>
        <w:rPr>
          <w:b/>
          <w:bCs/>
        </w:rPr>
      </w:pPr>
      <w:r w:rsidRPr="003701B5">
        <w:rPr>
          <w:b/>
          <w:bCs/>
        </w:rPr>
        <w:t>V. Bulk Operations Optimization</w:t>
      </w:r>
    </w:p>
    <w:p w14:paraId="252BFEB0" w14:textId="77777777" w:rsidR="003701B5" w:rsidRPr="003701B5" w:rsidRDefault="003701B5" w:rsidP="003701B5">
      <w:r w:rsidRPr="003701B5">
        <w:rPr>
          <w:b/>
          <w:bCs/>
        </w:rPr>
        <w:t>Technique:</w:t>
      </w:r>
      <w:r w:rsidRPr="003701B5">
        <w:t xml:space="preserve"> Comparing merges against native bulk JPQL.</w:t>
      </w:r>
    </w:p>
    <w:p w14:paraId="23D6724B" w14:textId="77777777" w:rsidR="003701B5" w:rsidRPr="003701B5" w:rsidRDefault="003701B5" w:rsidP="003701B5">
      <w:pPr>
        <w:numPr>
          <w:ilvl w:val="0"/>
          <w:numId w:val="5"/>
        </w:numPr>
      </w:pPr>
      <w:r w:rsidRPr="003701B5">
        <w:rPr>
          <w:b/>
          <w:bCs/>
        </w:rPr>
        <w:t>Approach 1 (Individual Merges):</w:t>
      </w:r>
      <w:r w:rsidRPr="003701B5">
        <w:t xml:space="preserve"> 512.48 </w:t>
      </w:r>
      <w:proofErr w:type="spellStart"/>
      <w:r w:rsidRPr="003701B5">
        <w:t>ms</w:t>
      </w:r>
      <w:proofErr w:type="spellEnd"/>
    </w:p>
    <w:p w14:paraId="74EB5E3E" w14:textId="77777777" w:rsidR="003701B5" w:rsidRPr="003701B5" w:rsidRDefault="003701B5" w:rsidP="003701B5">
      <w:pPr>
        <w:numPr>
          <w:ilvl w:val="0"/>
          <w:numId w:val="5"/>
        </w:numPr>
      </w:pPr>
      <w:r w:rsidRPr="003701B5">
        <w:rPr>
          <w:b/>
          <w:bCs/>
        </w:rPr>
        <w:t>Approach 2 (Bulk JPQL Query):</w:t>
      </w:r>
      <w:r w:rsidRPr="003701B5">
        <w:t xml:space="preserve"> </w:t>
      </w:r>
      <w:r w:rsidRPr="003701B5">
        <w:rPr>
          <w:b/>
          <w:bCs/>
        </w:rPr>
        <w:t xml:space="preserve">68.45 </w:t>
      </w:r>
      <w:proofErr w:type="spellStart"/>
      <w:r w:rsidRPr="003701B5">
        <w:rPr>
          <w:b/>
          <w:bCs/>
        </w:rPr>
        <w:t>ms</w:t>
      </w:r>
      <w:proofErr w:type="spellEnd"/>
    </w:p>
    <w:p w14:paraId="048B56CE" w14:textId="77777777" w:rsidR="003701B5" w:rsidRPr="003701B5" w:rsidRDefault="003701B5" w:rsidP="003701B5">
      <w:pPr>
        <w:numPr>
          <w:ilvl w:val="0"/>
          <w:numId w:val="5"/>
        </w:numPr>
      </w:pPr>
      <w:r w:rsidRPr="003701B5">
        <w:rPr>
          <w:b/>
          <w:bCs/>
        </w:rPr>
        <w:t>Approach 3 (Manual Batching):</w:t>
      </w:r>
      <w:r w:rsidRPr="003701B5">
        <w:t xml:space="preserve"> 400.95 </w:t>
      </w:r>
      <w:proofErr w:type="spellStart"/>
      <w:r w:rsidRPr="003701B5">
        <w:t>ms</w:t>
      </w:r>
      <w:proofErr w:type="spellEnd"/>
    </w:p>
    <w:p w14:paraId="708DCE10" w14:textId="77777777" w:rsidR="003701B5" w:rsidRPr="003701B5" w:rsidRDefault="003701B5" w:rsidP="003701B5">
      <w:pPr>
        <w:numPr>
          <w:ilvl w:val="0"/>
          <w:numId w:val="5"/>
        </w:numPr>
      </w:pPr>
      <w:r w:rsidRPr="003701B5">
        <w:rPr>
          <w:b/>
          <w:bCs/>
        </w:rPr>
        <w:lastRenderedPageBreak/>
        <w:t>Analysis:</w:t>
      </w:r>
      <w:r w:rsidRPr="003701B5">
        <w:t xml:space="preserve"> Approach 2 is </w:t>
      </w:r>
      <w:r w:rsidRPr="003701B5">
        <w:rPr>
          <w:b/>
          <w:bCs/>
        </w:rPr>
        <w:t>7.5x faster</w:t>
      </w:r>
      <w:r w:rsidRPr="003701B5">
        <w:t>. By performing calculations directly in SQL, we avoid the overhead of the JPA Persistence Context and the "dirty checking" mechanism.</w:t>
      </w:r>
    </w:p>
    <w:p w14:paraId="0B27229E" w14:textId="77777777" w:rsidR="003701B5" w:rsidRPr="003701B5" w:rsidRDefault="003701B5" w:rsidP="003701B5">
      <w:pPr>
        <w:rPr>
          <w:b/>
          <w:bCs/>
        </w:rPr>
      </w:pPr>
      <w:r w:rsidRPr="003701B5">
        <w:rPr>
          <w:b/>
          <w:bCs/>
        </w:rPr>
        <w:t>VI. Statement Reuse</w:t>
      </w:r>
    </w:p>
    <w:p w14:paraId="7767C2F7" w14:textId="77777777" w:rsidR="003701B5" w:rsidRPr="003701B5" w:rsidRDefault="003701B5" w:rsidP="003701B5">
      <w:r w:rsidRPr="003701B5">
        <w:rPr>
          <w:b/>
          <w:bCs/>
        </w:rPr>
        <w:t>Technique:</w:t>
      </w:r>
      <w:r w:rsidRPr="003701B5">
        <w:t xml:space="preserve"> Reusing Query objects to avoid re-parsing JPQL.</w:t>
      </w:r>
    </w:p>
    <w:p w14:paraId="62AF6714" w14:textId="77777777" w:rsidR="003701B5" w:rsidRPr="003701B5" w:rsidRDefault="003701B5" w:rsidP="003701B5">
      <w:pPr>
        <w:numPr>
          <w:ilvl w:val="0"/>
          <w:numId w:val="6"/>
        </w:numPr>
      </w:pPr>
      <w:r w:rsidRPr="003701B5">
        <w:rPr>
          <w:b/>
          <w:bCs/>
        </w:rPr>
        <w:t>Without Reuse:</w:t>
      </w:r>
      <w:r w:rsidRPr="003701B5">
        <w:t xml:space="preserve"> 589.98 </w:t>
      </w:r>
      <w:proofErr w:type="spellStart"/>
      <w:r w:rsidRPr="003701B5">
        <w:t>ms</w:t>
      </w:r>
      <w:proofErr w:type="spellEnd"/>
    </w:p>
    <w:p w14:paraId="7E125316" w14:textId="77777777" w:rsidR="003701B5" w:rsidRPr="003701B5" w:rsidRDefault="003701B5" w:rsidP="003701B5">
      <w:pPr>
        <w:numPr>
          <w:ilvl w:val="0"/>
          <w:numId w:val="6"/>
        </w:numPr>
      </w:pPr>
      <w:r w:rsidRPr="003701B5">
        <w:rPr>
          <w:b/>
          <w:bCs/>
        </w:rPr>
        <w:t>With Reuse:</w:t>
      </w:r>
      <w:r w:rsidRPr="003701B5">
        <w:t xml:space="preserve"> </w:t>
      </w:r>
      <w:r w:rsidRPr="003701B5">
        <w:rPr>
          <w:b/>
          <w:bCs/>
        </w:rPr>
        <w:t xml:space="preserve">37.38 </w:t>
      </w:r>
      <w:proofErr w:type="spellStart"/>
      <w:r w:rsidRPr="003701B5">
        <w:rPr>
          <w:b/>
          <w:bCs/>
        </w:rPr>
        <w:t>ms</w:t>
      </w:r>
      <w:proofErr w:type="spellEnd"/>
    </w:p>
    <w:p w14:paraId="200A779E" w14:textId="77777777" w:rsidR="003701B5" w:rsidRPr="003701B5" w:rsidRDefault="003701B5" w:rsidP="003701B5">
      <w:pPr>
        <w:numPr>
          <w:ilvl w:val="0"/>
          <w:numId w:val="6"/>
        </w:numPr>
      </w:pPr>
      <w:r w:rsidRPr="003701B5">
        <w:rPr>
          <w:b/>
          <w:bCs/>
        </w:rPr>
        <w:t>Gain:</w:t>
      </w:r>
      <w:r w:rsidRPr="003701B5">
        <w:t xml:space="preserve"> </w:t>
      </w:r>
      <w:r w:rsidRPr="003701B5">
        <w:rPr>
          <w:b/>
          <w:bCs/>
        </w:rPr>
        <w:t>15.78x faster</w:t>
      </w:r>
    </w:p>
    <w:p w14:paraId="6A62A7E1" w14:textId="77777777" w:rsidR="003701B5" w:rsidRDefault="003701B5" w:rsidP="003701B5">
      <w:pPr>
        <w:numPr>
          <w:ilvl w:val="0"/>
          <w:numId w:val="6"/>
        </w:numPr>
      </w:pPr>
      <w:r w:rsidRPr="003701B5">
        <w:rPr>
          <w:b/>
          <w:bCs/>
        </w:rPr>
        <w:t>Analysis:</w:t>
      </w:r>
      <w:r w:rsidRPr="003701B5">
        <w:t xml:space="preserve"> This highlights the significant overhead Hibernate incurs when translating JPQL to SQL. In tight loops, reuse is mandatory to keep CPU usage low.</w:t>
      </w:r>
    </w:p>
    <w:p w14:paraId="5062FD5C" w14:textId="77777777" w:rsidR="003701B5" w:rsidRDefault="003701B5" w:rsidP="003701B5"/>
    <w:p w14:paraId="32F32A2B" w14:textId="7E890A72" w:rsidR="003701B5" w:rsidRPr="003701B5" w:rsidRDefault="003701B5" w:rsidP="003701B5">
      <w:r w:rsidRPr="003701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Trade-offs and Strategic Use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3740"/>
        <w:gridCol w:w="3899"/>
      </w:tblGrid>
      <w:tr w:rsidR="003701B5" w:rsidRPr="003701B5" w14:paraId="4D083C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BEDEEB" w14:textId="77777777" w:rsidR="003701B5" w:rsidRPr="003701B5" w:rsidRDefault="003701B5" w:rsidP="003701B5">
            <w:r w:rsidRPr="003701B5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A94F8" w14:textId="77777777" w:rsidR="003701B5" w:rsidRPr="003701B5" w:rsidRDefault="003701B5" w:rsidP="003701B5">
            <w:r w:rsidRPr="003701B5">
              <w:rPr>
                <w:b/>
                <w:bCs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1BF64" w14:textId="77777777" w:rsidR="003701B5" w:rsidRPr="003701B5" w:rsidRDefault="003701B5" w:rsidP="003701B5">
            <w:r w:rsidRPr="003701B5">
              <w:rPr>
                <w:b/>
                <w:bCs/>
              </w:rPr>
              <w:t>Trade-off</w:t>
            </w:r>
          </w:p>
        </w:tc>
      </w:tr>
      <w:tr w:rsidR="003701B5" w:rsidRPr="003701B5" w14:paraId="25ADC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BD2FD" w14:textId="77777777" w:rsidR="003701B5" w:rsidRPr="003701B5" w:rsidRDefault="003701B5" w:rsidP="003701B5">
            <w:r w:rsidRPr="003701B5">
              <w:rPr>
                <w:b/>
                <w:bCs/>
              </w:rPr>
              <w:t>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A2428" w14:textId="77777777" w:rsidR="003701B5" w:rsidRPr="003701B5" w:rsidRDefault="003701B5" w:rsidP="003701B5">
            <w:r w:rsidRPr="003701B5">
              <w:t>High-frequency read filters.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A9C9C0" w14:textId="77777777" w:rsidR="003701B5" w:rsidRPr="003701B5" w:rsidRDefault="003701B5" w:rsidP="003701B5">
            <w:r w:rsidRPr="003701B5">
              <w:t>Slower INSERT/UPDATE operations.</w:t>
            </w:r>
          </w:p>
        </w:tc>
      </w:tr>
      <w:tr w:rsidR="003701B5" w:rsidRPr="003701B5" w14:paraId="4C46C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8F2CFB" w14:textId="77777777" w:rsidR="003701B5" w:rsidRPr="003701B5" w:rsidRDefault="003701B5" w:rsidP="003701B5">
            <w:r w:rsidRPr="003701B5">
              <w:rPr>
                <w:b/>
                <w:bCs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D53C8" w14:textId="77777777" w:rsidR="003701B5" w:rsidRPr="003701B5" w:rsidRDefault="003701B5" w:rsidP="003701B5">
            <w:r w:rsidRPr="003701B5">
              <w:t>Static or slow-changing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43D4C8" w14:textId="77777777" w:rsidR="003701B5" w:rsidRPr="003701B5" w:rsidRDefault="003701B5" w:rsidP="003701B5">
            <w:r w:rsidRPr="003701B5">
              <w:t>High RAM usage; stale data risk.</w:t>
            </w:r>
          </w:p>
        </w:tc>
      </w:tr>
      <w:tr w:rsidR="003701B5" w:rsidRPr="003701B5" w14:paraId="7E192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0862A" w14:textId="77777777" w:rsidR="003701B5" w:rsidRPr="003701B5" w:rsidRDefault="003701B5" w:rsidP="003701B5">
            <w:r w:rsidRPr="003701B5">
              <w:rPr>
                <w:b/>
                <w:bCs/>
              </w:rPr>
              <w:t>Bulk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7CFBA" w14:textId="77777777" w:rsidR="003701B5" w:rsidRPr="003701B5" w:rsidRDefault="003701B5" w:rsidP="003701B5">
            <w:r w:rsidRPr="003701B5">
              <w:t>Mass updates (e.g., salary increases).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8DD92" w14:textId="77777777" w:rsidR="003701B5" w:rsidRPr="003701B5" w:rsidRDefault="003701B5" w:rsidP="003701B5">
            <w:r w:rsidRPr="003701B5">
              <w:t>Bypasses JPA Lifecycle/Listeners.</w:t>
            </w:r>
          </w:p>
        </w:tc>
      </w:tr>
      <w:tr w:rsidR="003701B5" w:rsidRPr="003701B5" w14:paraId="7CB89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0C9F7" w14:textId="77777777" w:rsidR="003701B5" w:rsidRPr="003701B5" w:rsidRDefault="003701B5" w:rsidP="003701B5">
            <w:r w:rsidRPr="003701B5">
              <w:rPr>
                <w:b/>
                <w:bCs/>
              </w:rPr>
              <w:t>Keyset Paging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0D993" w14:textId="77777777" w:rsidR="003701B5" w:rsidRPr="003701B5" w:rsidRDefault="003701B5" w:rsidP="003701B5">
            <w:r w:rsidRPr="003701B5">
              <w:t>Infinite scroll/feed UIs.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A7DC3C" w14:textId="77777777" w:rsidR="003701B5" w:rsidRPr="003701B5" w:rsidRDefault="003701B5" w:rsidP="003701B5">
            <w:r w:rsidRPr="003701B5">
              <w:t>Cannot jump to a specific page number.</w:t>
            </w:r>
          </w:p>
        </w:tc>
      </w:tr>
    </w:tbl>
    <w:p w14:paraId="68A468A5" w14:textId="77777777" w:rsidR="003701B5" w:rsidRDefault="003701B5" w:rsidP="003701B5"/>
    <w:p w14:paraId="0916E3A4" w14:textId="77777777" w:rsidR="003701B5" w:rsidRPr="003701B5" w:rsidRDefault="003701B5" w:rsidP="003701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01B5">
        <w:rPr>
          <w:rFonts w:ascii="Times New Roman" w:hAnsi="Times New Roman" w:cs="Times New Roman"/>
          <w:b/>
          <w:bCs/>
          <w:sz w:val="36"/>
          <w:szCs w:val="36"/>
        </w:rPr>
        <w:t>4. Production Checklist</w:t>
      </w:r>
    </w:p>
    <w:p w14:paraId="4E27BF1A" w14:textId="77777777" w:rsidR="003701B5" w:rsidRPr="003701B5" w:rsidRDefault="003701B5" w:rsidP="003701B5">
      <w:pPr>
        <w:numPr>
          <w:ilvl w:val="0"/>
          <w:numId w:val="7"/>
        </w:numPr>
      </w:pPr>
      <w:r w:rsidRPr="003701B5">
        <w:rPr>
          <w:b/>
          <w:bCs/>
        </w:rPr>
        <w:lastRenderedPageBreak/>
        <w:t>Environment Variables:</w:t>
      </w:r>
      <w:r w:rsidRPr="003701B5">
        <w:t xml:space="preserve"> All connection strings use ${DB_PATH} or equivalent to avoid hardcoding secrets.</w:t>
      </w:r>
    </w:p>
    <w:p w14:paraId="65DB2EF2" w14:textId="77777777" w:rsidR="003701B5" w:rsidRPr="003701B5" w:rsidRDefault="003701B5" w:rsidP="003701B5">
      <w:pPr>
        <w:numPr>
          <w:ilvl w:val="0"/>
          <w:numId w:val="7"/>
        </w:numPr>
      </w:pPr>
      <w:r w:rsidRPr="003701B5">
        <w:rPr>
          <w:b/>
          <w:bCs/>
        </w:rPr>
        <w:t>Connection Pooling:</w:t>
      </w:r>
      <w:r w:rsidRPr="003701B5">
        <w:t xml:space="preserve"> </w:t>
      </w:r>
      <w:proofErr w:type="spellStart"/>
      <w:r w:rsidRPr="003701B5">
        <w:t>HikariCP</w:t>
      </w:r>
      <w:proofErr w:type="spellEnd"/>
      <w:r w:rsidRPr="003701B5">
        <w:t xml:space="preserve"> configured with maximum-pool-size=10 and connection-test-query=SELECT 1.</w:t>
      </w:r>
    </w:p>
    <w:p w14:paraId="24A4E656" w14:textId="77777777" w:rsidR="003701B5" w:rsidRPr="003701B5" w:rsidRDefault="003701B5" w:rsidP="003701B5">
      <w:pPr>
        <w:numPr>
          <w:ilvl w:val="0"/>
          <w:numId w:val="7"/>
        </w:numPr>
      </w:pPr>
      <w:r w:rsidRPr="003701B5">
        <w:rPr>
          <w:b/>
          <w:bCs/>
        </w:rPr>
        <w:t>Resource Leaks:</w:t>
      </w:r>
      <w:r w:rsidRPr="003701B5">
        <w:t xml:space="preserve"> All </w:t>
      </w:r>
      <w:proofErr w:type="spellStart"/>
      <w:r w:rsidRPr="003701B5">
        <w:t>EntityManager</w:t>
      </w:r>
      <w:proofErr w:type="spellEnd"/>
      <w:r w:rsidRPr="003701B5">
        <w:t xml:space="preserve"> operations occur within @Transactional boundaries.</w:t>
      </w:r>
    </w:p>
    <w:p w14:paraId="652544B6" w14:textId="77777777" w:rsidR="003701B5" w:rsidRDefault="003701B5" w:rsidP="003701B5">
      <w:pPr>
        <w:numPr>
          <w:ilvl w:val="0"/>
          <w:numId w:val="7"/>
        </w:numPr>
      </w:pPr>
      <w:r w:rsidRPr="003701B5">
        <w:rPr>
          <w:b/>
          <w:bCs/>
        </w:rPr>
        <w:t>Cache Policy:</w:t>
      </w:r>
      <w:r w:rsidRPr="003701B5">
        <w:t xml:space="preserve"> TTL and Max Size configured to prevent </w:t>
      </w:r>
      <w:proofErr w:type="spellStart"/>
      <w:r w:rsidRPr="003701B5">
        <w:t>OutOfMemoryError</w:t>
      </w:r>
      <w:proofErr w:type="spellEnd"/>
      <w:r w:rsidRPr="003701B5">
        <w:t>.</w:t>
      </w:r>
    </w:p>
    <w:p w14:paraId="30EA6BCD" w14:textId="77777777" w:rsidR="003701B5" w:rsidRDefault="003701B5" w:rsidP="003701B5"/>
    <w:p w14:paraId="3CBD69F6" w14:textId="77777777" w:rsidR="003701B5" w:rsidRPr="003701B5" w:rsidRDefault="003701B5" w:rsidP="003701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01B5">
        <w:rPr>
          <w:rFonts w:ascii="Times New Roman" w:hAnsi="Times New Roman" w:cs="Times New Roman"/>
          <w:b/>
          <w:bCs/>
          <w:sz w:val="36"/>
          <w:szCs w:val="36"/>
        </w:rPr>
        <w:t>5. Lessons Learned &amp; Recommendations</w:t>
      </w:r>
    </w:p>
    <w:p w14:paraId="4996D95C" w14:textId="77777777" w:rsidR="003701B5" w:rsidRPr="003701B5" w:rsidRDefault="003701B5" w:rsidP="003701B5">
      <w:pPr>
        <w:numPr>
          <w:ilvl w:val="0"/>
          <w:numId w:val="8"/>
        </w:numPr>
      </w:pPr>
      <w:r w:rsidRPr="003701B5">
        <w:rPr>
          <w:b/>
          <w:bCs/>
        </w:rPr>
        <w:t>Lesson 1:</w:t>
      </w:r>
      <w:r w:rsidRPr="003701B5">
        <w:t xml:space="preserve"> </w:t>
      </w:r>
      <w:r w:rsidRPr="003701B5">
        <w:rPr>
          <w:b/>
          <w:bCs/>
        </w:rPr>
        <w:t>Full Table Scans are silent killers.</w:t>
      </w:r>
      <w:r w:rsidRPr="003701B5">
        <w:t xml:space="preserve"> A single non-indexed column in a range query can increase latency by 3000%.</w:t>
      </w:r>
    </w:p>
    <w:p w14:paraId="3B1D73D7" w14:textId="77777777" w:rsidR="003701B5" w:rsidRPr="003701B5" w:rsidRDefault="003701B5" w:rsidP="003701B5">
      <w:pPr>
        <w:numPr>
          <w:ilvl w:val="0"/>
          <w:numId w:val="8"/>
        </w:numPr>
      </w:pPr>
      <w:r w:rsidRPr="003701B5">
        <w:rPr>
          <w:b/>
          <w:bCs/>
        </w:rPr>
        <w:t>Lesson 2:</w:t>
      </w:r>
      <w:r w:rsidRPr="003701B5">
        <w:t xml:space="preserve"> </w:t>
      </w:r>
      <w:r w:rsidRPr="003701B5">
        <w:rPr>
          <w:b/>
          <w:bCs/>
        </w:rPr>
        <w:t>ORM is not magic.</w:t>
      </w:r>
      <w:r w:rsidRPr="003701B5">
        <w:t xml:space="preserve"> While JPA is convenient, direct JPQL updates are necessary for bulk performance.</w:t>
      </w:r>
    </w:p>
    <w:p w14:paraId="73F1DBA4" w14:textId="77777777" w:rsidR="003701B5" w:rsidRPr="003701B5" w:rsidRDefault="003701B5" w:rsidP="003701B5">
      <w:pPr>
        <w:numPr>
          <w:ilvl w:val="0"/>
          <w:numId w:val="8"/>
        </w:numPr>
      </w:pPr>
      <w:r w:rsidRPr="003701B5">
        <w:rPr>
          <w:b/>
          <w:bCs/>
        </w:rPr>
        <w:t>Recommendation:</w:t>
      </w:r>
      <w:r w:rsidRPr="003701B5">
        <w:t xml:space="preserve"> For scaling beyond 100k records, migrate from SQLite to </w:t>
      </w:r>
      <w:r w:rsidRPr="003701B5">
        <w:rPr>
          <w:b/>
          <w:bCs/>
        </w:rPr>
        <w:t>PostgreSQL</w:t>
      </w:r>
      <w:r w:rsidRPr="003701B5">
        <w:t xml:space="preserve">. Implement </w:t>
      </w:r>
      <w:r w:rsidRPr="003701B5">
        <w:rPr>
          <w:b/>
          <w:bCs/>
        </w:rPr>
        <w:t>Read-Only replicas</w:t>
      </w:r>
      <w:r w:rsidRPr="003701B5">
        <w:t xml:space="preserve"> and move the local Caffeine cache to a distributed </w:t>
      </w:r>
      <w:r w:rsidRPr="003701B5">
        <w:rPr>
          <w:b/>
          <w:bCs/>
        </w:rPr>
        <w:t>Redis</w:t>
      </w:r>
      <w:r w:rsidRPr="003701B5">
        <w:t xml:space="preserve"> instance to support multiple application nodes.</w:t>
      </w:r>
    </w:p>
    <w:p w14:paraId="4024560B" w14:textId="77777777" w:rsidR="003701B5" w:rsidRPr="003701B5" w:rsidRDefault="003701B5" w:rsidP="003701B5"/>
    <w:p w14:paraId="7ADF29EB" w14:textId="77777777" w:rsidR="003701B5" w:rsidRPr="003701B5" w:rsidRDefault="003701B5" w:rsidP="003701B5"/>
    <w:p w14:paraId="525A0A41" w14:textId="77777777" w:rsidR="003701B5" w:rsidRDefault="003701B5"/>
    <w:sectPr w:rsidR="00370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43A"/>
    <w:multiLevelType w:val="multilevel"/>
    <w:tmpl w:val="AF2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3165"/>
    <w:multiLevelType w:val="multilevel"/>
    <w:tmpl w:val="477A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61C3"/>
    <w:multiLevelType w:val="multilevel"/>
    <w:tmpl w:val="A09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911BD"/>
    <w:multiLevelType w:val="multilevel"/>
    <w:tmpl w:val="62D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B1304"/>
    <w:multiLevelType w:val="multilevel"/>
    <w:tmpl w:val="8E0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0DA1"/>
    <w:multiLevelType w:val="multilevel"/>
    <w:tmpl w:val="066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35A4C"/>
    <w:multiLevelType w:val="multilevel"/>
    <w:tmpl w:val="CF8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470DC"/>
    <w:multiLevelType w:val="multilevel"/>
    <w:tmpl w:val="DF2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29932">
    <w:abstractNumId w:val="7"/>
  </w:num>
  <w:num w:numId="2" w16cid:durableId="463616898">
    <w:abstractNumId w:val="6"/>
  </w:num>
  <w:num w:numId="3" w16cid:durableId="1296791700">
    <w:abstractNumId w:val="1"/>
  </w:num>
  <w:num w:numId="4" w16cid:durableId="779908215">
    <w:abstractNumId w:val="2"/>
  </w:num>
  <w:num w:numId="5" w16cid:durableId="1450933848">
    <w:abstractNumId w:val="4"/>
  </w:num>
  <w:num w:numId="6" w16cid:durableId="935554223">
    <w:abstractNumId w:val="3"/>
  </w:num>
  <w:num w:numId="7" w16cid:durableId="993989462">
    <w:abstractNumId w:val="5"/>
  </w:num>
  <w:num w:numId="8" w16cid:durableId="94457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B5"/>
    <w:rsid w:val="00364A1E"/>
    <w:rsid w:val="003701B5"/>
    <w:rsid w:val="00B74C62"/>
    <w:rsid w:val="00E4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1F47"/>
  <w15:chartTrackingRefBased/>
  <w15:docId w15:val="{70BC4B27-BE3B-44BB-AB45-7324138E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1</cp:revision>
  <dcterms:created xsi:type="dcterms:W3CDTF">2026-05-07T13:14:00Z</dcterms:created>
  <dcterms:modified xsi:type="dcterms:W3CDTF">2026-05-07T13:19:00Z</dcterms:modified>
</cp:coreProperties>
</file>