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590C" w14:textId="77777777" w:rsidR="00133A84" w:rsidRDefault="00133A84" w:rsidP="00133A84">
      <w:pPr>
        <w:autoSpaceDE w:val="0"/>
        <w:autoSpaceDN w:val="0"/>
        <w:adjustRightInd w:val="0"/>
        <w:spacing w:after="300"/>
        <w:rPr>
          <w:rFonts w:ascii="Helvetica Neue" w:hAnsi="Helvetica Neue" w:cs="Helvetica Neue"/>
          <w:color w:val="2A3140"/>
        </w:rPr>
      </w:pPr>
      <w:r>
        <w:rPr>
          <w:rFonts w:ascii="Helvetica Neue" w:hAnsi="Helvetica Neue" w:cs="Helvetica Neue"/>
          <w:color w:val="2A3140"/>
        </w:rPr>
        <w:t>Lake Hunter offers you the opportunity to experience the role of a duck hunter. The game includes the following features:</w:t>
      </w:r>
    </w:p>
    <w:p w14:paraId="3922D642" w14:textId="77777777" w:rsidR="00133A84" w:rsidRDefault="00133A84" w:rsidP="00133A84">
      <w:pPr>
        <w:numPr>
          <w:ilvl w:val="0"/>
          <w:numId w:val="6"/>
        </w:numPr>
        <w:tabs>
          <w:tab w:val="left" w:pos="220"/>
          <w:tab w:val="left" w:pos="720"/>
        </w:tabs>
        <w:autoSpaceDE w:val="0"/>
        <w:autoSpaceDN w:val="0"/>
        <w:adjustRightInd w:val="0"/>
        <w:rPr>
          <w:rFonts w:ascii="Helvetica Neue" w:hAnsi="Helvetica Neue" w:cs="Helvetica Neue"/>
          <w:color w:val="2A3140"/>
        </w:rPr>
      </w:pPr>
      <w:r>
        <w:rPr>
          <w:rFonts w:ascii="Helvetica Neue" w:hAnsi="Helvetica Neue" w:cs="Helvetica Neue"/>
          <w:color w:val="2A3140"/>
          <w:kern w:val="1"/>
        </w:rPr>
        <w:tab/>
      </w:r>
      <w:r>
        <w:rPr>
          <w:rFonts w:ascii="Helvetica Neue" w:hAnsi="Helvetica Neue" w:cs="Helvetica Neue"/>
          <w:color w:val="2A3140"/>
          <w:kern w:val="1"/>
        </w:rPr>
        <w:tab/>
      </w:r>
      <w:r>
        <w:rPr>
          <w:rFonts w:ascii="Helvetica Neue" w:hAnsi="Helvetica Neue" w:cs="Helvetica Neue"/>
          <w:color w:val="2A3140"/>
        </w:rPr>
        <w:t>Limited Time: You have a limited time on each level to showcase your hunting skills and score as many points as possible.</w:t>
      </w:r>
    </w:p>
    <w:p w14:paraId="088284F6" w14:textId="77777777" w:rsidR="00133A84" w:rsidRDefault="00133A84" w:rsidP="00133A84">
      <w:pPr>
        <w:numPr>
          <w:ilvl w:val="0"/>
          <w:numId w:val="6"/>
        </w:numPr>
        <w:tabs>
          <w:tab w:val="left" w:pos="220"/>
          <w:tab w:val="left" w:pos="720"/>
        </w:tabs>
        <w:autoSpaceDE w:val="0"/>
        <w:autoSpaceDN w:val="0"/>
        <w:adjustRightInd w:val="0"/>
        <w:rPr>
          <w:rFonts w:ascii="Helvetica Neue" w:hAnsi="Helvetica Neue" w:cs="Helvetica Neue"/>
          <w:color w:val="2A3140"/>
        </w:rPr>
      </w:pPr>
      <w:r>
        <w:rPr>
          <w:rFonts w:ascii="Helvetica Neue" w:hAnsi="Helvetica Neue" w:cs="Helvetica Neue"/>
          <w:color w:val="2A3140"/>
          <w:kern w:val="1"/>
        </w:rPr>
        <w:tab/>
      </w:r>
      <w:r>
        <w:rPr>
          <w:rFonts w:ascii="Helvetica Neue" w:hAnsi="Helvetica Neue" w:cs="Helvetica Neue"/>
          <w:color w:val="2A3140"/>
          <w:kern w:val="1"/>
        </w:rPr>
        <w:tab/>
      </w:r>
      <w:r>
        <w:rPr>
          <w:rFonts w:ascii="Helvetica Neue" w:hAnsi="Helvetica Neue" w:cs="Helvetica Neue"/>
          <w:color w:val="2A3140"/>
        </w:rPr>
        <w:t>Aiming and Shooting: Use your weapon to aim and shoot at passing ducks. Accuracy and quick reaction time play a crucial role.</w:t>
      </w:r>
    </w:p>
    <w:p w14:paraId="123382D3" w14:textId="77777777" w:rsidR="00133A84" w:rsidRDefault="00133A84" w:rsidP="00133A84">
      <w:pPr>
        <w:numPr>
          <w:ilvl w:val="0"/>
          <w:numId w:val="6"/>
        </w:numPr>
        <w:tabs>
          <w:tab w:val="left" w:pos="220"/>
          <w:tab w:val="left" w:pos="720"/>
        </w:tabs>
        <w:autoSpaceDE w:val="0"/>
        <w:autoSpaceDN w:val="0"/>
        <w:adjustRightInd w:val="0"/>
        <w:rPr>
          <w:rFonts w:ascii="Helvetica Neue" w:hAnsi="Helvetica Neue" w:cs="Helvetica Neue"/>
          <w:color w:val="2A3140"/>
        </w:rPr>
      </w:pPr>
      <w:r>
        <w:rPr>
          <w:rFonts w:ascii="Helvetica Neue" w:hAnsi="Helvetica Neue" w:cs="Helvetica Neue"/>
          <w:color w:val="2A3140"/>
          <w:kern w:val="1"/>
        </w:rPr>
        <w:tab/>
      </w:r>
      <w:r>
        <w:rPr>
          <w:rFonts w:ascii="Helvetica Neue" w:hAnsi="Helvetica Neue" w:cs="Helvetica Neue"/>
          <w:color w:val="2A3140"/>
          <w:kern w:val="1"/>
        </w:rPr>
        <w:tab/>
      </w:r>
      <w:r>
        <w:rPr>
          <w:rFonts w:ascii="Helvetica Neue" w:hAnsi="Helvetica Neue" w:cs="Helvetica Neue"/>
          <w:color w:val="2A3140"/>
        </w:rPr>
        <w:t>Points and Rating: For each duck you shoot, you earn points. The more accurate and faster your shot, the more points you receive. Your rating in the game depends on the total number of points.</w:t>
      </w:r>
    </w:p>
    <w:p w14:paraId="5D2E87A2" w14:textId="77777777" w:rsidR="00133A84" w:rsidRDefault="00133A84" w:rsidP="00133A84">
      <w:pPr>
        <w:numPr>
          <w:ilvl w:val="0"/>
          <w:numId w:val="6"/>
        </w:numPr>
        <w:tabs>
          <w:tab w:val="left" w:pos="220"/>
          <w:tab w:val="left" w:pos="720"/>
        </w:tabs>
        <w:autoSpaceDE w:val="0"/>
        <w:autoSpaceDN w:val="0"/>
        <w:adjustRightInd w:val="0"/>
        <w:rPr>
          <w:rFonts w:ascii="Helvetica Neue" w:hAnsi="Helvetica Neue" w:cs="Helvetica Neue"/>
          <w:color w:val="2A3140"/>
        </w:rPr>
      </w:pPr>
      <w:r>
        <w:rPr>
          <w:rFonts w:ascii="Helvetica Neue" w:hAnsi="Helvetica Neue" w:cs="Helvetica Neue"/>
          <w:color w:val="2A3140"/>
          <w:kern w:val="1"/>
        </w:rPr>
        <w:tab/>
      </w:r>
      <w:r>
        <w:rPr>
          <w:rFonts w:ascii="Helvetica Neue" w:hAnsi="Helvetica Neue" w:cs="Helvetica Neue"/>
          <w:color w:val="2A3140"/>
          <w:kern w:val="1"/>
        </w:rPr>
        <w:tab/>
      </w:r>
      <w:r>
        <w:rPr>
          <w:rFonts w:ascii="Helvetica Neue" w:hAnsi="Helvetica Neue" w:cs="Helvetica Neue"/>
          <w:color w:val="2A3140"/>
        </w:rPr>
        <w:t>Skill and Strategy: Master the art of aiming and shooting, develop strategies for effective hunting, and compete for the title of a true hunting master.</w:t>
      </w:r>
    </w:p>
    <w:p w14:paraId="5D16276B" w14:textId="77777777" w:rsidR="00133A84" w:rsidRDefault="00133A84" w:rsidP="00133A84">
      <w:pPr>
        <w:autoSpaceDE w:val="0"/>
        <w:autoSpaceDN w:val="0"/>
        <w:adjustRightInd w:val="0"/>
        <w:jc w:val="center"/>
        <w:rPr>
          <w:rFonts w:ascii="Helvetica Neue" w:hAnsi="Helvetica Neue" w:cs="Helvetica Neue"/>
          <w:color w:val="9C9BB0"/>
          <w:sz w:val="18"/>
          <w:szCs w:val="18"/>
        </w:rPr>
      </w:pPr>
    </w:p>
    <w:p w14:paraId="35F31E58" w14:textId="77777777" w:rsidR="00133A84" w:rsidRDefault="00133A84" w:rsidP="00133A84">
      <w:pPr>
        <w:autoSpaceDE w:val="0"/>
        <w:autoSpaceDN w:val="0"/>
        <w:adjustRightInd w:val="0"/>
        <w:jc w:val="center"/>
        <w:rPr>
          <w:rFonts w:ascii="Helvetica Neue" w:hAnsi="Helvetica Neue" w:cs="Helvetica Neue"/>
          <w:color w:val="9C9BB0"/>
          <w:sz w:val="32"/>
          <w:szCs w:val="32"/>
        </w:rPr>
      </w:pPr>
    </w:p>
    <w:p w14:paraId="4ADFF414" w14:textId="77777777" w:rsidR="00133A84" w:rsidRDefault="00133A84" w:rsidP="00133A84">
      <w:pPr>
        <w:autoSpaceDE w:val="0"/>
        <w:autoSpaceDN w:val="0"/>
        <w:adjustRightInd w:val="0"/>
        <w:jc w:val="center"/>
        <w:rPr>
          <w:rFonts w:ascii="Helvetica Neue" w:hAnsi="Helvetica Neue" w:cs="Helvetica Neue"/>
          <w:color w:val="9C9BB0"/>
          <w:sz w:val="32"/>
          <w:szCs w:val="32"/>
        </w:rPr>
      </w:pPr>
    </w:p>
    <w:p w14:paraId="0CA38281" w14:textId="77777777" w:rsidR="00133A84" w:rsidRDefault="00133A84" w:rsidP="00133A84">
      <w:pPr>
        <w:autoSpaceDE w:val="0"/>
        <w:autoSpaceDN w:val="0"/>
        <w:adjustRightInd w:val="0"/>
        <w:jc w:val="center"/>
        <w:rPr>
          <w:rFonts w:ascii="Helvetica Neue" w:hAnsi="Helvetica Neue" w:cs="Helvetica Neue"/>
          <w:color w:val="9C9BB0"/>
          <w:sz w:val="18"/>
          <w:szCs w:val="18"/>
        </w:rPr>
      </w:pPr>
    </w:p>
    <w:p w14:paraId="77D23D2A" w14:textId="77777777" w:rsidR="00133A84" w:rsidRDefault="00133A84" w:rsidP="00133A84">
      <w:pPr>
        <w:autoSpaceDE w:val="0"/>
        <w:autoSpaceDN w:val="0"/>
        <w:adjustRightInd w:val="0"/>
        <w:rPr>
          <w:rFonts w:ascii="Helvetica Neue" w:hAnsi="Helvetica Neue" w:cs="Helvetica Neue"/>
        </w:rPr>
      </w:pPr>
    </w:p>
    <w:p w14:paraId="3020C692" w14:textId="35EF19C1" w:rsidR="00645A1F" w:rsidRPr="006E3197" w:rsidRDefault="00645A1F" w:rsidP="00757607"/>
    <w:sectPr w:rsidR="00645A1F" w:rsidRPr="006E3197" w:rsidSect="00D46BD5">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9A34B8"/>
    <w:multiLevelType w:val="multilevel"/>
    <w:tmpl w:val="6524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907E6"/>
    <w:multiLevelType w:val="hybridMultilevel"/>
    <w:tmpl w:val="4448F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92974642">
    <w:abstractNumId w:val="4"/>
  </w:num>
  <w:num w:numId="2" w16cid:durableId="570045190">
    <w:abstractNumId w:val="0"/>
  </w:num>
  <w:num w:numId="3" w16cid:durableId="776370000">
    <w:abstractNumId w:val="1"/>
  </w:num>
  <w:num w:numId="4" w16cid:durableId="7802060">
    <w:abstractNumId w:val="2"/>
  </w:num>
  <w:num w:numId="5" w16cid:durableId="250093333">
    <w:abstractNumId w:val="3"/>
  </w:num>
  <w:num w:numId="6" w16cid:durableId="1482191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07"/>
    <w:rsid w:val="00133A84"/>
    <w:rsid w:val="00645A1F"/>
    <w:rsid w:val="006E3197"/>
    <w:rsid w:val="00757607"/>
    <w:rsid w:val="00A62D5B"/>
    <w:rsid w:val="00C72B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3771B3D"/>
  <w15:chartTrackingRefBased/>
  <w15:docId w15:val="{B3828555-7F35-8346-91A9-0B374FE4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3197"/>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6E3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5315">
      <w:bodyDiv w:val="1"/>
      <w:marLeft w:val="0"/>
      <w:marRight w:val="0"/>
      <w:marTop w:val="0"/>
      <w:marBottom w:val="0"/>
      <w:divBdr>
        <w:top w:val="none" w:sz="0" w:space="0" w:color="auto"/>
        <w:left w:val="none" w:sz="0" w:space="0" w:color="auto"/>
        <w:bottom w:val="none" w:sz="0" w:space="0" w:color="auto"/>
        <w:right w:val="none" w:sz="0" w:space="0" w:color="auto"/>
      </w:divBdr>
      <w:divsChild>
        <w:div w:id="511575938">
          <w:marLeft w:val="0"/>
          <w:marRight w:val="0"/>
          <w:marTop w:val="0"/>
          <w:marBottom w:val="0"/>
          <w:divBdr>
            <w:top w:val="single" w:sz="2" w:space="0" w:color="D9D9E3"/>
            <w:left w:val="single" w:sz="2" w:space="0" w:color="D9D9E3"/>
            <w:bottom w:val="single" w:sz="2" w:space="0" w:color="D9D9E3"/>
            <w:right w:val="single" w:sz="2" w:space="0" w:color="D9D9E3"/>
          </w:divBdr>
          <w:divsChild>
            <w:div w:id="83571746">
              <w:marLeft w:val="0"/>
              <w:marRight w:val="0"/>
              <w:marTop w:val="0"/>
              <w:marBottom w:val="0"/>
              <w:divBdr>
                <w:top w:val="single" w:sz="2" w:space="0" w:color="D9D9E3"/>
                <w:left w:val="single" w:sz="2" w:space="0" w:color="D9D9E3"/>
                <w:bottom w:val="single" w:sz="2" w:space="0" w:color="D9D9E3"/>
                <w:right w:val="single" w:sz="2" w:space="0" w:color="D9D9E3"/>
              </w:divBdr>
              <w:divsChild>
                <w:div w:id="2027245894">
                  <w:marLeft w:val="0"/>
                  <w:marRight w:val="0"/>
                  <w:marTop w:val="0"/>
                  <w:marBottom w:val="0"/>
                  <w:divBdr>
                    <w:top w:val="single" w:sz="2" w:space="0" w:color="D9D9E3"/>
                    <w:left w:val="single" w:sz="2" w:space="0" w:color="D9D9E3"/>
                    <w:bottom w:val="single" w:sz="2" w:space="0" w:color="D9D9E3"/>
                    <w:right w:val="single" w:sz="2" w:space="0" w:color="D9D9E3"/>
                  </w:divBdr>
                  <w:divsChild>
                    <w:div w:id="2017270132">
                      <w:marLeft w:val="0"/>
                      <w:marRight w:val="0"/>
                      <w:marTop w:val="0"/>
                      <w:marBottom w:val="0"/>
                      <w:divBdr>
                        <w:top w:val="single" w:sz="2" w:space="0" w:color="D9D9E3"/>
                        <w:left w:val="single" w:sz="2" w:space="0" w:color="D9D9E3"/>
                        <w:bottom w:val="single" w:sz="2" w:space="0" w:color="D9D9E3"/>
                        <w:right w:val="single" w:sz="2" w:space="0" w:color="D9D9E3"/>
                      </w:divBdr>
                      <w:divsChild>
                        <w:div w:id="584337643">
                          <w:marLeft w:val="0"/>
                          <w:marRight w:val="0"/>
                          <w:marTop w:val="0"/>
                          <w:marBottom w:val="0"/>
                          <w:divBdr>
                            <w:top w:val="single" w:sz="2" w:space="0" w:color="D9D9E3"/>
                            <w:left w:val="single" w:sz="2" w:space="0" w:color="D9D9E3"/>
                            <w:bottom w:val="single" w:sz="2" w:space="0" w:color="D9D9E3"/>
                            <w:right w:val="single" w:sz="2" w:space="0" w:color="D9D9E3"/>
                          </w:divBdr>
                          <w:divsChild>
                            <w:div w:id="49978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91282">
                                  <w:marLeft w:val="0"/>
                                  <w:marRight w:val="0"/>
                                  <w:marTop w:val="0"/>
                                  <w:marBottom w:val="0"/>
                                  <w:divBdr>
                                    <w:top w:val="single" w:sz="2" w:space="0" w:color="D9D9E3"/>
                                    <w:left w:val="single" w:sz="2" w:space="0" w:color="D9D9E3"/>
                                    <w:bottom w:val="single" w:sz="2" w:space="0" w:color="D9D9E3"/>
                                    <w:right w:val="single" w:sz="2" w:space="0" w:color="D9D9E3"/>
                                  </w:divBdr>
                                  <w:divsChild>
                                    <w:div w:id="1654480555">
                                      <w:marLeft w:val="0"/>
                                      <w:marRight w:val="0"/>
                                      <w:marTop w:val="0"/>
                                      <w:marBottom w:val="0"/>
                                      <w:divBdr>
                                        <w:top w:val="single" w:sz="2" w:space="0" w:color="D9D9E3"/>
                                        <w:left w:val="single" w:sz="2" w:space="0" w:color="D9D9E3"/>
                                        <w:bottom w:val="single" w:sz="2" w:space="0" w:color="D9D9E3"/>
                                        <w:right w:val="single" w:sz="2" w:space="0" w:color="D9D9E3"/>
                                      </w:divBdr>
                                      <w:divsChild>
                                        <w:div w:id="1690983326">
                                          <w:marLeft w:val="0"/>
                                          <w:marRight w:val="0"/>
                                          <w:marTop w:val="0"/>
                                          <w:marBottom w:val="0"/>
                                          <w:divBdr>
                                            <w:top w:val="single" w:sz="2" w:space="0" w:color="D9D9E3"/>
                                            <w:left w:val="single" w:sz="2" w:space="0" w:color="D9D9E3"/>
                                            <w:bottom w:val="single" w:sz="2" w:space="0" w:color="D9D9E3"/>
                                            <w:right w:val="single" w:sz="2" w:space="0" w:color="D9D9E3"/>
                                          </w:divBdr>
                                          <w:divsChild>
                                            <w:div w:id="419763154">
                                              <w:marLeft w:val="0"/>
                                              <w:marRight w:val="0"/>
                                              <w:marTop w:val="0"/>
                                              <w:marBottom w:val="0"/>
                                              <w:divBdr>
                                                <w:top w:val="single" w:sz="2" w:space="0" w:color="D9D9E3"/>
                                                <w:left w:val="single" w:sz="2" w:space="0" w:color="D9D9E3"/>
                                                <w:bottom w:val="single" w:sz="2" w:space="0" w:color="D9D9E3"/>
                                                <w:right w:val="single" w:sz="2" w:space="0" w:color="D9D9E3"/>
                                              </w:divBdr>
                                              <w:divsChild>
                                                <w:div w:id="806244932">
                                                  <w:marLeft w:val="0"/>
                                                  <w:marRight w:val="0"/>
                                                  <w:marTop w:val="0"/>
                                                  <w:marBottom w:val="0"/>
                                                  <w:divBdr>
                                                    <w:top w:val="single" w:sz="2" w:space="0" w:color="D9D9E3"/>
                                                    <w:left w:val="single" w:sz="2" w:space="0" w:color="D9D9E3"/>
                                                    <w:bottom w:val="single" w:sz="2" w:space="0" w:color="D9D9E3"/>
                                                    <w:right w:val="single" w:sz="2" w:space="0" w:color="D9D9E3"/>
                                                  </w:divBdr>
                                                  <w:divsChild>
                                                    <w:div w:id="9641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8062223">
          <w:marLeft w:val="0"/>
          <w:marRight w:val="0"/>
          <w:marTop w:val="0"/>
          <w:marBottom w:val="0"/>
          <w:divBdr>
            <w:top w:val="none" w:sz="0" w:space="0" w:color="auto"/>
            <w:left w:val="none" w:sz="0" w:space="0" w:color="auto"/>
            <w:bottom w:val="none" w:sz="0" w:space="0" w:color="auto"/>
            <w:right w:val="none" w:sz="0" w:space="0" w:color="auto"/>
          </w:divBdr>
          <w:divsChild>
            <w:div w:id="1083183252">
              <w:marLeft w:val="0"/>
              <w:marRight w:val="0"/>
              <w:marTop w:val="0"/>
              <w:marBottom w:val="0"/>
              <w:divBdr>
                <w:top w:val="single" w:sz="2" w:space="0" w:color="D9D9E3"/>
                <w:left w:val="single" w:sz="2" w:space="0" w:color="D9D9E3"/>
                <w:bottom w:val="single" w:sz="2" w:space="0" w:color="D9D9E3"/>
                <w:right w:val="single" w:sz="2" w:space="0" w:color="D9D9E3"/>
              </w:divBdr>
              <w:divsChild>
                <w:div w:id="57817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779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108</Words>
  <Characters>622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Ефименко</dc:creator>
  <cp:keywords/>
  <dc:description/>
  <cp:lastModifiedBy>Виктория Ефименко</cp:lastModifiedBy>
  <cp:revision>1</cp:revision>
  <dcterms:created xsi:type="dcterms:W3CDTF">2023-12-27T13:18:00Z</dcterms:created>
  <dcterms:modified xsi:type="dcterms:W3CDTF">2023-12-27T17:11:00Z</dcterms:modified>
</cp:coreProperties>
</file>