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60C69" w14:textId="7750A82B" w:rsidR="00845285" w:rsidRDefault="006630F2" w:rsidP="006630F2">
      <w:pPr>
        <w:jc w:val="center"/>
        <w:rPr>
          <w:b/>
          <w:bCs/>
        </w:rPr>
      </w:pPr>
      <w:r>
        <w:rPr>
          <w:b/>
          <w:bCs/>
        </w:rPr>
        <w:t>Основные методы обеспечения качества функционирования</w:t>
      </w:r>
    </w:p>
    <w:p w14:paraId="6C507DA4" w14:textId="78939B3E" w:rsidR="006630F2" w:rsidRDefault="006630F2" w:rsidP="006630F2">
      <w:pPr>
        <w:jc w:val="center"/>
        <w:rPr>
          <w:b/>
          <w:bCs/>
        </w:rPr>
      </w:pPr>
      <w:r>
        <w:rPr>
          <w:b/>
          <w:bCs/>
        </w:rPr>
        <w:t>Определение объектов уязвимости</w:t>
      </w:r>
    </w:p>
    <w:p w14:paraId="51B79B39" w14:textId="12ACD71E" w:rsidR="006630F2" w:rsidRDefault="006630F2" w:rsidP="006630F2">
      <w:r>
        <w:t xml:space="preserve">Объект уязвимости – это элемент, ресурс, система или процесс которые имеют потенциальные уязвимости делая его подверженным различим видам угроз и атак. В более простых словах, это то, что может быть атаковано, скомпрометировано </w:t>
      </w:r>
      <w:proofErr w:type="gramStart"/>
      <w:r>
        <w:t>или  нарушено</w:t>
      </w:r>
      <w:proofErr w:type="gramEnd"/>
      <w:r>
        <w:t xml:space="preserve">, представляя риск для безопасности или нормального функционирования организации или системы. </w:t>
      </w:r>
    </w:p>
    <w:p w14:paraId="0BC549B5" w14:textId="0AE2F596" w:rsidR="006630F2" w:rsidRDefault="006630F2" w:rsidP="006630F2">
      <w:pPr>
        <w:jc w:val="center"/>
        <w:rPr>
          <w:b/>
          <w:bCs/>
        </w:rPr>
      </w:pPr>
      <w:r>
        <w:rPr>
          <w:b/>
          <w:bCs/>
        </w:rPr>
        <w:t>Роль понимания объектов уязвимости</w:t>
      </w:r>
    </w:p>
    <w:p w14:paraId="3FF422E8" w14:textId="3892396C" w:rsidR="006630F2" w:rsidRDefault="006630F2" w:rsidP="006630F2">
      <w:r>
        <w:t>Понимание объектов уязвимости имеет ключевое значение в обеспечении безопасности, поскольку оно помогает:</w:t>
      </w:r>
    </w:p>
    <w:p w14:paraId="5CB1C0D8" w14:textId="480977E3" w:rsidR="006630F2" w:rsidRDefault="006630F2" w:rsidP="006630F2">
      <w:pPr>
        <w:pStyle w:val="a3"/>
        <w:numPr>
          <w:ilvl w:val="0"/>
          <w:numId w:val="1"/>
        </w:numPr>
      </w:pPr>
      <w:r>
        <w:t>Идентифицировать источники потенциальных угроз и атак.</w:t>
      </w:r>
    </w:p>
    <w:p w14:paraId="2E492BBD" w14:textId="1C63E610" w:rsidR="006630F2" w:rsidRDefault="006630F2" w:rsidP="006630F2">
      <w:pPr>
        <w:pStyle w:val="a3"/>
        <w:numPr>
          <w:ilvl w:val="0"/>
          <w:numId w:val="1"/>
        </w:numPr>
      </w:pPr>
      <w:r>
        <w:t>Оценить риски, связанные с различными объектами.</w:t>
      </w:r>
    </w:p>
    <w:p w14:paraId="1BFDA6CD" w14:textId="24586519" w:rsidR="00F23AC3" w:rsidRDefault="006630F2" w:rsidP="00F23AC3">
      <w:pPr>
        <w:pStyle w:val="a3"/>
        <w:numPr>
          <w:ilvl w:val="0"/>
          <w:numId w:val="1"/>
        </w:numPr>
      </w:pPr>
      <w:r>
        <w:t xml:space="preserve">Разрабатывать стратегии и </w:t>
      </w:r>
      <w:r w:rsidR="00F23AC3">
        <w:t>мероприятия по защите от угроз.</w:t>
      </w:r>
    </w:p>
    <w:p w14:paraId="6E2B3E9B" w14:textId="533FDEA0" w:rsidR="00F23AC3" w:rsidRDefault="00F23AC3" w:rsidP="00F23AC3">
      <w:pPr>
        <w:pStyle w:val="a3"/>
        <w:numPr>
          <w:ilvl w:val="0"/>
          <w:numId w:val="1"/>
        </w:numPr>
      </w:pPr>
      <w:r>
        <w:t xml:space="preserve">Планировать ресурсы и управлять безопасностью более эффективно. </w:t>
      </w:r>
    </w:p>
    <w:p w14:paraId="544C7F22" w14:textId="254F17E2" w:rsidR="00F23AC3" w:rsidRDefault="00F41FFB" w:rsidP="00F23AC3">
      <w:r>
        <w:t xml:space="preserve">Понимание объектов уязвимости позволяет организациям и индивидуальным пользователям лучше защищаться от потенциальных угроз и атак. Без этого понимания становится трудно разрабатывать и реализовывать эффективные меры по обеспечению безопасности. </w:t>
      </w:r>
    </w:p>
    <w:p w14:paraId="665402C1" w14:textId="12DE822E" w:rsidR="008C6717" w:rsidRDefault="008C6717" w:rsidP="008C6717">
      <w:pPr>
        <w:jc w:val="center"/>
        <w:rPr>
          <w:b/>
          <w:bCs/>
        </w:rPr>
      </w:pPr>
      <w:r>
        <w:rPr>
          <w:b/>
          <w:bCs/>
        </w:rPr>
        <w:t>Примеры эффектов уязвимости</w:t>
      </w:r>
    </w:p>
    <w:p w14:paraId="7D34EB36" w14:textId="18D89DD5" w:rsidR="008C6717" w:rsidRPr="008C6717" w:rsidRDefault="008C6717" w:rsidP="008C6717">
      <w:pPr>
        <w:rPr>
          <w:b/>
          <w:bCs/>
        </w:rPr>
      </w:pPr>
      <w:r w:rsidRPr="008C6717">
        <w:rPr>
          <w:b/>
          <w:bCs/>
        </w:rPr>
        <w:t>Информационная безопасность</w:t>
      </w:r>
    </w:p>
    <w:p w14:paraId="492BBA23" w14:textId="4CB578A6" w:rsidR="008C6717" w:rsidRDefault="008C6717" w:rsidP="008C6717">
      <w:r>
        <w:t xml:space="preserve">Пример: Веб-сервер с устаревшим программным обеспечением, содержащий уязвимости, которые могут быть использованы злоумышленниками для взлома сервера.  </w:t>
      </w:r>
    </w:p>
    <w:p w14:paraId="68E26420" w14:textId="14F75EFA" w:rsidR="008C6717" w:rsidRDefault="008C6717" w:rsidP="008C6717">
      <w:r>
        <w:t>Здесь объектами уязвимости могут быть программное приложения, операционные системы, сетевое оборудование, базы данных и другие информационные ресурсы, подверженные угрозам в виде вирусов, хакерских атак, фишинга и др.</w:t>
      </w:r>
    </w:p>
    <w:p w14:paraId="6DC2097D" w14:textId="213CFCA8" w:rsidR="008C6717" w:rsidRDefault="0062620F" w:rsidP="008C6717">
      <w:pPr>
        <w:rPr>
          <w:b/>
          <w:bCs/>
        </w:rPr>
      </w:pPr>
      <w:r>
        <w:rPr>
          <w:b/>
          <w:bCs/>
        </w:rPr>
        <w:t>Физическая безопасность</w:t>
      </w:r>
    </w:p>
    <w:p w14:paraId="3BB5817D" w14:textId="1CD7DDBB" w:rsidR="0062620F" w:rsidRDefault="0062620F" w:rsidP="008C6717">
      <w:r>
        <w:t xml:space="preserve">Пример: несанкционированный доступ к серверной комнате из-за слабой системы контроля доступа. </w:t>
      </w:r>
    </w:p>
    <w:p w14:paraId="20620855" w14:textId="4D982A76" w:rsidR="0062620F" w:rsidRDefault="0062620F" w:rsidP="008C6717">
      <w:r>
        <w:t>…</w:t>
      </w:r>
    </w:p>
    <w:p w14:paraId="61A1DE30" w14:textId="0309064C" w:rsidR="0062620F" w:rsidRDefault="0062620F" w:rsidP="008C6717">
      <w:r>
        <w:t xml:space="preserve">Объектами уязвимости могут быть физические объекты, такие как двери, окна, системы видеонаблюдения и пропускной системы, которые могут быть подвержены несанкционированному доступу или взлому. </w:t>
      </w:r>
    </w:p>
    <w:p w14:paraId="2C472AAE" w14:textId="6032F187" w:rsidR="0062620F" w:rsidRDefault="0062620F" w:rsidP="008C6717">
      <w:pPr>
        <w:rPr>
          <w:b/>
          <w:bCs/>
        </w:rPr>
      </w:pPr>
      <w:r>
        <w:rPr>
          <w:b/>
          <w:bCs/>
        </w:rPr>
        <w:t>Организационные уязвимости</w:t>
      </w:r>
    </w:p>
    <w:p w14:paraId="1D689FF0" w14:textId="7BA408C0" w:rsidR="0062620F" w:rsidRDefault="0062620F" w:rsidP="008C6717">
      <w:r>
        <w:t xml:space="preserve">Пример: </w:t>
      </w:r>
      <w:r w:rsidR="00184EC7">
        <w:t>отсутствие</w:t>
      </w:r>
      <w:r>
        <w:t xml:space="preserve"> стратег</w:t>
      </w:r>
      <w:r w:rsidR="00184EC7">
        <w:t xml:space="preserve">ии управления рисками в организации, что делает ее более уязвимой к финансовым мошенничествам. </w:t>
      </w:r>
    </w:p>
    <w:p w14:paraId="1BCDE4F7" w14:textId="1C207CE3" w:rsidR="0062620F" w:rsidRDefault="00184EC7" w:rsidP="008C6717">
      <w:r>
        <w:t xml:space="preserve">В данном случае, объектами уязвимости могут быть недостаточные политики безопасности, слабая культура безопасности, недостаточное обучение сотрудников или отсутствие стратегии управления рисками, что может увеличить риск финансовых потерь или утечек данных. </w:t>
      </w:r>
    </w:p>
    <w:p w14:paraId="2563D121" w14:textId="7B87A9DB" w:rsidR="00184EC7" w:rsidRDefault="00184EC7" w:rsidP="00184EC7">
      <w:pPr>
        <w:jc w:val="center"/>
        <w:rPr>
          <w:b/>
          <w:bCs/>
        </w:rPr>
      </w:pPr>
      <w:r>
        <w:rPr>
          <w:b/>
          <w:bCs/>
        </w:rPr>
        <w:t>Почему объекты уязвимости так важны?</w:t>
      </w:r>
    </w:p>
    <w:p w14:paraId="1E8C259B" w14:textId="129CC589" w:rsidR="00184EC7" w:rsidRDefault="00184EC7" w:rsidP="00184EC7">
      <w:r>
        <w:t xml:space="preserve">Объекты уязвимости играют ключевую роль в обеспечении безопасности. Это может включать в себя следующие аспекты. </w:t>
      </w:r>
    </w:p>
    <w:p w14:paraId="2352E2A7" w14:textId="33344CE0" w:rsidR="00793F9C" w:rsidRDefault="00793F9C" w:rsidP="00184EC7">
      <w:r>
        <w:lastRenderedPageBreak/>
        <w:t xml:space="preserve">Объекты уязвимости могут служить точками входа, через которые </w:t>
      </w:r>
      <w:proofErr w:type="spellStart"/>
      <w:r>
        <w:t>злоумыленники</w:t>
      </w:r>
      <w:proofErr w:type="spellEnd"/>
      <w:r>
        <w:t xml:space="preserve"> могут попытаться атаковать систему или организацию. Понимание этих точек позволяет предпринимать меры их защиты. </w:t>
      </w:r>
    </w:p>
    <w:p w14:paraId="7B2224C4" w14:textId="29A9E5E8" w:rsidR="00793F9C" w:rsidRDefault="0012508F" w:rsidP="00184EC7">
      <w:pPr>
        <w:rPr>
          <w:b/>
          <w:bCs/>
        </w:rPr>
      </w:pPr>
      <w:r>
        <w:rPr>
          <w:b/>
          <w:bCs/>
        </w:rPr>
        <w:t>Оценка рисков</w:t>
      </w:r>
    </w:p>
    <w:p w14:paraId="682E3799" w14:textId="2F56D9A2" w:rsidR="0012508F" w:rsidRDefault="0012508F" w:rsidP="00184EC7">
      <w:r>
        <w:t xml:space="preserve">Понимание объектов уязвимости позволяет проводить анализ рисков, оценивать вероятность возникновения угроз и потенциальные ущербы, что помогает разрабатывать меры по минимизации рисков. </w:t>
      </w:r>
    </w:p>
    <w:p w14:paraId="31E7EE33" w14:textId="262B0B7E" w:rsidR="0012508F" w:rsidRDefault="0012508F" w:rsidP="00184EC7">
      <w:pPr>
        <w:rPr>
          <w:b/>
          <w:bCs/>
        </w:rPr>
      </w:pPr>
      <w:r>
        <w:rPr>
          <w:b/>
          <w:bCs/>
        </w:rPr>
        <w:t>Планирование мер по обеспечению безопасности</w:t>
      </w:r>
    </w:p>
    <w:p w14:paraId="5C64954C" w14:textId="5B853BD6" w:rsidR="0012508F" w:rsidRDefault="0012508F" w:rsidP="00184EC7">
      <w:r>
        <w:t xml:space="preserve">Знание объектов уязвимости позволяет разрабатывать и внедрять меры по обеспечению безопасности, которые направлены на защиту конкретных уязвимых точек. </w:t>
      </w:r>
    </w:p>
    <w:p w14:paraId="21556C0B" w14:textId="0234C464" w:rsidR="0012508F" w:rsidRDefault="0012508F" w:rsidP="00184EC7">
      <w:pPr>
        <w:rPr>
          <w:b/>
          <w:bCs/>
        </w:rPr>
      </w:pPr>
      <w:r>
        <w:rPr>
          <w:b/>
          <w:bCs/>
        </w:rPr>
        <w:t>Соблюдение нормативных требований</w:t>
      </w:r>
    </w:p>
    <w:p w14:paraId="3D5EE9E0" w14:textId="0BC3E1D2" w:rsidR="0012508F" w:rsidRDefault="0012508F" w:rsidP="00184EC7">
      <w:r>
        <w:t xml:space="preserve">Во многих отраслях существуют нормативные требования, качающихся обеспечения безопасности, и знание объектов уязвимости помогает соответствовать этим требованиям. </w:t>
      </w:r>
    </w:p>
    <w:p w14:paraId="026AB14D" w14:textId="52209191" w:rsidR="009F48D3" w:rsidRDefault="009F48D3" w:rsidP="00184EC7"/>
    <w:p w14:paraId="467D432A" w14:textId="4F75EB53" w:rsidR="009F48D3" w:rsidRDefault="009F48D3" w:rsidP="00184EC7">
      <w:r>
        <w:t xml:space="preserve">Объекты уязвимости, будь то информационные системы, физические ресурсы или организационные процессы, представляют собой потенциальные процессы, представляет собой потенциальные точки слабости, через которые могут быть проведены атаки или которые могут стать источником рисков. </w:t>
      </w:r>
    </w:p>
    <w:p w14:paraId="79D1B7E6" w14:textId="6ADFCF61" w:rsidR="009F48D3" w:rsidRDefault="009F48D3" w:rsidP="009F48D3">
      <w:pPr>
        <w:jc w:val="center"/>
        <w:rPr>
          <w:b/>
          <w:bCs/>
        </w:rPr>
      </w:pPr>
      <w:r>
        <w:rPr>
          <w:b/>
          <w:bCs/>
        </w:rPr>
        <w:t>Примеры известных инцидентов</w:t>
      </w:r>
    </w:p>
    <w:p w14:paraId="501ABBD8" w14:textId="3A518DE0" w:rsidR="009F48D3" w:rsidRDefault="009F48D3" w:rsidP="009F48D3">
      <w:pPr>
        <w:rPr>
          <w:b/>
          <w:bCs/>
        </w:rPr>
      </w:pPr>
      <w:r>
        <w:rPr>
          <w:b/>
          <w:bCs/>
        </w:rPr>
        <w:t xml:space="preserve">Пример 1: Утечка данных </w:t>
      </w:r>
      <w:r>
        <w:rPr>
          <w:b/>
          <w:bCs/>
          <w:lang w:val="en-US"/>
        </w:rPr>
        <w:t>Facebook</w:t>
      </w:r>
      <w:r w:rsidRPr="009F48D3">
        <w:rPr>
          <w:b/>
          <w:bCs/>
        </w:rPr>
        <w:t xml:space="preserve"> (2018)</w:t>
      </w:r>
    </w:p>
    <w:p w14:paraId="6B8322AD" w14:textId="225D249C" w:rsidR="009F48D3" w:rsidRDefault="009F48D3" w:rsidP="009F48D3">
      <w:pPr>
        <w:rPr>
          <w:b/>
          <w:bCs/>
          <w:lang w:val="en-US"/>
        </w:rPr>
      </w:pPr>
      <w:r>
        <w:rPr>
          <w:b/>
          <w:bCs/>
        </w:rPr>
        <w:t xml:space="preserve">Пример </w:t>
      </w:r>
      <w:r>
        <w:rPr>
          <w:b/>
          <w:bCs/>
        </w:rPr>
        <w:t>2</w:t>
      </w:r>
      <w:r>
        <w:rPr>
          <w:b/>
          <w:bCs/>
        </w:rPr>
        <w:t xml:space="preserve">: </w:t>
      </w:r>
      <w:r>
        <w:rPr>
          <w:b/>
          <w:bCs/>
        </w:rPr>
        <w:t xml:space="preserve">Вирус </w:t>
      </w:r>
      <w:r>
        <w:rPr>
          <w:b/>
          <w:bCs/>
          <w:lang w:val="en-US"/>
        </w:rPr>
        <w:t>Stuxnet (2010)</w:t>
      </w:r>
    </w:p>
    <w:p w14:paraId="6A523269" w14:textId="48F9506E" w:rsidR="009F48D3" w:rsidRDefault="000156E8" w:rsidP="000156E8">
      <w:pPr>
        <w:jc w:val="center"/>
        <w:rPr>
          <w:b/>
          <w:bCs/>
        </w:rPr>
      </w:pPr>
      <w:r>
        <w:rPr>
          <w:b/>
          <w:bCs/>
        </w:rPr>
        <w:t>Сканирование уязвимостей</w:t>
      </w:r>
    </w:p>
    <w:p w14:paraId="1F8F777C" w14:textId="44AFFF12" w:rsidR="000156E8" w:rsidRDefault="000156E8" w:rsidP="000156E8">
      <w:r>
        <w:t xml:space="preserve">Сканирование уязвимостей – это процесс автоматического поиска и идентификации уязвимостей в информационных системах, программном обеспечении и сетях. Он осуществляется с помощью специальных инструментов и программ. </w:t>
      </w:r>
    </w:p>
    <w:p w14:paraId="2ED927BD" w14:textId="5C81A7CF" w:rsidR="000156E8" w:rsidRDefault="000156E8" w:rsidP="000156E8">
      <w:pPr>
        <w:jc w:val="center"/>
        <w:rPr>
          <w:b/>
          <w:bCs/>
        </w:rPr>
      </w:pPr>
      <w:r>
        <w:rPr>
          <w:b/>
          <w:bCs/>
        </w:rPr>
        <w:t>Как проходит сканирование уязвимостей?</w:t>
      </w:r>
    </w:p>
    <w:p w14:paraId="750F8B4F" w14:textId="371DF4D1" w:rsidR="000156E8" w:rsidRDefault="000156E8" w:rsidP="000156E8">
      <w:r>
        <w:t xml:space="preserve">Сканирование портов и сервисов: Инструменты сканирования анализируют открытые порты и службы на целевой системе, чтобы выявить потенциальные уязвимости. </w:t>
      </w:r>
    </w:p>
    <w:p w14:paraId="61E9C1DE" w14:textId="47E822FA" w:rsidR="000156E8" w:rsidRDefault="000156E8" w:rsidP="000156E8">
      <w:r>
        <w:t>Поиск известных уязвимостей: сравнение версии программного обеспечения и операционной систем с базами данных известных уязвимостей.</w:t>
      </w:r>
    </w:p>
    <w:p w14:paraId="2F92A32B" w14:textId="43617F2B" w:rsidR="000156E8" w:rsidRDefault="000156E8" w:rsidP="000156E8">
      <w:r>
        <w:t xml:space="preserve">Анализ ответов </w:t>
      </w:r>
      <w:r w:rsidR="00622D08">
        <w:t xml:space="preserve">на запросы: инструменты могут отправлять запросы и анализировать ответы, чтобы выявить неожиданные или аномальные поведения. </w:t>
      </w:r>
    </w:p>
    <w:p w14:paraId="0E5863C0" w14:textId="3D003379" w:rsidR="00622D08" w:rsidRDefault="00622D08" w:rsidP="000156E8">
      <w:r>
        <w:t xml:space="preserve">Пентестинг, сокращение от «пенетрационное тестирование», представляет собой контролируемую атаку на систему или сеть с целью выявления уязвимостей. Он проводится специалистами по безопасности, называемыми «пентестерами». </w:t>
      </w:r>
    </w:p>
    <w:p w14:paraId="0AF35122" w14:textId="3F04958B" w:rsidR="00622D08" w:rsidRDefault="00622D08" w:rsidP="00622D08">
      <w:pPr>
        <w:jc w:val="center"/>
        <w:rPr>
          <w:b/>
          <w:bCs/>
        </w:rPr>
      </w:pPr>
      <w:r w:rsidRPr="00622D08">
        <w:rPr>
          <w:b/>
          <w:bCs/>
        </w:rPr>
        <w:t>Цель пентестинга</w:t>
      </w:r>
    </w:p>
    <w:p w14:paraId="2DE9C320" w14:textId="37426243" w:rsidR="00622D08" w:rsidRDefault="00622D08" w:rsidP="00622D08">
      <w:r>
        <w:t xml:space="preserve">Главной целью пентестинга является проверка безопасности системы или сети путем моделирования атаки. Это позволяет выявить уязвимости, которые могли бы использоваться злоумышленниками. </w:t>
      </w:r>
    </w:p>
    <w:p w14:paraId="08C07604" w14:textId="75590DD2" w:rsidR="009120EC" w:rsidRDefault="009120EC" w:rsidP="009120EC">
      <w:pPr>
        <w:jc w:val="center"/>
        <w:rPr>
          <w:b/>
          <w:bCs/>
        </w:rPr>
      </w:pPr>
      <w:r>
        <w:rPr>
          <w:b/>
          <w:bCs/>
        </w:rPr>
        <w:lastRenderedPageBreak/>
        <w:t>Пентестинг включает</w:t>
      </w:r>
    </w:p>
    <w:p w14:paraId="74742965" w14:textId="7E628283" w:rsidR="009120EC" w:rsidRDefault="009120EC" w:rsidP="009120EC">
      <w:r>
        <w:rPr>
          <w:b/>
          <w:bCs/>
        </w:rPr>
        <w:t xml:space="preserve">Сбор информации: </w:t>
      </w:r>
      <w:r>
        <w:t>пентестер собирает информацию о целевой системе, ее компонентах и сетевой инфраструктуре.</w:t>
      </w:r>
    </w:p>
    <w:p w14:paraId="05D85E85" w14:textId="64B13B26" w:rsidR="009120EC" w:rsidRDefault="009120EC" w:rsidP="009120EC">
      <w:r>
        <w:rPr>
          <w:b/>
          <w:bCs/>
        </w:rPr>
        <w:t>Анализ уязвимостей</w:t>
      </w:r>
      <w:r>
        <w:t xml:space="preserve">: пентестер исследует систему на предмет уязвимостей, которые могут быть атакованы. </w:t>
      </w:r>
    </w:p>
    <w:p w14:paraId="7E36FDCA" w14:textId="43538388" w:rsidR="009120EC" w:rsidRDefault="009120EC" w:rsidP="009120EC">
      <w:r>
        <w:rPr>
          <w:b/>
          <w:bCs/>
        </w:rPr>
        <w:t xml:space="preserve">Эксплуатация уязвимостей: </w:t>
      </w:r>
      <w:r>
        <w:t>если уязвимость обнаружена, пентестер пытается ее эксплуатировать, чтобы продемонстрировать, как она может быть использована злоумышленниками.</w:t>
      </w:r>
    </w:p>
    <w:p w14:paraId="176DABB8" w14:textId="6DC53522" w:rsidR="009120EC" w:rsidRPr="009120EC" w:rsidRDefault="009120EC" w:rsidP="009120EC">
      <w:r>
        <w:rPr>
          <w:b/>
          <w:bCs/>
        </w:rPr>
        <w:t>Составление отчета:</w:t>
      </w:r>
      <w:r>
        <w:t xml:space="preserve"> в конце процесса пентестер составляет отчет, в котором описываются результаты и рекомендации по устранению уязвимостей. </w:t>
      </w:r>
      <w:bookmarkStart w:id="0" w:name="_GoBack"/>
      <w:bookmarkEnd w:id="0"/>
    </w:p>
    <w:sectPr w:rsidR="009120EC" w:rsidRPr="009120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B46EF"/>
    <w:multiLevelType w:val="hybridMultilevel"/>
    <w:tmpl w:val="AE822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D4"/>
    <w:rsid w:val="000156E8"/>
    <w:rsid w:val="0012508F"/>
    <w:rsid w:val="00184EC7"/>
    <w:rsid w:val="00622D08"/>
    <w:rsid w:val="0062620F"/>
    <w:rsid w:val="006630F2"/>
    <w:rsid w:val="007675D4"/>
    <w:rsid w:val="00793F9C"/>
    <w:rsid w:val="00845285"/>
    <w:rsid w:val="008C6717"/>
    <w:rsid w:val="009120EC"/>
    <w:rsid w:val="009F48D3"/>
    <w:rsid w:val="00CA63AB"/>
    <w:rsid w:val="00F23AC3"/>
    <w:rsid w:val="00F41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7076"/>
  <w15:chartTrackingRefBased/>
  <w15:docId w15:val="{09EC9D26-49FC-40C8-A992-7C16EF0B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772</Words>
  <Characters>4402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нет нет</dc:creator>
  <cp:keywords/>
  <dc:description/>
  <cp:lastModifiedBy>нет нет</cp:lastModifiedBy>
  <cp:revision>4</cp:revision>
  <dcterms:created xsi:type="dcterms:W3CDTF">2025-03-03T03:09:00Z</dcterms:created>
  <dcterms:modified xsi:type="dcterms:W3CDTF">2025-03-03T06:02:00Z</dcterms:modified>
</cp:coreProperties>
</file>