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3C1" w:rsidRDefault="00BC03C1">
      <w:r w:rsidRPr="00BC03C1">
        <w:rPr>
          <w:rStyle w:val="Heading1Char"/>
        </w:rPr>
        <w:t>Abstract</w:t>
      </w:r>
      <w:r>
        <w:t>: </w:t>
      </w:r>
    </w:p>
    <w:p w:rsidR="00BC03C1" w:rsidRDefault="00AE6F7C" w:rsidP="00BC03C1">
      <w:pPr>
        <w:ind w:firstLine="720"/>
      </w:pPr>
      <w:r>
        <w:t>The goal of the project is to solve the Poisson equation</w:t>
      </w:r>
      <w:r w:rsidR="004A0DE4">
        <w:t xml:space="preserve">, in a two-Dimensional square space. </w:t>
      </w:r>
      <w:r>
        <w:t xml:space="preserve"> </w:t>
      </w:r>
      <w:r w:rsidR="004A0DE4">
        <w:t xml:space="preserve">This will be done using the </w:t>
      </w:r>
      <w:r w:rsidR="00355DC4">
        <w:t>gauss-</w:t>
      </w:r>
      <w:proofErr w:type="spellStart"/>
      <w:r w:rsidR="00355DC4">
        <w:t>sauidal</w:t>
      </w:r>
      <w:proofErr w:type="spellEnd"/>
      <w:r w:rsidR="004A0DE4">
        <w:t xml:space="preserve"> and relaxation methods, with an interactive fashion, converging to a solution. The results of comparing these two different methods where that the relaxation method was 20%-40% faster to converging to a solution. Concluding that the realization method is a superior method as long as the amount that the solution a adjusted by lambda is tailored for nodes in play. </w:t>
      </w:r>
    </w:p>
    <w:p w:rsidR="00BC03C1" w:rsidRDefault="00BC03C1" w:rsidP="00BC03C1">
      <w:pPr>
        <w:pStyle w:val="Heading1"/>
      </w:pPr>
      <w:r>
        <w:t>Mathematical statement of the problem</w:t>
      </w:r>
    </w:p>
    <w:p w:rsidR="007D31A9" w:rsidRDefault="007D31A9" w:rsidP="007D31A9"/>
    <w:p w:rsidR="007D31A9" w:rsidRDefault="007D31A9" w:rsidP="007D31A9">
      <w:r>
        <w:t xml:space="preserve">The program will solve the two dimension Poisson equation </w:t>
      </w:r>
    </w:p>
    <w:p w:rsidR="007D31A9" w:rsidRPr="007D31A9" w:rsidRDefault="008F76AC" w:rsidP="007D31A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=-F(x,y)</m:t>
          </m:r>
        </m:oMath>
      </m:oMathPara>
    </w:p>
    <w:p w:rsidR="007D31A9" w:rsidRDefault="007D31A9" w:rsidP="007D31A9">
      <w:r>
        <w:t xml:space="preserve">The domain for the rectangle is </w:t>
      </w:r>
    </w:p>
    <w:p w:rsidR="00E63B1E" w:rsidRPr="00E63B1E" w:rsidRDefault="00E63B1E" w:rsidP="007D31A9">
      <w:pPr>
        <w:rPr>
          <w:rFonts w:eastAsiaTheme="minorEastAsia"/>
        </w:rPr>
      </w:pPr>
    </w:p>
    <w:p w:rsidR="00E63B1E" w:rsidRPr="0080516C" w:rsidRDefault="008F76AC" w:rsidP="00E63B1E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x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y</m:t>
              </m:r>
            </m:sub>
          </m:sSub>
          <m:r>
            <w:rPr>
              <w:rFonts w:ascii="Cambria Math" w:eastAsiaTheme="minorEastAsia" w:hAnsi="Cambria Math"/>
              <w:noProof/>
            </w:rPr>
            <m:t>=-π</m:t>
          </m:r>
        </m:oMath>
      </m:oMathPara>
    </w:p>
    <w:p w:rsidR="00E63B1E" w:rsidRPr="00E63B1E" w:rsidRDefault="008F76AC" w:rsidP="007D31A9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x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y</m:t>
              </m:r>
            </m:sub>
          </m:sSub>
          <m:r>
            <w:rPr>
              <w:rFonts w:ascii="Cambria Math" w:eastAsiaTheme="minorEastAsia" w:hAnsi="Cambria Math"/>
              <w:noProof/>
            </w:rPr>
            <m:t>=π</m:t>
          </m:r>
        </m:oMath>
      </m:oMathPara>
    </w:p>
    <w:p w:rsidR="007D31A9" w:rsidRPr="004A0DE4" w:rsidRDefault="008F76AC" w:rsidP="007D31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&lt;x&lt;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&lt;y&lt;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:rsidR="007D31A9" w:rsidRPr="004A0DE4" w:rsidRDefault="004A0DE4" w:rsidP="007D31A9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</w:rPr>
            <m:t>u(x,y=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y)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(x)</m:t>
          </m:r>
        </m:oMath>
      </m:oMathPara>
    </w:p>
    <w:p w:rsidR="004A0DE4" w:rsidRPr="004A0DE4" w:rsidRDefault="004A0DE4" w:rsidP="007D31A9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</w:rPr>
            <m:t>u(x,y=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y)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(x)</m:t>
          </m:r>
        </m:oMath>
      </m:oMathPara>
    </w:p>
    <w:p w:rsidR="00E63B1E" w:rsidRDefault="00E63B1E" w:rsidP="007D31A9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The functions that bound permiter of the solution </w:t>
      </w:r>
    </w:p>
    <w:p w:rsidR="0080516C" w:rsidRPr="00D64FE3" w:rsidRDefault="008F76AC" w:rsidP="007D31A9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(x-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cos⁡</m:t>
          </m:r>
          <m:r>
            <w:rPr>
              <w:rFonts w:ascii="Cambria Math" w:eastAsiaTheme="minorEastAsia" w:hAnsi="Cambria Math"/>
              <w:noProof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πx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)</m:t>
          </m:r>
        </m:oMath>
      </m:oMathPara>
    </w:p>
    <w:p w:rsidR="00D64FE3" w:rsidRPr="00D36469" w:rsidRDefault="008F76AC" w:rsidP="007D31A9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x(x-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:rsidR="00D36469" w:rsidRPr="00D64FE3" w:rsidRDefault="00D36469" w:rsidP="007D31A9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The value of the fuction at every point x and y with in the solution space. </w:t>
      </w:r>
    </w:p>
    <w:p w:rsidR="00D64FE3" w:rsidRPr="0080516C" w:rsidRDefault="00D64FE3" w:rsidP="007D31A9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x,y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π*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noProof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cos⁡</m:t>
          </m:r>
          <m:r>
            <w:rPr>
              <w:rFonts w:ascii="Cambria Math" w:eastAsiaTheme="minorEastAsia" w:hAnsi="Cambria Math"/>
              <w:noProof/>
            </w:rPr>
            <m:t>[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2*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noProof/>
                </w:rPr>
                <m:t>+1</m:t>
              </m:r>
            </m:e>
          </m:d>
          <m:r>
            <w:rPr>
              <w:rFonts w:ascii="Cambria Math" w:eastAsiaTheme="minorEastAsia" w:hAnsi="Cambria Math"/>
              <w:noProof/>
            </w:rPr>
            <m:t>]</m:t>
          </m:r>
        </m:oMath>
      </m:oMathPara>
    </w:p>
    <w:p w:rsidR="00355DC4" w:rsidRDefault="00BC03C1" w:rsidP="00BC03C1">
      <w:r>
        <w:t xml:space="preserve"> </w:t>
      </w:r>
      <w:r w:rsidRPr="00BC03C1">
        <w:rPr>
          <w:rStyle w:val="Heading1Char"/>
        </w:rPr>
        <w:t>Discretized version of the equations</w:t>
      </w:r>
      <w:r w:rsidR="00E436D2">
        <w:t xml:space="preserve"> </w:t>
      </w:r>
    </w:p>
    <w:p w:rsidR="00355DC4" w:rsidRDefault="00355DC4" w:rsidP="00BC03C1">
      <w:r>
        <w:t>The Laplacian difference equation.</w:t>
      </w:r>
    </w:p>
    <w:p w:rsidR="00355DC4" w:rsidRDefault="008F76AC" w:rsidP="00BC03C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=-F(x,y)</m:t>
          </m:r>
        </m:oMath>
      </m:oMathPara>
    </w:p>
    <w:p w:rsidR="00355DC4" w:rsidRDefault="00355DC4" w:rsidP="00BC03C1">
      <w:pPr>
        <w:rPr>
          <w:rFonts w:eastAsiaTheme="minorEastAsia"/>
        </w:rPr>
      </w:pPr>
    </w:p>
    <w:p w:rsidR="00D36469" w:rsidRDefault="00D36469" w:rsidP="00BC03C1">
      <w:pPr>
        <w:rPr>
          <w:rFonts w:eastAsiaTheme="minorEastAsia"/>
        </w:rPr>
      </w:pPr>
    </w:p>
    <w:p w:rsidR="00D36469" w:rsidRDefault="00D36469" w:rsidP="00BC03C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Discretion of the Poisson equation </w:t>
      </w:r>
    </w:p>
    <w:p w:rsidR="00355DC4" w:rsidRPr="00355DC4" w:rsidRDefault="008F76AC" w:rsidP="00BC03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355DC4" w:rsidRPr="00355DC4" w:rsidRDefault="00355DC4" w:rsidP="00BC03C1">
      <w:pPr>
        <w:rPr>
          <w:rFonts w:eastAsiaTheme="minorEastAsia"/>
        </w:rPr>
      </w:pPr>
    </w:p>
    <w:p w:rsidR="00355DC4" w:rsidRPr="00D36469" w:rsidRDefault="008F76AC" w:rsidP="00BC03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D36469" w:rsidRPr="00355DC4" w:rsidRDefault="00D36469" w:rsidP="00BC03C1">
      <w:pPr>
        <w:rPr>
          <w:rFonts w:eastAsiaTheme="minorEastAsia"/>
        </w:rPr>
      </w:pPr>
      <w:r>
        <w:rPr>
          <w:rFonts w:eastAsiaTheme="minorEastAsia"/>
        </w:rPr>
        <w:t>Bringing to all together in the following format</w:t>
      </w:r>
    </w:p>
    <w:p w:rsidR="00355DC4" w:rsidRPr="00645885" w:rsidRDefault="008F76AC" w:rsidP="00BC03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:rsidR="00645885" w:rsidRPr="00645885" w:rsidRDefault="00645885" w:rsidP="00BC03C1">
      <w:pPr>
        <w:rPr>
          <w:rFonts w:eastAsiaTheme="minorEastAsia"/>
        </w:rPr>
      </w:pPr>
      <w:r>
        <w:rPr>
          <w:rFonts w:eastAsiaTheme="minorEastAsia"/>
        </w:rPr>
        <w:t xml:space="preserve">Reducing this down and </w:t>
      </w:r>
      <w:r w:rsidR="00D36469">
        <w:rPr>
          <w:rFonts w:eastAsiaTheme="minorEastAsia"/>
        </w:rPr>
        <w:t xml:space="preserve">making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∆x=∆y</m:t>
        </m:r>
      </m:oMath>
      <w:r>
        <w:rPr>
          <w:rFonts w:eastAsiaTheme="minorEastAsia"/>
        </w:rPr>
        <w:t xml:space="preserve"> we are able to get the following solution to per element. </w:t>
      </w:r>
    </w:p>
    <w:p w:rsidR="00645885" w:rsidRPr="00645885" w:rsidRDefault="008F76AC" w:rsidP="00BC03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[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i+1,j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i-1,j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i,j+1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i,J+1</m:t>
              </m:r>
            </m:sub>
          </m:sSub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]</m:t>
          </m:r>
        </m:oMath>
      </m:oMathPara>
    </w:p>
    <w:p w:rsidR="00BC03C1" w:rsidRDefault="00BC03C1" w:rsidP="00BC03C1">
      <w:r w:rsidRPr="00BC03C1">
        <w:rPr>
          <w:rStyle w:val="Heading1Char"/>
        </w:rPr>
        <w:t>Description of the numerical method</w:t>
      </w:r>
      <w:r>
        <w:t> (pseudo code included)</w:t>
      </w:r>
    </w:p>
    <w:p w:rsidR="00D36469" w:rsidRDefault="00D36469" w:rsidP="00BC03C1"/>
    <w:p w:rsidR="00D36469" w:rsidRDefault="00D36469" w:rsidP="00BC03C1">
      <w:r>
        <w:t xml:space="preserve">Using while loop, you are able to iterate a solution till the error the system starts to have </w:t>
      </w:r>
      <w:proofErr w:type="spellStart"/>
      <w:r>
        <w:t>a</w:t>
      </w:r>
      <w:proofErr w:type="spellEnd"/>
      <w:r>
        <w:t xml:space="preserve"> error that is within you acceptable amount. Using 2 imbedded for loop we  step though the solution space calculating the value of </w:t>
      </w:r>
      <m:oMath>
        <m:r>
          <w:rPr>
            <w:rFonts w:ascii="Cambria Math" w:hAnsi="Cambria Math"/>
          </w:rPr>
          <m:t>u(x,y)</m:t>
        </m:r>
      </m:oMath>
      <w:r>
        <w:t xml:space="preserve"> at each value with in the solution domain. </w:t>
      </w:r>
    </w:p>
    <w:p w:rsidR="00645885" w:rsidRDefault="00D36469" w:rsidP="00BC03C1">
      <w:r>
        <w:t xml:space="preserve">While error &gt; </w:t>
      </w:r>
      <w:proofErr w:type="spellStart"/>
      <w:r>
        <w:t>acceable</w:t>
      </w:r>
      <w:proofErr w:type="spellEnd"/>
      <w:r>
        <w:t xml:space="preserve"> </w:t>
      </w:r>
      <w:r w:rsidR="00645885">
        <w:t>error</w:t>
      </w:r>
    </w:p>
    <w:p w:rsidR="00645885" w:rsidRDefault="00645885" w:rsidP="00D64FE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E63B1E">
        <w:rPr>
          <w:rFonts w:ascii="Courier New" w:hAnsi="Courier New" w:cs="Courier New"/>
          <w:color w:val="000000"/>
          <w:sz w:val="20"/>
          <w:szCs w:val="20"/>
        </w:rPr>
        <w:t>1:N</w:t>
      </w:r>
    </w:p>
    <w:p w:rsidR="00645885" w:rsidRDefault="00645885" w:rsidP="00645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 w:rsidR="00E63B1E"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645885" w:rsidRDefault="00645885" w:rsidP="00645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u(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r w:rsidR="00E63B1E">
        <w:rPr>
          <w:rFonts w:ascii="Courier New" w:hAnsi="Courier New" w:cs="Courier New"/>
          <w:color w:val="000000"/>
          <w:sz w:val="20"/>
          <w:szCs w:val="20"/>
        </w:rPr>
        <w:t>1/4</w:t>
      </w:r>
      <w:r>
        <w:rPr>
          <w:rFonts w:ascii="Courier New" w:hAnsi="Courier New" w:cs="Courier New"/>
          <w:color w:val="000000"/>
          <w:sz w:val="20"/>
          <w:szCs w:val="20"/>
        </w:rPr>
        <w:t>*(u(i+1,j)+u(i-1,j)+u(i,j+1)+u(i,j+1)+(F(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)*dx^2));</w:t>
      </w:r>
    </w:p>
    <w:p w:rsidR="00645885" w:rsidRDefault="00645885" w:rsidP="00645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45885" w:rsidRDefault="00645885" w:rsidP="00645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D64FE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 w:rsidR="00224B37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AB53A1" w:rsidRDefault="00AB53A1" w:rsidP="00645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B53A1" w:rsidRDefault="00AB53A1" w:rsidP="00AB53A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error=max(</w:t>
      </w:r>
      <w:proofErr w:type="spellStart"/>
      <w:r w:rsidR="00224B37">
        <w:rPr>
          <w:rFonts w:ascii="Courier New" w:hAnsi="Courier New" w:cs="Courier New"/>
          <w:color w:val="000000"/>
          <w:sz w:val="20"/>
          <w:szCs w:val="20"/>
        </w:rPr>
        <w:t>U_new-U_last</w:t>
      </w:r>
      <w:proofErr w:type="spellEnd"/>
      <w:r w:rsidR="00224B37">
        <w:rPr>
          <w:rFonts w:ascii="Courier New" w:hAnsi="Courier New" w:cs="Courier New"/>
          <w:color w:val="000000"/>
          <w:sz w:val="20"/>
          <w:szCs w:val="20"/>
        </w:rPr>
        <w:t>)*100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53A1" w:rsidRDefault="00AB53A1" w:rsidP="00645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45885" w:rsidRDefault="00D64FE3" w:rsidP="00BC03C1">
      <w:r>
        <w:t xml:space="preserve">end </w:t>
      </w:r>
    </w:p>
    <w:p w:rsidR="00645885" w:rsidRDefault="00645885" w:rsidP="00BC03C1"/>
    <w:p w:rsidR="00BC03C1" w:rsidRDefault="00BC03C1" w:rsidP="00BC03C1">
      <w:pPr>
        <w:pStyle w:val="Heading1"/>
      </w:pPr>
      <w:r>
        <w:t xml:space="preserve"> Technical specifications of the computer used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Host Name:                 DESKTOP-31PD2UB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OS Name:                   Microsoft Windows 10 Pro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OS Version:                10.0.14393 N/A Build 14393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OS Manufacturer:           Microsoft Corporation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OS Configuration:          Standalone Workstation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OS Build Type:             Multiprocessor Free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Registered Owner:          N/A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Registered Organization:   N/A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Product ID:                00330-50309-59306-AAOEM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Original Install Date:     11/29/2016, 9:57:25 AM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System Boot Time:          4/17/2017, 10:28:03 AM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System Manufacturer:       </w:t>
      </w:r>
      <w:proofErr w:type="spellStart"/>
      <w:r w:rsidRPr="00E63B1E">
        <w:rPr>
          <w:rFonts w:cstheme="minorHAnsi"/>
          <w:sz w:val="16"/>
          <w:szCs w:val="16"/>
        </w:rPr>
        <w:t>Alienware</w:t>
      </w:r>
      <w:proofErr w:type="spellEnd"/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lastRenderedPageBreak/>
        <w:t xml:space="preserve">System Model:              </w:t>
      </w:r>
      <w:proofErr w:type="spellStart"/>
      <w:r w:rsidRPr="00E63B1E">
        <w:rPr>
          <w:rFonts w:cstheme="minorHAnsi"/>
          <w:sz w:val="16"/>
          <w:szCs w:val="16"/>
        </w:rPr>
        <w:t>Alienware</w:t>
      </w:r>
      <w:proofErr w:type="spellEnd"/>
      <w:r w:rsidRPr="00E63B1E">
        <w:rPr>
          <w:rFonts w:cstheme="minorHAnsi"/>
          <w:sz w:val="16"/>
          <w:szCs w:val="16"/>
        </w:rPr>
        <w:t xml:space="preserve"> 13 R2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System Type:               x64-based PC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Processor(s):              1 Processor(s) Installed.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[01]: Intel64 Family 6 Model 78 Stepping 3 </w:t>
      </w:r>
      <w:proofErr w:type="spellStart"/>
      <w:r w:rsidRPr="00E63B1E">
        <w:rPr>
          <w:rFonts w:cstheme="minorHAnsi"/>
          <w:sz w:val="16"/>
          <w:szCs w:val="16"/>
        </w:rPr>
        <w:t>GenuineIntel</w:t>
      </w:r>
      <w:proofErr w:type="spellEnd"/>
      <w:r w:rsidRPr="00E63B1E">
        <w:rPr>
          <w:rFonts w:cstheme="minorHAnsi"/>
          <w:sz w:val="16"/>
          <w:szCs w:val="16"/>
        </w:rPr>
        <w:t xml:space="preserve"> ~2492 </w:t>
      </w:r>
      <w:proofErr w:type="spellStart"/>
      <w:r w:rsidRPr="00E63B1E">
        <w:rPr>
          <w:rFonts w:cstheme="minorHAnsi"/>
          <w:sz w:val="16"/>
          <w:szCs w:val="16"/>
        </w:rPr>
        <w:t>Mhz</w:t>
      </w:r>
      <w:proofErr w:type="spellEnd"/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BIOS Version:              </w:t>
      </w:r>
      <w:proofErr w:type="spellStart"/>
      <w:r w:rsidRPr="00E63B1E">
        <w:rPr>
          <w:rFonts w:cstheme="minorHAnsi"/>
          <w:sz w:val="16"/>
          <w:szCs w:val="16"/>
        </w:rPr>
        <w:t>Alienware</w:t>
      </w:r>
      <w:proofErr w:type="spellEnd"/>
      <w:r w:rsidRPr="00E63B1E">
        <w:rPr>
          <w:rFonts w:cstheme="minorHAnsi"/>
          <w:sz w:val="16"/>
          <w:szCs w:val="16"/>
        </w:rPr>
        <w:t xml:space="preserve"> 1.3.9, 9/30/2016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Windows Directory:         C:\Windows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System Directory:          C:\Windows\system32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Boot Device:               \Device\HarddiskVolume1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System Locale:             </w:t>
      </w:r>
      <w:proofErr w:type="spellStart"/>
      <w:r w:rsidRPr="00E63B1E">
        <w:rPr>
          <w:rFonts w:cstheme="minorHAnsi"/>
          <w:sz w:val="16"/>
          <w:szCs w:val="16"/>
        </w:rPr>
        <w:t>en-us;English</w:t>
      </w:r>
      <w:proofErr w:type="spellEnd"/>
      <w:r w:rsidRPr="00E63B1E">
        <w:rPr>
          <w:rFonts w:cstheme="minorHAnsi"/>
          <w:sz w:val="16"/>
          <w:szCs w:val="16"/>
        </w:rPr>
        <w:t xml:space="preserve"> (United States)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Input Locale:              </w:t>
      </w:r>
      <w:proofErr w:type="spellStart"/>
      <w:r w:rsidRPr="00E63B1E">
        <w:rPr>
          <w:rFonts w:cstheme="minorHAnsi"/>
          <w:sz w:val="16"/>
          <w:szCs w:val="16"/>
        </w:rPr>
        <w:t>en-us;English</w:t>
      </w:r>
      <w:proofErr w:type="spellEnd"/>
      <w:r w:rsidRPr="00E63B1E">
        <w:rPr>
          <w:rFonts w:cstheme="minorHAnsi"/>
          <w:sz w:val="16"/>
          <w:szCs w:val="16"/>
        </w:rPr>
        <w:t xml:space="preserve"> (United States)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Time Zone:                 (UTC-06:00) Central Time (US &amp; Canada)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Total Physical Memory:     16,284 MB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Available Physical Memory: 10,708 MB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Virtual Memory: Max Size:  18,716 MB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Virtual Memory: Available: 12,393 MB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Virtual Memory: In Use:    6,323 MB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Page File Location(s):     C:\pagefile.sys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Domain:                    WORKGROUP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Logon Server:              \\DESKTOP-31PD2UB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Hotfix(s):                 7 Hotfix(s) Installed.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[01]: KB3150513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[02]: KB3199986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[03]: KB3211320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[04]: KB4013418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[05]: KB4014329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[06]: KB4018483</w:t>
      </w:r>
    </w:p>
    <w:p w:rsid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</w:t>
      </w:r>
      <w:r>
        <w:rPr>
          <w:rFonts w:cstheme="minorHAnsi"/>
          <w:sz w:val="16"/>
          <w:szCs w:val="16"/>
        </w:rPr>
        <w:t xml:space="preserve">                [07]: KB4015217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Network Card(s):           2 NIC(s) Installed.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[01]: Killer Wireless-n/a/ac 1535 Wireless Network Adapter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      Connection Name: Wi-Fi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      DHCP Enabled:    Yes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      DHCP Server:     172.21.12.17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      IP address(</w:t>
      </w:r>
      <w:proofErr w:type="spellStart"/>
      <w:r w:rsidRPr="00E63B1E">
        <w:rPr>
          <w:rFonts w:cstheme="minorHAnsi"/>
          <w:sz w:val="16"/>
          <w:szCs w:val="16"/>
        </w:rPr>
        <w:t>es</w:t>
      </w:r>
      <w:proofErr w:type="spellEnd"/>
      <w:r w:rsidRPr="00E63B1E">
        <w:rPr>
          <w:rFonts w:cstheme="minorHAnsi"/>
          <w:sz w:val="16"/>
          <w:szCs w:val="16"/>
        </w:rPr>
        <w:t>)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      [01]: 172.25.176.144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      [02]: fe80::11ae:ff1e:e21e:be3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[02]: Killer E2400 Gigabit Ethernet Controller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      Connection Name: Ethernet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      Status:          Media disconnected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Hyper-V Requirements:      VM Monitor Mode Extensions: Yes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Virtualization Enabled In Firmware: Yes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Second Level Address Translation: Yes</w:t>
      </w:r>
    </w:p>
    <w:p w:rsidR="00E63B1E" w:rsidRPr="00E63B1E" w:rsidRDefault="00E63B1E" w:rsidP="00E63B1E">
      <w:pPr>
        <w:spacing w:after="0" w:line="240" w:lineRule="auto"/>
      </w:pPr>
      <w:r w:rsidRPr="00E63B1E">
        <w:rPr>
          <w:rFonts w:cstheme="minorHAnsi"/>
          <w:sz w:val="16"/>
          <w:szCs w:val="16"/>
        </w:rPr>
        <w:t xml:space="preserve">                           Data Execution Prevention Available: Yes</w:t>
      </w:r>
    </w:p>
    <w:p w:rsidR="00D64FE3" w:rsidRDefault="00D64FE3" w:rsidP="00E63B1E">
      <w:pPr>
        <w:spacing w:after="0"/>
      </w:pPr>
    </w:p>
    <w:p w:rsidR="00D64FE3" w:rsidRDefault="00D64FE3" w:rsidP="00E63B1E"/>
    <w:p w:rsidR="00D64FE3" w:rsidRDefault="00D64FE3" w:rsidP="00D64FE3"/>
    <w:p w:rsidR="00BC03C1" w:rsidRPr="00BC03C1" w:rsidRDefault="00BC03C1" w:rsidP="00BC03C1">
      <w:pPr>
        <w:pStyle w:val="Heading1"/>
        <w:rPr>
          <w:rStyle w:val="Heading1Char"/>
        </w:rPr>
      </w:pPr>
      <w:r w:rsidRPr="00BC03C1">
        <w:rPr>
          <w:rStyle w:val="Heading1Char"/>
        </w:rPr>
        <w:t xml:space="preserve">Results (include graphs and comments) </w:t>
      </w:r>
    </w:p>
    <w:p w:rsidR="00BC03C1" w:rsidRDefault="00BC03C1" w:rsidP="00BC03C1">
      <w:pPr>
        <w:pStyle w:val="Heading2"/>
      </w:pPr>
      <w:r>
        <w:t>– Specifications of parameters used in simulations</w:t>
      </w:r>
    </w:p>
    <w:p w:rsidR="00BC03C1" w:rsidRDefault="00BC03C1" w:rsidP="00BC03C1">
      <w:pPr>
        <w:pStyle w:val="Heading2"/>
      </w:pPr>
      <w:r>
        <w:t xml:space="preserve"> –Evaluate the effect of number of points used for discretization </w:t>
      </w:r>
    </w:p>
    <w:p w:rsidR="00BC03C1" w:rsidRDefault="00BC03C1" w:rsidP="00BC03C1">
      <w:pPr>
        <w:pStyle w:val="Heading2"/>
      </w:pPr>
      <w:r>
        <w:t>– Perform grid convergence study</w:t>
      </w:r>
    </w:p>
    <w:p w:rsidR="00BC03C1" w:rsidRDefault="00BC03C1" w:rsidP="00BC03C1">
      <w:pPr>
        <w:pStyle w:val="Heading2"/>
      </w:pPr>
      <w:r>
        <w:t xml:space="preserve"> – Evaluate the effect of diffusive CFL*</w:t>
      </w:r>
    </w:p>
    <w:p w:rsidR="00BC03C1" w:rsidRDefault="00BC03C1" w:rsidP="00BC03C1">
      <w:pPr>
        <w:pStyle w:val="Heading2"/>
      </w:pPr>
      <w:r>
        <w:t xml:space="preserve"> </w:t>
      </w:r>
      <w:bookmarkStart w:id="0" w:name="_GoBack"/>
      <w:r>
        <w:t>– Comparison of results with expected theoretical behavior </w:t>
      </w:r>
      <w:bookmarkEnd w:id="0"/>
    </w:p>
    <w:p w:rsidR="00BC03C1" w:rsidRDefault="00BC03C1" w:rsidP="00BC03C1">
      <w:pPr>
        <w:pStyle w:val="Heading2"/>
      </w:pPr>
      <w:r>
        <w:t xml:space="preserve"> – Verify the order of spatial accuracy of discretization</w:t>
      </w:r>
    </w:p>
    <w:p w:rsidR="00EA5B11" w:rsidRDefault="00BC03C1" w:rsidP="00BC03C1">
      <w:pPr>
        <w:pStyle w:val="Heading1"/>
      </w:pPr>
      <w:r>
        <w:t>Commit your report to your </w:t>
      </w:r>
      <w:proofErr w:type="spellStart"/>
      <w:r>
        <w:t>git</w:t>
      </w:r>
      <w:proofErr w:type="spellEnd"/>
      <w:r>
        <w:t xml:space="preserve"> repository</w:t>
      </w:r>
    </w:p>
    <w:sectPr w:rsidR="00EA5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FC0"/>
    <w:rsid w:val="000244C1"/>
    <w:rsid w:val="00041FC0"/>
    <w:rsid w:val="00224B37"/>
    <w:rsid w:val="00355DC4"/>
    <w:rsid w:val="004A0DE4"/>
    <w:rsid w:val="00645885"/>
    <w:rsid w:val="007D31A9"/>
    <w:rsid w:val="0080516C"/>
    <w:rsid w:val="008C50A6"/>
    <w:rsid w:val="008F76AC"/>
    <w:rsid w:val="00AB53A1"/>
    <w:rsid w:val="00AE6F7C"/>
    <w:rsid w:val="00BC03C1"/>
    <w:rsid w:val="00D36469"/>
    <w:rsid w:val="00D64FE3"/>
    <w:rsid w:val="00E436D2"/>
    <w:rsid w:val="00E63B1E"/>
    <w:rsid w:val="00EA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28DA"/>
  <w15:chartTrackingRefBased/>
  <w15:docId w15:val="{836DDC23-04D1-4576-8AA4-2B0469BF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03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D31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52FDB-1245-420F-A0F1-2ED776078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3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Mottershaw</dc:creator>
  <cp:keywords/>
  <dc:description/>
  <cp:lastModifiedBy>Grant Mottershaw</cp:lastModifiedBy>
  <cp:revision>9</cp:revision>
  <dcterms:created xsi:type="dcterms:W3CDTF">2017-03-17T12:51:00Z</dcterms:created>
  <dcterms:modified xsi:type="dcterms:W3CDTF">2017-04-18T16:38:00Z</dcterms:modified>
</cp:coreProperties>
</file>