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AA5" w:rsidRPr="00350CAE" w:rsidRDefault="00353167" w:rsidP="004B065A">
      <w:pPr>
        <w:ind w:firstLine="420"/>
        <w:jc w:val="center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52"/>
        </w:rPr>
        <w:t>物料分拣流水线</w:t>
      </w:r>
      <w:r w:rsidR="00E42329">
        <w:rPr>
          <w:rFonts w:ascii="宋体" w:eastAsia="宋体" w:hAnsi="宋体" w:cs="宋体" w:hint="eastAsia"/>
          <w:b/>
          <w:sz w:val="52"/>
        </w:rPr>
        <w:t>技</w:t>
      </w:r>
      <w:r w:rsidR="00350CAE" w:rsidRPr="00350CAE">
        <w:rPr>
          <w:rFonts w:ascii="宋体" w:eastAsia="宋体" w:hAnsi="宋体" w:cs="宋体" w:hint="eastAsia"/>
          <w:b/>
          <w:sz w:val="52"/>
        </w:rPr>
        <w:t>术文档</w:t>
      </w:r>
    </w:p>
    <w:p w:rsidR="002345AF" w:rsidRPr="002345AF" w:rsidRDefault="002345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项目名称</w:t>
      </w:r>
    </w:p>
    <w:p w:rsidR="00E42329" w:rsidRPr="00835C20" w:rsidRDefault="00353167" w:rsidP="00353167">
      <w:pPr>
        <w:pStyle w:val="a3"/>
        <w:ind w:left="720" w:firstLineChars="0" w:firstLine="0"/>
        <w:jc w:val="left"/>
        <w:rPr>
          <w:rFonts w:ascii="宋体" w:eastAsia="宋体" w:hAnsi="宋体" w:cs="宋体"/>
          <w:b/>
          <w:bCs/>
          <w:sz w:val="32"/>
        </w:rPr>
      </w:pPr>
      <w:r w:rsidRPr="00835C20">
        <w:rPr>
          <w:rFonts w:ascii="宋体" w:eastAsia="宋体" w:hAnsi="宋体" w:cs="宋体" w:hint="eastAsia"/>
          <w:b/>
          <w:bCs/>
          <w:sz w:val="32"/>
        </w:rPr>
        <w:t>物料分拣流水线</w:t>
      </w:r>
      <w:r w:rsidR="00382F21" w:rsidRPr="00835C20">
        <w:rPr>
          <w:rFonts w:ascii="宋体" w:eastAsia="宋体" w:hAnsi="宋体" w:cs="宋体" w:hint="eastAsia"/>
          <w:b/>
          <w:bCs/>
          <w:sz w:val="32"/>
        </w:rPr>
        <w:t>。</w:t>
      </w:r>
    </w:p>
    <w:p w:rsidR="008D7AA5" w:rsidRDefault="006E5A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设计要求</w:t>
      </w:r>
    </w:p>
    <w:p w:rsidR="008D7AA5" w:rsidRPr="004B065A" w:rsidRDefault="00353167" w:rsidP="004B065A">
      <w:pPr>
        <w:pStyle w:val="a3"/>
        <w:ind w:left="720"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将单条输送线上的不同颜色或不同形状的物料进行分拣，并将其放入到指定的位置</w:t>
      </w:r>
      <w:r w:rsidR="00382F21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8D7AA5" w:rsidRPr="002345AF" w:rsidRDefault="006E5A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项目架构的设计</w:t>
      </w:r>
      <w:r w:rsidR="004B065A">
        <w:rPr>
          <w:rFonts w:ascii="宋体" w:eastAsia="宋体" w:hAnsi="宋体" w:cs="宋体"/>
          <w:b/>
          <w:bCs/>
          <w:sz w:val="36"/>
        </w:rPr>
        <w:tab/>
      </w:r>
    </w:p>
    <w:p w:rsidR="008D7AA5" w:rsidRDefault="002345AF" w:rsidP="00E42329">
      <w:pPr>
        <w:ind w:firstLineChars="200" w:firstLine="643"/>
        <w:jc w:val="left"/>
        <w:rPr>
          <w:rFonts w:ascii="宋体" w:eastAsia="宋体" w:hAnsi="宋体" w:cs="宋体"/>
          <w:b/>
          <w:bCs/>
          <w:sz w:val="32"/>
        </w:rPr>
      </w:pPr>
      <w:r w:rsidRPr="00E42329">
        <w:rPr>
          <w:rFonts w:ascii="宋体" w:eastAsia="宋体" w:hAnsi="宋体" w:cs="宋体" w:hint="eastAsia"/>
          <w:b/>
          <w:bCs/>
          <w:sz w:val="32"/>
        </w:rPr>
        <w:t>本</w:t>
      </w:r>
      <w:r w:rsidR="00382F21">
        <w:rPr>
          <w:rFonts w:ascii="宋体" w:eastAsia="宋体" w:hAnsi="宋体" w:cs="宋体" w:hint="eastAsia"/>
          <w:b/>
          <w:bCs/>
          <w:sz w:val="32"/>
        </w:rPr>
        <w:t>项目涉及到</w:t>
      </w:r>
      <w:r w:rsidR="00323E1C">
        <w:rPr>
          <w:rFonts w:ascii="宋体" w:eastAsia="宋体" w:hAnsi="宋体" w:cs="宋体" w:hint="eastAsia"/>
          <w:b/>
          <w:bCs/>
          <w:sz w:val="32"/>
        </w:rPr>
        <w:t>十</w:t>
      </w:r>
      <w:r w:rsidR="00353167">
        <w:rPr>
          <w:rFonts w:ascii="宋体" w:eastAsia="宋体" w:hAnsi="宋体" w:cs="宋体" w:hint="eastAsia"/>
          <w:b/>
          <w:bCs/>
          <w:sz w:val="32"/>
        </w:rPr>
        <w:t>大</w:t>
      </w:r>
      <w:r w:rsidR="00A92137">
        <w:rPr>
          <w:rFonts w:ascii="宋体" w:eastAsia="宋体" w:hAnsi="宋体" w:cs="宋体" w:hint="eastAsia"/>
          <w:b/>
          <w:bCs/>
          <w:sz w:val="32"/>
        </w:rPr>
        <w:t>模块</w:t>
      </w:r>
      <w:r w:rsidR="00382F21">
        <w:rPr>
          <w:rFonts w:ascii="宋体" w:eastAsia="宋体" w:hAnsi="宋体" w:cs="宋体" w:hint="eastAsia"/>
          <w:b/>
          <w:bCs/>
          <w:sz w:val="32"/>
        </w:rPr>
        <w:t>，分别是</w:t>
      </w:r>
      <w:r w:rsidR="00323E1C">
        <w:rPr>
          <w:rFonts w:ascii="宋体" w:eastAsia="宋体" w:hAnsi="宋体" w:cs="宋体" w:hint="eastAsia"/>
          <w:b/>
          <w:bCs/>
          <w:sz w:val="32"/>
        </w:rPr>
        <w:t>T</w:t>
      </w:r>
      <w:r w:rsidR="00323E1C">
        <w:rPr>
          <w:rFonts w:ascii="宋体" w:eastAsia="宋体" w:hAnsi="宋体" w:cs="宋体"/>
          <w:b/>
          <w:bCs/>
          <w:sz w:val="32"/>
        </w:rPr>
        <w:t>B6612</w:t>
      </w:r>
      <w:r w:rsidR="00323E1C">
        <w:rPr>
          <w:rFonts w:ascii="宋体" w:eastAsia="宋体" w:hAnsi="宋体" w:cs="宋体" w:hint="eastAsia"/>
          <w:b/>
          <w:bCs/>
          <w:sz w:val="32"/>
        </w:rPr>
        <w:t>电机驱动板、</w:t>
      </w:r>
      <w:r w:rsidR="004B065A">
        <w:rPr>
          <w:rFonts w:ascii="宋体" w:eastAsia="宋体" w:hAnsi="宋体" w:cs="宋体" w:hint="eastAsia"/>
          <w:b/>
          <w:bCs/>
          <w:sz w:val="32"/>
        </w:rPr>
        <w:t>物料</w:t>
      </w:r>
      <w:r w:rsidR="00353167">
        <w:rPr>
          <w:rFonts w:ascii="宋体" w:eastAsia="宋体" w:hAnsi="宋体" w:cs="宋体" w:hint="eastAsia"/>
          <w:b/>
          <w:bCs/>
          <w:sz w:val="32"/>
        </w:rPr>
        <w:t>输送线</w:t>
      </w:r>
      <w:r w:rsidR="00382F21">
        <w:rPr>
          <w:rFonts w:ascii="宋体" w:eastAsia="宋体" w:hAnsi="宋体" w:cs="宋体" w:hint="eastAsia"/>
          <w:b/>
          <w:bCs/>
          <w:sz w:val="32"/>
        </w:rPr>
        <w:t>、</w:t>
      </w:r>
      <w:r w:rsidR="00A92137">
        <w:rPr>
          <w:rFonts w:ascii="宋体" w:eastAsia="宋体" w:hAnsi="宋体" w:cs="宋体" w:hint="eastAsia"/>
          <w:b/>
          <w:bCs/>
          <w:sz w:val="32"/>
        </w:rPr>
        <w:t>光电传感器、S</w:t>
      </w:r>
      <w:r w:rsidR="00A92137">
        <w:rPr>
          <w:rFonts w:ascii="宋体" w:eastAsia="宋体" w:hAnsi="宋体" w:cs="宋体"/>
          <w:b/>
          <w:bCs/>
          <w:sz w:val="32"/>
        </w:rPr>
        <w:t>TM</w:t>
      </w:r>
      <w:r w:rsidR="00A92137">
        <w:rPr>
          <w:rFonts w:ascii="宋体" w:eastAsia="宋体" w:hAnsi="宋体" w:cs="宋体" w:hint="eastAsia"/>
          <w:b/>
          <w:bCs/>
          <w:sz w:val="32"/>
        </w:rPr>
        <w:t>32</w:t>
      </w:r>
      <w:r w:rsidR="00A92137">
        <w:rPr>
          <w:rFonts w:ascii="宋体" w:eastAsia="宋体" w:hAnsi="宋体" w:cs="宋体"/>
          <w:b/>
          <w:bCs/>
          <w:sz w:val="32"/>
        </w:rPr>
        <w:t>F103</w:t>
      </w:r>
      <w:r w:rsidR="00A92137">
        <w:rPr>
          <w:rFonts w:ascii="宋体" w:eastAsia="宋体" w:hAnsi="宋体" w:cs="宋体" w:hint="eastAsia"/>
          <w:b/>
          <w:bCs/>
          <w:sz w:val="32"/>
        </w:rPr>
        <w:t>主控板、S</w:t>
      </w:r>
      <w:r w:rsidR="00A92137">
        <w:rPr>
          <w:rFonts w:ascii="宋体" w:eastAsia="宋体" w:hAnsi="宋体" w:cs="宋体"/>
          <w:b/>
          <w:bCs/>
          <w:sz w:val="32"/>
        </w:rPr>
        <w:t>TM</w:t>
      </w:r>
      <w:r w:rsidR="00A92137">
        <w:rPr>
          <w:rFonts w:ascii="宋体" w:eastAsia="宋体" w:hAnsi="宋体" w:cs="宋体" w:hint="eastAsia"/>
          <w:b/>
          <w:bCs/>
          <w:sz w:val="32"/>
        </w:rPr>
        <w:t>32</w:t>
      </w:r>
      <w:r w:rsidR="00A92137">
        <w:rPr>
          <w:rFonts w:ascii="宋体" w:eastAsia="宋体" w:hAnsi="宋体" w:cs="宋体"/>
          <w:b/>
          <w:bCs/>
          <w:sz w:val="32"/>
        </w:rPr>
        <w:t>F103</w:t>
      </w:r>
      <w:r w:rsidR="00A92137">
        <w:rPr>
          <w:rFonts w:ascii="宋体" w:eastAsia="宋体" w:hAnsi="宋体" w:cs="宋体" w:hint="eastAsia"/>
          <w:b/>
          <w:bCs/>
          <w:sz w:val="32"/>
        </w:rPr>
        <w:t>机械手控制板，舵机机械手</w:t>
      </w:r>
      <w:r w:rsidR="008C22DD">
        <w:rPr>
          <w:rFonts w:ascii="宋体" w:eastAsia="宋体" w:hAnsi="宋体" w:cs="宋体" w:hint="eastAsia"/>
          <w:b/>
          <w:bCs/>
          <w:sz w:val="32"/>
        </w:rPr>
        <w:t>、</w:t>
      </w:r>
      <w:proofErr w:type="spellStart"/>
      <w:r w:rsidR="00A92137">
        <w:rPr>
          <w:rFonts w:ascii="宋体" w:eastAsia="宋体" w:hAnsi="宋体" w:cs="宋体" w:hint="eastAsia"/>
          <w:b/>
          <w:bCs/>
          <w:sz w:val="32"/>
        </w:rPr>
        <w:t>Open</w:t>
      </w:r>
      <w:r w:rsidR="00A92137">
        <w:rPr>
          <w:rFonts w:ascii="宋体" w:eastAsia="宋体" w:hAnsi="宋体" w:cs="宋体"/>
          <w:b/>
          <w:bCs/>
          <w:sz w:val="32"/>
        </w:rPr>
        <w:t>M</w:t>
      </w:r>
      <w:r w:rsidR="00A92137">
        <w:rPr>
          <w:rFonts w:ascii="宋体" w:eastAsia="宋体" w:hAnsi="宋体" w:cs="宋体" w:hint="eastAsia"/>
          <w:b/>
          <w:bCs/>
          <w:sz w:val="32"/>
        </w:rPr>
        <w:t>v</w:t>
      </w:r>
      <w:proofErr w:type="spellEnd"/>
      <w:r w:rsidR="00A92137">
        <w:rPr>
          <w:rFonts w:ascii="宋体" w:eastAsia="宋体" w:hAnsi="宋体" w:cs="宋体" w:hint="eastAsia"/>
          <w:b/>
          <w:bCs/>
          <w:sz w:val="32"/>
        </w:rPr>
        <w:t>机器视觉模块</w:t>
      </w:r>
      <w:r w:rsidR="008C22DD">
        <w:rPr>
          <w:rFonts w:ascii="宋体" w:eastAsia="宋体" w:hAnsi="宋体" w:cs="宋体" w:hint="eastAsia"/>
          <w:b/>
          <w:bCs/>
          <w:sz w:val="32"/>
        </w:rPr>
        <w:t>、按键</w:t>
      </w:r>
      <w:r w:rsidR="00835C20">
        <w:rPr>
          <w:rFonts w:ascii="宋体" w:eastAsia="宋体" w:hAnsi="宋体" w:cs="宋体" w:hint="eastAsia"/>
          <w:b/>
          <w:bCs/>
          <w:sz w:val="32"/>
        </w:rPr>
        <w:t>、蜂鸣器</w:t>
      </w:r>
      <w:r w:rsidR="008C22DD">
        <w:rPr>
          <w:rFonts w:ascii="宋体" w:eastAsia="宋体" w:hAnsi="宋体" w:cs="宋体" w:hint="eastAsia"/>
          <w:b/>
          <w:bCs/>
          <w:sz w:val="32"/>
        </w:rPr>
        <w:t>以及L</w:t>
      </w:r>
      <w:r w:rsidR="008C22DD">
        <w:rPr>
          <w:rFonts w:ascii="宋体" w:eastAsia="宋体" w:hAnsi="宋体" w:cs="宋体"/>
          <w:b/>
          <w:bCs/>
          <w:sz w:val="32"/>
        </w:rPr>
        <w:t>CD</w:t>
      </w:r>
      <w:r w:rsidR="008C22DD">
        <w:rPr>
          <w:rFonts w:ascii="宋体" w:eastAsia="宋体" w:hAnsi="宋体" w:cs="宋体" w:hint="eastAsia"/>
          <w:b/>
          <w:bCs/>
          <w:sz w:val="32"/>
        </w:rPr>
        <w:t>液晶</w:t>
      </w:r>
      <w:r w:rsidR="00DE4701">
        <w:rPr>
          <w:rFonts w:ascii="宋体" w:eastAsia="宋体" w:hAnsi="宋体" w:cs="宋体" w:hint="eastAsia"/>
          <w:b/>
          <w:bCs/>
          <w:sz w:val="32"/>
        </w:rPr>
        <w:t>显示屏</w:t>
      </w:r>
      <w:r w:rsidRPr="00E42329">
        <w:rPr>
          <w:rFonts w:ascii="宋体" w:eastAsia="宋体" w:hAnsi="宋体" w:cs="宋体" w:hint="eastAsia"/>
          <w:b/>
          <w:bCs/>
          <w:sz w:val="32"/>
        </w:rPr>
        <w:t>；</w:t>
      </w:r>
    </w:p>
    <w:p w:rsidR="00A92137" w:rsidRDefault="00A92137" w:rsidP="00E42329">
      <w:pPr>
        <w:ind w:firstLineChars="200" w:firstLine="643"/>
        <w:jc w:val="left"/>
        <w:rPr>
          <w:rFonts w:ascii="宋体" w:eastAsia="宋体" w:hAnsi="宋体" w:cs="宋体"/>
          <w:b/>
          <w:bCs/>
          <w:sz w:val="32"/>
        </w:rPr>
      </w:pPr>
    </w:p>
    <w:p w:rsidR="00382F21" w:rsidRDefault="001A64C3" w:rsidP="00382F21">
      <w:pPr>
        <w:jc w:val="left"/>
        <w:rPr>
          <w:rFonts w:ascii="宋体" w:eastAsia="宋体" w:hAnsi="宋体" w:cs="宋体"/>
          <w:b/>
          <w:bCs/>
          <w:sz w:val="32"/>
        </w:rPr>
      </w:pPr>
      <w:r>
        <w:rPr>
          <w:rFonts w:ascii="宋体" w:eastAsia="宋体" w:hAnsi="宋体" w:cs="宋体"/>
          <w:b/>
          <w:bCs/>
          <w:noProof/>
          <w:sz w:val="32"/>
        </w:rPr>
        <w:drawing>
          <wp:inline distT="0" distB="0" distL="0" distR="0">
            <wp:extent cx="5274310" cy="2426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料分拣流水线系统框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67" cy="24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37" w:rsidRDefault="00A92137" w:rsidP="00A92137">
      <w:pPr>
        <w:jc w:val="center"/>
        <w:rPr>
          <w:rFonts w:ascii="宋体" w:eastAsia="宋体" w:hAnsi="宋体" w:cs="宋体"/>
          <w:b/>
          <w:bCs/>
          <w:sz w:val="36"/>
        </w:rPr>
      </w:pPr>
      <w:r>
        <w:rPr>
          <w:rFonts w:ascii="宋体" w:eastAsia="宋体" w:hAnsi="宋体" w:cs="宋体" w:hint="eastAsia"/>
          <w:b/>
          <w:bCs/>
          <w:sz w:val="36"/>
        </w:rPr>
        <w:t>（项目架构图）</w:t>
      </w:r>
    </w:p>
    <w:p w:rsidR="00DE0AAC" w:rsidRDefault="00DE0AAC" w:rsidP="008A5C8D">
      <w:pPr>
        <w:jc w:val="left"/>
        <w:rPr>
          <w:rFonts w:ascii="宋体" w:eastAsia="宋体" w:hAnsi="宋体" w:cs="宋体"/>
          <w:b/>
          <w:bCs/>
          <w:sz w:val="36"/>
        </w:rPr>
      </w:pPr>
    </w:p>
    <w:p w:rsidR="001A64C3" w:rsidRDefault="001A64C3" w:rsidP="008A5C8D">
      <w:pPr>
        <w:jc w:val="left"/>
        <w:rPr>
          <w:rFonts w:ascii="宋体" w:eastAsia="宋体" w:hAnsi="宋体" w:cs="宋体"/>
          <w:b/>
          <w:bCs/>
          <w:sz w:val="36"/>
        </w:rPr>
      </w:pPr>
    </w:p>
    <w:p w:rsidR="008A5C8D" w:rsidRDefault="008A5C8D" w:rsidP="008A5C8D">
      <w:pPr>
        <w:jc w:val="left"/>
        <w:rPr>
          <w:rFonts w:ascii="宋体" w:eastAsia="宋体" w:hAnsi="宋体" w:cs="宋体"/>
          <w:b/>
          <w:bCs/>
          <w:sz w:val="36"/>
        </w:rPr>
      </w:pPr>
      <w:r w:rsidRPr="008A5C8D">
        <w:rPr>
          <w:rFonts w:ascii="宋体" w:eastAsia="宋体" w:hAnsi="宋体" w:cs="宋体" w:hint="eastAsia"/>
          <w:b/>
          <w:bCs/>
          <w:sz w:val="36"/>
        </w:rPr>
        <w:lastRenderedPageBreak/>
        <w:t>模块功能：</w:t>
      </w:r>
    </w:p>
    <w:p w:rsidR="00C25F10" w:rsidRPr="00C25F10" w:rsidRDefault="00C25F10" w:rsidP="00C25F10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C25F10">
        <w:rPr>
          <w:rFonts w:ascii="宋体" w:eastAsia="宋体" w:hAnsi="宋体" w:cs="宋体" w:hint="eastAsia"/>
          <w:b/>
          <w:bCs/>
          <w:sz w:val="32"/>
          <w:szCs w:val="28"/>
        </w:rPr>
        <w:t>T</w:t>
      </w:r>
      <w:r w:rsidRPr="00C25F10">
        <w:rPr>
          <w:rFonts w:ascii="宋体" w:eastAsia="宋体" w:hAnsi="宋体" w:cs="宋体"/>
          <w:b/>
          <w:bCs/>
          <w:sz w:val="32"/>
          <w:szCs w:val="28"/>
        </w:rPr>
        <w:t>B6612</w:t>
      </w:r>
      <w:r w:rsidRPr="00C25F10">
        <w:rPr>
          <w:rFonts w:ascii="宋体" w:eastAsia="宋体" w:hAnsi="宋体" w:cs="宋体" w:hint="eastAsia"/>
          <w:b/>
          <w:bCs/>
          <w:sz w:val="32"/>
          <w:szCs w:val="28"/>
        </w:rPr>
        <w:t>电机驱动板：驱动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物料输送线中的直流电机转动；</w:t>
      </w:r>
    </w:p>
    <w:p w:rsidR="00B56CAA" w:rsidRDefault="004B065A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4B065A">
        <w:rPr>
          <w:rFonts w:ascii="宋体" w:eastAsia="宋体" w:hAnsi="宋体" w:cs="宋体" w:hint="eastAsia"/>
          <w:b/>
          <w:bCs/>
          <w:sz w:val="32"/>
          <w:szCs w:val="28"/>
        </w:rPr>
        <w:t>物料输送线：输送物料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;</w:t>
      </w:r>
    </w:p>
    <w:p w:rsidR="00A92137" w:rsidRDefault="00A92137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光电传感器：检测物料是否到达机器视觉识别的区域；</w:t>
      </w:r>
    </w:p>
    <w:p w:rsidR="00A92137" w:rsidRDefault="00A92137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S</w:t>
      </w:r>
      <w:r>
        <w:rPr>
          <w:rFonts w:ascii="宋体" w:eastAsia="宋体" w:hAnsi="宋体" w:cs="宋体"/>
          <w:b/>
          <w:bCs/>
          <w:sz w:val="32"/>
          <w:szCs w:val="28"/>
        </w:rPr>
        <w:t>TM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32</w:t>
      </w:r>
      <w:r>
        <w:rPr>
          <w:rFonts w:ascii="宋体" w:eastAsia="宋体" w:hAnsi="宋体" w:cs="宋体"/>
          <w:b/>
          <w:bCs/>
          <w:sz w:val="32"/>
          <w:szCs w:val="28"/>
        </w:rPr>
        <w:t>F103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主控板：</w:t>
      </w:r>
      <w:r>
        <w:rPr>
          <w:rFonts w:ascii="宋体" w:eastAsia="宋体" w:hAnsi="宋体" w:cs="宋体" w:hint="eastAsia"/>
          <w:b/>
          <w:bCs/>
          <w:sz w:val="32"/>
        </w:rPr>
        <w:t>控制输送带</w:t>
      </w:r>
      <w:r w:rsidR="00E0758B">
        <w:rPr>
          <w:rFonts w:ascii="宋体" w:eastAsia="宋体" w:hAnsi="宋体" w:cs="宋体" w:hint="eastAsia"/>
          <w:b/>
          <w:bCs/>
          <w:sz w:val="32"/>
        </w:rPr>
        <w:t>运转</w:t>
      </w:r>
      <w:r>
        <w:rPr>
          <w:rFonts w:ascii="宋体" w:eastAsia="宋体" w:hAnsi="宋体" w:cs="宋体" w:hint="eastAsia"/>
          <w:b/>
          <w:bCs/>
          <w:sz w:val="32"/>
        </w:rPr>
        <w:t>、</w:t>
      </w:r>
      <w:proofErr w:type="spellStart"/>
      <w:r>
        <w:rPr>
          <w:rFonts w:ascii="宋体" w:eastAsia="宋体" w:hAnsi="宋体" w:cs="宋体" w:hint="eastAsia"/>
          <w:b/>
          <w:bCs/>
          <w:sz w:val="32"/>
        </w:rPr>
        <w:t>Open</w:t>
      </w:r>
      <w:r>
        <w:rPr>
          <w:rFonts w:ascii="宋体" w:eastAsia="宋体" w:hAnsi="宋体" w:cs="宋体"/>
          <w:b/>
          <w:bCs/>
          <w:sz w:val="32"/>
        </w:rPr>
        <w:t>M</w:t>
      </w:r>
      <w:r>
        <w:rPr>
          <w:rFonts w:ascii="宋体" w:eastAsia="宋体" w:hAnsi="宋体" w:cs="宋体" w:hint="eastAsia"/>
          <w:b/>
          <w:bCs/>
          <w:sz w:val="32"/>
        </w:rPr>
        <w:t>v</w:t>
      </w:r>
      <w:proofErr w:type="spellEnd"/>
      <w:r>
        <w:rPr>
          <w:rFonts w:ascii="宋体" w:eastAsia="宋体" w:hAnsi="宋体" w:cs="宋体" w:hint="eastAsia"/>
          <w:b/>
          <w:bCs/>
          <w:sz w:val="32"/>
        </w:rPr>
        <w:t>机器视觉模块</w:t>
      </w:r>
      <w:r w:rsidR="00E0758B">
        <w:rPr>
          <w:rFonts w:ascii="宋体" w:eastAsia="宋体" w:hAnsi="宋体" w:cs="宋体" w:hint="eastAsia"/>
          <w:b/>
          <w:bCs/>
          <w:sz w:val="32"/>
        </w:rPr>
        <w:t>识别</w:t>
      </w:r>
      <w:r w:rsidR="006A4880">
        <w:rPr>
          <w:rFonts w:ascii="宋体" w:eastAsia="宋体" w:hAnsi="宋体" w:cs="宋体" w:hint="eastAsia"/>
          <w:b/>
          <w:bCs/>
          <w:sz w:val="32"/>
        </w:rPr>
        <w:t>、L</w:t>
      </w:r>
      <w:r w:rsidR="006A4880">
        <w:rPr>
          <w:rFonts w:ascii="宋体" w:eastAsia="宋体" w:hAnsi="宋体" w:cs="宋体"/>
          <w:b/>
          <w:bCs/>
          <w:sz w:val="32"/>
        </w:rPr>
        <w:t>CD</w:t>
      </w:r>
      <w:r w:rsidR="006A4880">
        <w:rPr>
          <w:rFonts w:ascii="宋体" w:eastAsia="宋体" w:hAnsi="宋体" w:cs="宋体" w:hint="eastAsia"/>
          <w:b/>
          <w:bCs/>
          <w:sz w:val="32"/>
        </w:rPr>
        <w:t>液晶显示屏</w:t>
      </w:r>
      <w:r w:rsidR="00E0758B">
        <w:rPr>
          <w:rFonts w:ascii="宋体" w:eastAsia="宋体" w:hAnsi="宋体" w:cs="宋体" w:hint="eastAsia"/>
          <w:b/>
          <w:bCs/>
          <w:sz w:val="32"/>
        </w:rPr>
        <w:t>显示操作信息</w:t>
      </w:r>
      <w:r w:rsidR="00835C20">
        <w:rPr>
          <w:rFonts w:ascii="宋体" w:eastAsia="宋体" w:hAnsi="宋体" w:cs="宋体" w:hint="eastAsia"/>
          <w:b/>
          <w:bCs/>
          <w:sz w:val="32"/>
        </w:rPr>
        <w:t>、蜂鸣器的鸣响</w:t>
      </w:r>
      <w:r>
        <w:rPr>
          <w:rFonts w:ascii="宋体" w:eastAsia="宋体" w:hAnsi="宋体" w:cs="宋体" w:hint="eastAsia"/>
          <w:b/>
          <w:bCs/>
          <w:sz w:val="32"/>
        </w:rPr>
        <w:t>以及S</w:t>
      </w:r>
      <w:r>
        <w:rPr>
          <w:rFonts w:ascii="宋体" w:eastAsia="宋体" w:hAnsi="宋体" w:cs="宋体"/>
          <w:b/>
          <w:bCs/>
          <w:sz w:val="32"/>
        </w:rPr>
        <w:t>TM</w:t>
      </w:r>
      <w:r>
        <w:rPr>
          <w:rFonts w:ascii="宋体" w:eastAsia="宋体" w:hAnsi="宋体" w:cs="宋体" w:hint="eastAsia"/>
          <w:b/>
          <w:bCs/>
          <w:sz w:val="32"/>
        </w:rPr>
        <w:t>32</w:t>
      </w:r>
      <w:r>
        <w:rPr>
          <w:rFonts w:ascii="宋体" w:eastAsia="宋体" w:hAnsi="宋体" w:cs="宋体"/>
          <w:b/>
          <w:bCs/>
          <w:sz w:val="32"/>
        </w:rPr>
        <w:t>F103</w:t>
      </w:r>
      <w:r>
        <w:rPr>
          <w:rFonts w:ascii="宋体" w:eastAsia="宋体" w:hAnsi="宋体" w:cs="宋体" w:hint="eastAsia"/>
          <w:b/>
          <w:bCs/>
          <w:sz w:val="32"/>
        </w:rPr>
        <w:t>机械手控制板的运作。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接收光电传感器、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28"/>
        </w:rPr>
        <w:t>Open</w:t>
      </w:r>
      <w:r>
        <w:rPr>
          <w:rFonts w:ascii="宋体" w:eastAsia="宋体" w:hAnsi="宋体" w:cs="宋体"/>
          <w:b/>
          <w:bCs/>
          <w:sz w:val="32"/>
          <w:szCs w:val="28"/>
        </w:rPr>
        <w:t>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v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28"/>
        </w:rPr>
        <w:t>机器视觉模块以及</w:t>
      </w:r>
      <w:r>
        <w:rPr>
          <w:rFonts w:ascii="宋体" w:eastAsia="宋体" w:hAnsi="宋体" w:cs="宋体" w:hint="eastAsia"/>
          <w:b/>
          <w:bCs/>
          <w:sz w:val="32"/>
        </w:rPr>
        <w:t>S</w:t>
      </w:r>
      <w:r>
        <w:rPr>
          <w:rFonts w:ascii="宋体" w:eastAsia="宋体" w:hAnsi="宋体" w:cs="宋体"/>
          <w:b/>
          <w:bCs/>
          <w:sz w:val="32"/>
        </w:rPr>
        <w:t>TM</w:t>
      </w:r>
      <w:r>
        <w:rPr>
          <w:rFonts w:ascii="宋体" w:eastAsia="宋体" w:hAnsi="宋体" w:cs="宋体" w:hint="eastAsia"/>
          <w:b/>
          <w:bCs/>
          <w:sz w:val="32"/>
        </w:rPr>
        <w:t>32</w:t>
      </w:r>
      <w:r>
        <w:rPr>
          <w:rFonts w:ascii="宋体" w:eastAsia="宋体" w:hAnsi="宋体" w:cs="宋体"/>
          <w:b/>
          <w:bCs/>
          <w:sz w:val="32"/>
        </w:rPr>
        <w:t>F103</w:t>
      </w:r>
      <w:r>
        <w:rPr>
          <w:rFonts w:ascii="宋体" w:eastAsia="宋体" w:hAnsi="宋体" w:cs="宋体" w:hint="eastAsia"/>
          <w:b/>
          <w:bCs/>
          <w:sz w:val="32"/>
        </w:rPr>
        <w:t>机械手控制板反馈的信息。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S</w:t>
      </w:r>
      <w:r>
        <w:rPr>
          <w:rFonts w:ascii="宋体" w:eastAsia="宋体" w:hAnsi="宋体" w:cs="宋体"/>
          <w:b/>
          <w:bCs/>
          <w:sz w:val="32"/>
          <w:szCs w:val="28"/>
        </w:rPr>
        <w:t>TM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32</w:t>
      </w:r>
      <w:r>
        <w:rPr>
          <w:rFonts w:ascii="宋体" w:eastAsia="宋体" w:hAnsi="宋体" w:cs="宋体"/>
          <w:b/>
          <w:bCs/>
          <w:sz w:val="32"/>
          <w:szCs w:val="28"/>
        </w:rPr>
        <w:t>F103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主控板为项目运行的大脑</w:t>
      </w:r>
    </w:p>
    <w:p w:rsidR="008A5C8D" w:rsidRDefault="004B065A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4B065A">
        <w:rPr>
          <w:rFonts w:ascii="宋体" w:eastAsia="宋体" w:hAnsi="宋体" w:cs="宋体" w:hint="eastAsia"/>
          <w:b/>
          <w:bCs/>
          <w:sz w:val="32"/>
          <w:szCs w:val="28"/>
        </w:rPr>
        <w:t>机器视觉：对物料进行颜色或形状的识别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A92137" w:rsidRDefault="00A92137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</w:rPr>
        <w:t>S</w:t>
      </w:r>
      <w:r>
        <w:rPr>
          <w:rFonts w:ascii="宋体" w:eastAsia="宋体" w:hAnsi="宋体" w:cs="宋体"/>
          <w:b/>
          <w:bCs/>
          <w:sz w:val="32"/>
        </w:rPr>
        <w:t>TM</w:t>
      </w:r>
      <w:r>
        <w:rPr>
          <w:rFonts w:ascii="宋体" w:eastAsia="宋体" w:hAnsi="宋体" w:cs="宋体" w:hint="eastAsia"/>
          <w:b/>
          <w:bCs/>
          <w:sz w:val="32"/>
        </w:rPr>
        <w:t>32</w:t>
      </w:r>
      <w:r>
        <w:rPr>
          <w:rFonts w:ascii="宋体" w:eastAsia="宋体" w:hAnsi="宋体" w:cs="宋体"/>
          <w:b/>
          <w:bCs/>
          <w:sz w:val="32"/>
        </w:rPr>
        <w:t>F103</w:t>
      </w:r>
      <w:r>
        <w:rPr>
          <w:rFonts w:ascii="宋体" w:eastAsia="宋体" w:hAnsi="宋体" w:cs="宋体" w:hint="eastAsia"/>
          <w:b/>
          <w:bCs/>
          <w:sz w:val="32"/>
        </w:rPr>
        <w:t>机械手控制板：控制舵机机械手的运作；</w:t>
      </w:r>
    </w:p>
    <w:p w:rsidR="008A5C8D" w:rsidRDefault="00A92137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舵机</w:t>
      </w:r>
      <w:r w:rsidR="004B065A" w:rsidRPr="004B065A">
        <w:rPr>
          <w:rFonts w:ascii="宋体" w:eastAsia="宋体" w:hAnsi="宋体" w:cs="宋体" w:hint="eastAsia"/>
          <w:b/>
          <w:bCs/>
          <w:sz w:val="32"/>
          <w:szCs w:val="28"/>
        </w:rPr>
        <w:t>机械手：对物料进行抓取以及放置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DE0AAC" w:rsidRDefault="00DE0AAC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L</w:t>
      </w:r>
      <w:r>
        <w:rPr>
          <w:rFonts w:ascii="宋体" w:eastAsia="宋体" w:hAnsi="宋体" w:cs="宋体"/>
          <w:b/>
          <w:bCs/>
          <w:sz w:val="32"/>
          <w:szCs w:val="28"/>
        </w:rPr>
        <w:t>CD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液晶显示屏：显示系统的工作状态，有利于故障的排查；</w:t>
      </w:r>
    </w:p>
    <w:p w:rsidR="00DE0AAC" w:rsidRDefault="00DE0AAC" w:rsidP="00DE0AA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按键：按键按下中断</w:t>
      </w:r>
      <w:r w:rsidRPr="00DE0AAC">
        <w:rPr>
          <w:rFonts w:ascii="宋体" w:eastAsia="宋体" w:hAnsi="宋体" w:cs="宋体" w:hint="eastAsia"/>
          <w:b/>
          <w:bCs/>
          <w:sz w:val="32"/>
          <w:szCs w:val="28"/>
        </w:rPr>
        <w:t>整个系统的运作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，</w:t>
      </w:r>
      <w:r w:rsidRPr="00DE0AAC">
        <w:rPr>
          <w:rFonts w:ascii="宋体" w:eastAsia="宋体" w:hAnsi="宋体" w:cs="宋体" w:hint="eastAsia"/>
          <w:b/>
          <w:bCs/>
          <w:sz w:val="32"/>
          <w:szCs w:val="28"/>
        </w:rPr>
        <w:t>可以有效避免在系统运行中出现不可挽回的错误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835C20" w:rsidRPr="00DE0AAC" w:rsidRDefault="00835C20" w:rsidP="00DE0AA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蜂鸣器：当系统通信超时或系统停止运作时鸣响，起到报警作用；</w:t>
      </w:r>
    </w:p>
    <w:p w:rsidR="00DE0AAC" w:rsidRPr="00835C20" w:rsidRDefault="00DE0AAC" w:rsidP="00DE0AAC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8A5C8D" w:rsidRPr="004B065A" w:rsidRDefault="008A5C8D" w:rsidP="004B065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A92137" w:rsidRPr="00382F21" w:rsidRDefault="00A92137" w:rsidP="008113AA">
      <w:pPr>
        <w:jc w:val="left"/>
        <w:rPr>
          <w:rFonts w:ascii="宋体" w:eastAsia="宋体" w:hAnsi="宋体" w:cs="宋体"/>
          <w:b/>
          <w:bCs/>
          <w:noProof/>
          <w:sz w:val="32"/>
          <w:szCs w:val="28"/>
        </w:rPr>
      </w:pPr>
    </w:p>
    <w:p w:rsidR="008A5C8D" w:rsidRDefault="008A5C8D" w:rsidP="008113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lastRenderedPageBreak/>
        <w:t>项目详细方案的设计</w:t>
      </w:r>
    </w:p>
    <w:p w:rsidR="00D50CC8" w:rsidRPr="00D50CC8" w:rsidRDefault="00D50CC8" w:rsidP="00D50CC8">
      <w:pPr>
        <w:pStyle w:val="a3"/>
        <w:numPr>
          <w:ilvl w:val="0"/>
          <w:numId w:val="13"/>
        </w:numPr>
        <w:ind w:firstLineChars="0"/>
        <w:jc w:val="left"/>
        <w:rPr>
          <w:b/>
          <w:sz w:val="32"/>
        </w:rPr>
      </w:pPr>
      <w:r w:rsidRPr="00D50CC8">
        <w:rPr>
          <w:rFonts w:hint="eastAsia"/>
          <w:b/>
          <w:sz w:val="32"/>
        </w:rPr>
        <w:t>电路图设计</w:t>
      </w:r>
    </w:p>
    <w:p w:rsidR="00D50CC8" w:rsidRDefault="003E2EA3" w:rsidP="00D50CC8">
      <w:pPr>
        <w:jc w:val="left"/>
        <w:rPr>
          <w:rFonts w:ascii="宋体" w:eastAsia="宋体" w:hAnsi="宋体" w:cs="宋体"/>
          <w:b/>
          <w:bCs/>
          <w:sz w:val="36"/>
        </w:rPr>
      </w:pPr>
      <w:r>
        <w:rPr>
          <w:rFonts w:ascii="宋体" w:eastAsia="宋体" w:hAnsi="宋体" w:cs="宋体"/>
          <w:b/>
          <w:bCs/>
          <w:noProof/>
          <w:sz w:val="36"/>
        </w:rPr>
        <w:drawing>
          <wp:inline distT="0" distB="0" distL="0" distR="0">
            <wp:extent cx="5274310" cy="3688715"/>
            <wp:effectExtent l="0" t="7303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料分拣流水线电路原理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C8" w:rsidRDefault="003E2EA3" w:rsidP="00D50CC8">
      <w:pPr>
        <w:jc w:val="left"/>
        <w:rPr>
          <w:rFonts w:ascii="宋体" w:eastAsia="宋体" w:hAnsi="宋体" w:cs="宋体"/>
          <w:b/>
          <w:bCs/>
          <w:sz w:val="36"/>
        </w:rPr>
      </w:pPr>
      <w:r>
        <w:rPr>
          <w:rFonts w:ascii="宋体" w:eastAsia="宋体" w:hAnsi="宋体" w:cs="宋体" w:hint="eastAsia"/>
          <w:b/>
          <w:bCs/>
          <w:sz w:val="36"/>
        </w:rPr>
        <w:t>（</w:t>
      </w:r>
      <w:r w:rsidRPr="003E2EA3">
        <w:rPr>
          <w:rFonts w:ascii="宋体" w:eastAsia="宋体" w:hAnsi="宋体" w:cs="宋体" w:hint="eastAsia"/>
          <w:b/>
          <w:bCs/>
          <w:sz w:val="36"/>
        </w:rPr>
        <w:t>物料分拣流水线电路原理图</w:t>
      </w:r>
      <w:r>
        <w:rPr>
          <w:rFonts w:ascii="宋体" w:eastAsia="宋体" w:hAnsi="宋体" w:cs="宋体" w:hint="eastAsia"/>
          <w:b/>
          <w:bCs/>
          <w:sz w:val="36"/>
        </w:rPr>
        <w:t>）</w:t>
      </w:r>
    </w:p>
    <w:p w:rsidR="003E2EA3" w:rsidRPr="003E2EA3" w:rsidRDefault="003E2EA3" w:rsidP="00D50CC8">
      <w:pPr>
        <w:jc w:val="left"/>
        <w:rPr>
          <w:rFonts w:ascii="宋体" w:eastAsia="宋体" w:hAnsi="宋体" w:cs="宋体"/>
          <w:b/>
          <w:bCs/>
          <w:sz w:val="36"/>
        </w:rPr>
      </w:pPr>
      <w:r>
        <w:rPr>
          <w:rFonts w:ascii="宋体" w:eastAsia="宋体" w:hAnsi="宋体" w:cs="宋体" w:hint="eastAsia"/>
          <w:b/>
          <w:bCs/>
          <w:noProof/>
          <w:sz w:val="36"/>
        </w:rPr>
        <w:drawing>
          <wp:inline distT="0" distB="0" distL="0" distR="0">
            <wp:extent cx="5274310" cy="1652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32机械手模块电路原理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3" w:rsidRDefault="003E2EA3" w:rsidP="00D50CC8">
      <w:pPr>
        <w:jc w:val="left"/>
        <w:rPr>
          <w:rFonts w:ascii="宋体" w:eastAsia="宋体" w:hAnsi="宋体" w:cs="宋体"/>
          <w:b/>
          <w:bCs/>
          <w:sz w:val="36"/>
        </w:rPr>
      </w:pPr>
      <w:r>
        <w:rPr>
          <w:rFonts w:ascii="宋体" w:eastAsia="宋体" w:hAnsi="宋体" w:cs="宋体" w:hint="eastAsia"/>
          <w:b/>
          <w:bCs/>
          <w:sz w:val="36"/>
        </w:rPr>
        <w:t>（</w:t>
      </w:r>
      <w:r w:rsidRPr="003E2EA3">
        <w:rPr>
          <w:rFonts w:ascii="宋体" w:eastAsia="宋体" w:hAnsi="宋体" w:cs="宋体"/>
          <w:b/>
          <w:bCs/>
          <w:sz w:val="36"/>
        </w:rPr>
        <w:t>STM32机械手模块电路原理图</w:t>
      </w:r>
      <w:r>
        <w:rPr>
          <w:rFonts w:ascii="宋体" w:eastAsia="宋体" w:hAnsi="宋体" w:cs="宋体" w:hint="eastAsia"/>
          <w:b/>
          <w:bCs/>
          <w:sz w:val="36"/>
        </w:rPr>
        <w:t>）</w:t>
      </w:r>
    </w:p>
    <w:p w:rsidR="00D50CC8" w:rsidRDefault="00D50CC8" w:rsidP="00D50CC8">
      <w:pPr>
        <w:pStyle w:val="a3"/>
        <w:numPr>
          <w:ilvl w:val="0"/>
          <w:numId w:val="13"/>
        </w:numPr>
        <w:ind w:firstLineChars="0"/>
        <w:jc w:val="left"/>
        <w:rPr>
          <w:b/>
          <w:sz w:val="32"/>
        </w:rPr>
      </w:pPr>
      <w:r w:rsidRPr="00D50CC8">
        <w:rPr>
          <w:rFonts w:hint="eastAsia"/>
          <w:b/>
          <w:sz w:val="32"/>
        </w:rPr>
        <w:lastRenderedPageBreak/>
        <w:t>系统软件设计</w:t>
      </w:r>
    </w:p>
    <w:p w:rsidR="00D50CC8" w:rsidRPr="00D50CC8" w:rsidRDefault="00702531" w:rsidP="00D50CC8">
      <w:pPr>
        <w:pStyle w:val="a3"/>
        <w:numPr>
          <w:ilvl w:val="0"/>
          <w:numId w:val="15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S</w:t>
      </w:r>
      <w:r>
        <w:rPr>
          <w:b/>
          <w:sz w:val="32"/>
        </w:rPr>
        <w:t>TM</w:t>
      </w:r>
      <w:r>
        <w:rPr>
          <w:rFonts w:hint="eastAsia"/>
          <w:b/>
          <w:sz w:val="32"/>
        </w:rPr>
        <w:t>32</w:t>
      </w:r>
      <w:r>
        <w:rPr>
          <w:b/>
          <w:sz w:val="32"/>
        </w:rPr>
        <w:t>F103</w:t>
      </w:r>
      <w:r>
        <w:rPr>
          <w:rFonts w:hint="eastAsia"/>
          <w:b/>
          <w:sz w:val="32"/>
        </w:rPr>
        <w:t>主控</w:t>
      </w:r>
      <w:proofErr w:type="gramStart"/>
      <w:r>
        <w:rPr>
          <w:rFonts w:hint="eastAsia"/>
          <w:b/>
          <w:sz w:val="32"/>
        </w:rPr>
        <w:t>板程序</w:t>
      </w:r>
      <w:proofErr w:type="gramEnd"/>
      <w:r w:rsidR="00D50CC8">
        <w:rPr>
          <w:rFonts w:hint="eastAsia"/>
          <w:b/>
          <w:sz w:val="32"/>
        </w:rPr>
        <w:t>流程框图</w:t>
      </w:r>
    </w:p>
    <w:p w:rsidR="00B56CAA" w:rsidRDefault="00835C20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noProof/>
          <w:sz w:val="32"/>
          <w:szCs w:val="28"/>
        </w:rPr>
        <w:t>超链接：</w:t>
      </w:r>
      <w:r>
        <w:rPr>
          <w:rFonts w:ascii="宋体" w:eastAsia="宋体" w:hAnsi="宋体" w:cs="宋体"/>
          <w:b/>
          <w:bCs/>
          <w:noProof/>
          <w:sz w:val="32"/>
          <w:szCs w:val="28"/>
        </w:rPr>
        <w:t xml:space="preserve"> </w:t>
      </w:r>
      <w:hyperlink r:id="rId10" w:history="1"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程序流程图\物料分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拣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流水</w:t>
        </w:r>
        <w:bookmarkStart w:id="0" w:name="_GoBack"/>
        <w:bookmarkEnd w:id="0"/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线STM32F103主控板程序流程图.jpg</w:t>
        </w:r>
      </w:hyperlink>
    </w:p>
    <w:p w:rsidR="00D50CC8" w:rsidRPr="006A4880" w:rsidRDefault="00702531" w:rsidP="006A4880">
      <w:pPr>
        <w:jc w:val="left"/>
        <w:rPr>
          <w:b/>
          <w:sz w:val="32"/>
        </w:rPr>
      </w:pPr>
      <w:r w:rsidRPr="006A4880">
        <w:rPr>
          <w:rFonts w:hint="eastAsia"/>
          <w:b/>
          <w:sz w:val="32"/>
        </w:rPr>
        <w:t>S</w:t>
      </w:r>
      <w:r w:rsidRPr="006A4880">
        <w:rPr>
          <w:b/>
          <w:sz w:val="32"/>
        </w:rPr>
        <w:t>TM</w:t>
      </w:r>
      <w:r w:rsidRPr="006A4880">
        <w:rPr>
          <w:rFonts w:hint="eastAsia"/>
          <w:b/>
          <w:sz w:val="32"/>
        </w:rPr>
        <w:t>32</w:t>
      </w:r>
      <w:r w:rsidRPr="006A4880">
        <w:rPr>
          <w:b/>
          <w:sz w:val="32"/>
        </w:rPr>
        <w:t>F103</w:t>
      </w:r>
      <w:r w:rsidRPr="006A4880">
        <w:rPr>
          <w:rFonts w:hint="eastAsia"/>
          <w:b/>
          <w:sz w:val="32"/>
        </w:rPr>
        <w:t>主控</w:t>
      </w:r>
      <w:proofErr w:type="gramStart"/>
      <w:r w:rsidRPr="006A4880">
        <w:rPr>
          <w:rFonts w:hint="eastAsia"/>
          <w:b/>
          <w:sz w:val="32"/>
        </w:rPr>
        <w:t>板程序</w:t>
      </w:r>
      <w:proofErr w:type="gramEnd"/>
      <w:r w:rsidRPr="006A4880">
        <w:rPr>
          <w:rFonts w:hint="eastAsia"/>
          <w:b/>
          <w:sz w:val="32"/>
        </w:rPr>
        <w:t>流程</w:t>
      </w:r>
      <w:r w:rsidR="00D50CC8" w:rsidRPr="006A4880">
        <w:rPr>
          <w:rFonts w:hint="eastAsia"/>
          <w:b/>
          <w:sz w:val="32"/>
        </w:rPr>
        <w:t>框图文字说明</w:t>
      </w:r>
    </w:p>
    <w:p w:rsidR="00DE0AAC" w:rsidRDefault="00C531A9" w:rsidP="0070253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702531">
        <w:rPr>
          <w:rFonts w:ascii="宋体" w:eastAsia="宋体" w:hAnsi="宋体" w:cs="宋体" w:hint="eastAsia"/>
          <w:b/>
          <w:bCs/>
          <w:sz w:val="28"/>
          <w:szCs w:val="28"/>
        </w:rPr>
        <w:t>主程序流程框图文字描述：</w:t>
      </w:r>
    </w:p>
    <w:p w:rsidR="00835C20" w:rsidRDefault="00702531" w:rsidP="00835C20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702531">
        <w:rPr>
          <w:rFonts w:ascii="宋体" w:eastAsia="宋体" w:hAnsi="宋体" w:cs="宋体" w:hint="eastAsia"/>
          <w:b/>
          <w:bCs/>
          <w:sz w:val="28"/>
          <w:szCs w:val="28"/>
        </w:rPr>
        <w:t>首先开机系统初始化，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STM32主控</w:t>
      </w:r>
      <w:proofErr w:type="gramStart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板通过</w:t>
      </w:r>
      <w:proofErr w:type="gramEnd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USART1向</w:t>
      </w:r>
      <w:proofErr w:type="spellStart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发送RTU检测数据帧</w:t>
      </w:r>
      <w:r w:rsid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USART1_RX_Over是否置1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即USART1是否接收</w:t>
      </w:r>
      <w:proofErr w:type="spellStart"/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OpenMv</w:t>
      </w:r>
      <w:proofErr w:type="spellEnd"/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返回的RTU检测数据帧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="00835C20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="00835C20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）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，若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 w:rsidR="00835C20"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proofErr w:type="spellStart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即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计时时间为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5S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USART1_Send _Count变量是否为5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="00835C20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重复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发送</w:t>
      </w:r>
      <w:r w:rsidR="00835C20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检测</w:t>
      </w:r>
      <w:r w:rsidR="00835C20"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数据次数为5次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STM32主控板重新通过USART1向</w:t>
      </w:r>
      <w:proofErr w:type="spellStart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发送RTU检测数据帧</w:t>
      </w:r>
      <w:r w:rsidR="00E0758B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E0758B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提高通成功率</w:t>
      </w:r>
      <w:r w:rsidR="00E0758B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USART1_Send_Count变量加1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USART1_Send _Count变量为5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LCD液晶显示屏显示“向视觉模块发送检测指令超时”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 xml:space="preserve"> 蜂鸣器鸣响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关闭系统计时器TIM6，TIM6_Count计时变量清0，USART1_RX_Over置0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校验USART1_RX_ Pack数组存放的RTU数据帧是否正确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清空USART1_RX_ Pack数组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开启系统计时器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lastRenderedPageBreak/>
        <w:t>TIM6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USART1_Send _Count变量清0，清空USART1_RX_Pack数组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835C20"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LCD液晶显示屏显示“视觉模块响应正常”，显示时间为2S</w:t>
      </w:r>
      <w:r w:rsidR="00835C20" w:rsidRPr="00835C20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835C20" w:rsidRDefault="00835C20" w:rsidP="00835C20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835C20">
        <w:rPr>
          <w:rFonts w:ascii="宋体" w:eastAsia="宋体" w:hAnsi="宋体" w:cs="宋体"/>
          <w:b/>
          <w:bCs/>
          <w:sz w:val="28"/>
          <w:szCs w:val="28"/>
        </w:rPr>
        <w:t>STM32主控</w:t>
      </w:r>
      <w:proofErr w:type="gramStart"/>
      <w:r w:rsidRPr="00835C20">
        <w:rPr>
          <w:rFonts w:ascii="宋体" w:eastAsia="宋体" w:hAnsi="宋体" w:cs="宋体"/>
          <w:b/>
          <w:bCs/>
          <w:sz w:val="28"/>
          <w:szCs w:val="28"/>
        </w:rPr>
        <w:t>板通过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向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发送RTU检测数据帧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_RX_Over是否置1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即USART</w:t>
      </w:r>
      <w:r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2</w:t>
      </w:r>
      <w:r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是否接收</w:t>
      </w:r>
      <w:r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机械手</w:t>
      </w:r>
      <w:r w:rsidRPr="00E0758B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返回的RTU检测数据帧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41F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C41F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Pr="00C41F57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即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计时时间为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_Count变量是否为5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41F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C41F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重复</w:t>
      </w:r>
      <w:r w:rsidRPr="00C41F57">
        <w:rPr>
          <w:rFonts w:ascii="宋体" w:eastAsia="宋体" w:hAnsi="宋体" w:cs="宋体"/>
          <w:b/>
          <w:bCs/>
          <w:color w:val="FF0000"/>
          <w:sz w:val="28"/>
          <w:szCs w:val="28"/>
        </w:rPr>
        <w:t>发送</w:t>
      </w:r>
      <w:r w:rsidRPr="00C41F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检测</w:t>
      </w:r>
      <w:r w:rsidRPr="00C41F57">
        <w:rPr>
          <w:rFonts w:ascii="宋体" w:eastAsia="宋体" w:hAnsi="宋体" w:cs="宋体"/>
          <w:b/>
          <w:bCs/>
          <w:color w:val="FF0000"/>
          <w:sz w:val="28"/>
          <w:szCs w:val="28"/>
        </w:rPr>
        <w:t>数据次数为5次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STM32主控板重新通过USART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向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发送RTU检测数据帧</w:t>
      </w:r>
      <w:r w:rsidR="00C41F57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C41F57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提高通成功率</w:t>
      </w:r>
      <w:r w:rsidR="00C41F57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_Send_Count变量加1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LCD液晶显示屏显示“向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发送检测指令超时”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蜂鸣器鸣响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_RX_Over置0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校验USART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 Pack数组存放的RTU数据帧是否正确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 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_Count变量清0，清空USART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机械手控制板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响应正常”，显示时间为2S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835C20" w:rsidRDefault="00835C20" w:rsidP="00835C20">
      <w:pPr>
        <w:widowControl/>
        <w:ind w:firstLineChars="200" w:firstLine="562"/>
        <w:jc w:val="left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EBEBEB"/>
        </w:rPr>
      </w:pP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开启光电传感器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，输送带运作，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光电传感器是否检测到物体</w:t>
      </w:r>
      <w:r w:rsidR="00096CD9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spellStart"/>
      <w:r w:rsidRPr="005722EF">
        <w:rPr>
          <w:rFonts w:ascii="宋体" w:eastAsia="宋体" w:hAnsi="宋体" w:cs="宋体"/>
          <w:b/>
          <w:bCs/>
          <w:sz w:val="28"/>
          <w:szCs w:val="28"/>
        </w:rPr>
        <w:t>Check_Object</w:t>
      </w:r>
      <w:proofErr w:type="spellEnd"/>
      <w:r w:rsidRPr="005722EF">
        <w:rPr>
          <w:rFonts w:ascii="宋体" w:eastAsia="宋体" w:hAnsi="宋体" w:cs="宋体"/>
          <w:b/>
          <w:bCs/>
          <w:sz w:val="28"/>
          <w:szCs w:val="28"/>
        </w:rPr>
        <w:t>是否为1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，若检测不到物体，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输送带继续运作，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光电传感器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继续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检测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，若检测到物体，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关闭光电传感器，</w:t>
      </w:r>
      <w:proofErr w:type="spellStart"/>
      <w:r w:rsidRPr="005722EF">
        <w:rPr>
          <w:rFonts w:ascii="宋体" w:eastAsia="宋体" w:hAnsi="宋体" w:cs="宋体"/>
          <w:b/>
          <w:bCs/>
          <w:sz w:val="28"/>
          <w:szCs w:val="28"/>
        </w:rPr>
        <w:t>Check_Object</w:t>
      </w:r>
      <w:proofErr w:type="spellEnd"/>
      <w:r w:rsidRPr="005722EF">
        <w:rPr>
          <w:rFonts w:ascii="宋体" w:eastAsia="宋体" w:hAnsi="宋体" w:cs="宋体"/>
          <w:b/>
          <w:bCs/>
          <w:sz w:val="28"/>
          <w:szCs w:val="28"/>
        </w:rPr>
        <w:t>置0</w:t>
      </w:r>
      <w:r w:rsidR="00C35BAB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C35BAB"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避免下次调用出错</w:t>
      </w:r>
      <w:r w:rsidR="00C35BAB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，输送带0.45S后停止运作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保证物体停止在视觉模块识别范围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）。</w:t>
      </w:r>
    </w:p>
    <w:p w:rsidR="00835C20" w:rsidRDefault="00835C20" w:rsidP="00835C20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835C20">
        <w:rPr>
          <w:rFonts w:ascii="宋体" w:eastAsia="宋体" w:hAnsi="宋体" w:cs="宋体"/>
          <w:b/>
          <w:bCs/>
          <w:sz w:val="28"/>
          <w:szCs w:val="28"/>
        </w:rPr>
        <w:t>STM32主控</w:t>
      </w:r>
      <w:proofErr w:type="gramStart"/>
      <w:r w:rsidRPr="00835C20">
        <w:rPr>
          <w:rFonts w:ascii="宋体" w:eastAsia="宋体" w:hAnsi="宋体" w:cs="宋体"/>
          <w:b/>
          <w:bCs/>
          <w:sz w:val="28"/>
          <w:szCs w:val="28"/>
        </w:rPr>
        <w:t>板通过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USART1向</w:t>
      </w:r>
      <w:proofErr w:type="spellStart"/>
      <w:r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Pr="00835C20">
        <w:rPr>
          <w:rFonts w:ascii="宋体" w:eastAsia="宋体" w:hAnsi="宋体" w:cs="宋体"/>
          <w:b/>
          <w:bCs/>
          <w:sz w:val="28"/>
          <w:szCs w:val="28"/>
        </w:rPr>
        <w:t>发送RTU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数据帧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USART1_RX_Over是否置1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即USART1是否接收</w:t>
      </w:r>
      <w:proofErr w:type="spellStart"/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OpenMv</w:t>
      </w:r>
      <w:proofErr w:type="spellEnd"/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</w:t>
      </w:r>
      <w:r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识别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即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计时时间为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_Count变量是否为5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重复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发送</w:t>
      </w:r>
      <w:r w:rsidRPr="00C35BA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检测</w:t>
      </w:r>
      <w:r w:rsidRPr="00C35BAB">
        <w:rPr>
          <w:rFonts w:ascii="宋体" w:eastAsia="宋体" w:hAnsi="宋体" w:cs="宋体"/>
          <w:b/>
          <w:bCs/>
          <w:color w:val="FF0000"/>
          <w:sz w:val="28"/>
          <w:szCs w:val="28"/>
        </w:rPr>
        <w:t>数据次数为5次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STM32主控板重新通过USART1向</w:t>
      </w:r>
      <w:proofErr w:type="spellStart"/>
      <w:r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Pr="00835C20">
        <w:rPr>
          <w:rFonts w:ascii="宋体" w:eastAsia="宋体" w:hAnsi="宋体" w:cs="宋体"/>
          <w:b/>
          <w:bCs/>
          <w:sz w:val="28"/>
          <w:szCs w:val="28"/>
        </w:rPr>
        <w:t>发送RTU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数据帧</w:t>
      </w:r>
      <w:r w:rsidR="00C35BAB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C35BAB" w:rsidRPr="00E0758B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提高通成功率</w:t>
      </w:r>
      <w:r w:rsidR="00C35BAB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USART1_Send_Count变量加1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_Count变量为5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LCD液晶显示屏显示“向视觉模块发送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指令超时”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蜂鸣器鸣响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关闭系统计时器TIM6，TIM6_Count计时变量清0，USART1_RX_Over置0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校验USART1_RX_ Pack数组存放的RTU数据帧是否正确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清空USART1_RX_ 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lastRenderedPageBreak/>
        <w:t>变量清0，清空USART1_RX_Pack数组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LCD液晶显示屏显示“视觉模块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识别开始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835C20" w:rsidRDefault="00835C20" w:rsidP="00835C20">
      <w:pPr>
        <w:widowControl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ab/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开启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USART1_RX_Over是否置1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即USART1是否接收</w:t>
      </w:r>
      <w:proofErr w:type="spellStart"/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OpenMv</w:t>
      </w:r>
      <w:proofErr w:type="spellEnd"/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</w:t>
      </w:r>
      <w:r w:rsidRPr="00A979F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颜色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A979F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A979F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计时时间为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_Count变量是否为5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A979F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重复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发送</w:t>
      </w:r>
      <w:r w:rsidRPr="00A979F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检测</w:t>
      </w:r>
      <w:r w:rsidRPr="00A979F4">
        <w:rPr>
          <w:rFonts w:ascii="宋体" w:eastAsia="宋体" w:hAnsi="宋体" w:cs="宋体"/>
          <w:b/>
          <w:bCs/>
          <w:color w:val="FF0000"/>
          <w:sz w:val="28"/>
          <w:szCs w:val="28"/>
        </w:rPr>
        <w:t>数据次数为5次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STM32主控板重新通过USART1向</w:t>
      </w:r>
      <w:proofErr w:type="spellStart"/>
      <w:r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Pr="00835C20">
        <w:rPr>
          <w:rFonts w:ascii="宋体" w:eastAsia="宋体" w:hAnsi="宋体" w:cs="宋体"/>
          <w:b/>
          <w:bCs/>
          <w:sz w:val="28"/>
          <w:szCs w:val="28"/>
        </w:rPr>
        <w:t>发送RTU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USART1_Send_Count变量加1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_Count变量为5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LCD液晶显示屏显示“接收视觉模块识别数据超时”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蜂鸣器鸣响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关闭系统计时器TIM6，TIM6_Count计时变量清0，USART1_RX_Over置0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校验USART1_RX_ Pack数组存放的RTU数据帧是否正确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清空USART1_RX_ 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proofErr w:type="spell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M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USART1_Send _Count变量清0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。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STM32主控</w:t>
      </w:r>
      <w:proofErr w:type="gramStart"/>
      <w:r w:rsidRPr="00835C20">
        <w:rPr>
          <w:rFonts w:ascii="宋体" w:eastAsia="宋体" w:hAnsi="宋体" w:cs="宋体"/>
          <w:b/>
          <w:bCs/>
          <w:sz w:val="28"/>
          <w:szCs w:val="28"/>
        </w:rPr>
        <w:t>板通过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USART1向</w:t>
      </w:r>
      <w:proofErr w:type="spellStart"/>
      <w:r w:rsidRPr="00835C20">
        <w:rPr>
          <w:rFonts w:ascii="宋体" w:eastAsia="宋体" w:hAnsi="宋体" w:cs="宋体"/>
          <w:b/>
          <w:bCs/>
          <w:sz w:val="28"/>
          <w:szCs w:val="28"/>
        </w:rPr>
        <w:t>OpenMv</w:t>
      </w:r>
      <w:proofErr w:type="spellEnd"/>
      <w:r w:rsidRPr="00835C20">
        <w:rPr>
          <w:rFonts w:ascii="宋体" w:eastAsia="宋体" w:hAnsi="宋体" w:cs="宋体"/>
          <w:b/>
          <w:bCs/>
          <w:sz w:val="28"/>
          <w:szCs w:val="28"/>
        </w:rPr>
        <w:t>发送RTU"OK"数据帧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解析接收到视觉模块返回的RTU颜色数据帧，并在LCD液晶显示屏显示识别到的颜色字符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835C20" w:rsidRDefault="00835C20" w:rsidP="00835C20">
      <w:pPr>
        <w:widowControl/>
        <w:ind w:firstLine="42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5722EF">
        <w:rPr>
          <w:rFonts w:ascii="宋体" w:eastAsia="宋体" w:hAnsi="宋体" w:cs="宋体"/>
          <w:b/>
          <w:bCs/>
          <w:sz w:val="28"/>
          <w:szCs w:val="28"/>
        </w:rPr>
        <w:lastRenderedPageBreak/>
        <w:t>STM32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主控板根据USART1接收到视觉模块识别颜色的数据通过USART2向机械手发送RTU“执行抓取指定颜色物料”数据帧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,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_RX_Over是否置1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即USART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2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是否接收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机械手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执行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计时时间为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_Count变量是否为5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重复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发送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检测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数据次数为5次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STM32主控板重新通过USART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向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发送RTU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执行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_Send_Count变量加1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LCD液晶显示屏显示“向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执行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指令超时”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蜂鸣器鸣响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_RX_Over置0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校验USART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_RX_Pack数组存放的RTU数据帧是否正确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 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_Count变量清0，清空USART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机械手执行操作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”</w:t>
      </w:r>
    </w:p>
    <w:p w:rsidR="00835C20" w:rsidRPr="00835C20" w:rsidRDefault="00835C20" w:rsidP="005722EF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5722EF">
        <w:rPr>
          <w:rFonts w:ascii="宋体" w:eastAsia="宋体" w:hAnsi="宋体" w:cs="宋体"/>
          <w:b/>
          <w:bCs/>
          <w:sz w:val="28"/>
          <w:szCs w:val="28"/>
        </w:rPr>
        <w:t>开启系统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_RX_Over是否置1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即USART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2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是否接收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机械手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返回的RTU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执行完毕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数据帧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不为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TIM6_Count计时变量是否为100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（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即</w:t>
      </w:r>
      <w:r w:rsidRPr="00D56D57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计时时间是否为</w:t>
      </w:r>
      <w:r w:rsidRPr="00D56D57">
        <w:rPr>
          <w:rFonts w:ascii="宋体" w:eastAsia="宋体" w:hAnsi="宋体" w:cs="宋体"/>
          <w:b/>
          <w:bCs/>
          <w:color w:val="FF0000"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也不为1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，则继续等待接收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TIM6_Count计时变量为100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即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计时时间为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5S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 Count计时变量清0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_Count变量是否为5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即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重复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发送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执行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数据次数为5次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），若不为5次，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_Send_Count变量加1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_Count变量为5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时，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LCD液晶显示屏显示“接收机械手执行数据超时”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蜂鸣器鸣响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为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 xml:space="preserve"> 1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关闭系统计时器TIM6，TIM6_Count计时变量清0，USART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_RX_Over置0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校验USART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_RX_Pack数组存放的RTU数据帧是否正确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，若校验不正确，则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 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开启系统计时器TIM6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，继续等待接收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返回的数据帧，若校验正确，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_Send _Count变量清0，清空USART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_RX_Pack数组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LCD液晶显示屏显示“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机械手执行完毕</w:t>
      </w:r>
      <w:r w:rsidRPr="00835C20">
        <w:rPr>
          <w:rFonts w:ascii="宋体" w:eastAsia="宋体" w:hAnsi="宋体" w:cs="宋体"/>
          <w:b/>
          <w:bCs/>
          <w:sz w:val="28"/>
          <w:szCs w:val="28"/>
        </w:rPr>
        <w:t>”清空USART1_RX_Pack数组</w:t>
      </w: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，继续开启光电传感器，输送带继续运行，以此循环，实现对输送线上的物料进行分拣功能；</w:t>
      </w:r>
    </w:p>
    <w:p w:rsidR="00835C20" w:rsidRPr="006B63ED" w:rsidRDefault="00835C20" w:rsidP="006B63ED">
      <w:pPr>
        <w:widowControl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C531A9" w:rsidRPr="00835C20" w:rsidRDefault="00C531A9" w:rsidP="00835C20">
      <w:pPr>
        <w:ind w:firstLineChars="149" w:firstLine="419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835C20">
        <w:rPr>
          <w:rFonts w:ascii="宋体" w:eastAsia="宋体" w:hAnsi="宋体" w:cs="宋体" w:hint="eastAsia"/>
          <w:b/>
          <w:bCs/>
          <w:sz w:val="28"/>
          <w:szCs w:val="28"/>
        </w:rPr>
        <w:t>中断程序流程图文字描述：</w:t>
      </w:r>
    </w:p>
    <w:p w:rsidR="00135D97" w:rsidRPr="00645560" w:rsidRDefault="00645560" w:rsidP="00645560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U</w:t>
      </w:r>
      <w:r w:rsidRPr="00645560">
        <w:rPr>
          <w:rFonts w:ascii="宋体" w:eastAsia="宋体" w:hAnsi="宋体" w:cs="宋体"/>
          <w:b/>
          <w:bCs/>
          <w:sz w:val="28"/>
          <w:szCs w:val="28"/>
        </w:rPr>
        <w:t>SART</w:t>
      </w: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1接收中断：中断接收</w:t>
      </w:r>
      <w:proofErr w:type="spellStart"/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 w:rsidRPr="00645560">
        <w:rPr>
          <w:rFonts w:ascii="宋体" w:eastAsia="宋体" w:hAnsi="宋体" w:cs="宋体"/>
          <w:b/>
          <w:bCs/>
          <w:sz w:val="28"/>
          <w:szCs w:val="28"/>
        </w:rPr>
        <w:t>Mv</w:t>
      </w:r>
      <w:proofErr w:type="spellEnd"/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发送的R</w:t>
      </w:r>
      <w:r w:rsidRPr="00645560">
        <w:rPr>
          <w:rFonts w:ascii="宋体" w:eastAsia="宋体" w:hAnsi="宋体" w:cs="宋体"/>
          <w:b/>
          <w:bCs/>
          <w:sz w:val="28"/>
          <w:szCs w:val="28"/>
        </w:rPr>
        <w:t>TU</w:t>
      </w: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数据帧，并</w:t>
      </w:r>
      <w:r w:rsidRPr="00645560">
        <w:rPr>
          <w:rFonts w:ascii="宋体" w:eastAsia="宋体" w:hAnsi="宋体" w:cs="宋体"/>
          <w:b/>
          <w:bCs/>
          <w:sz w:val="28"/>
          <w:szCs w:val="28"/>
        </w:rPr>
        <w:t>将数据保存到USART1_RX_Pack数组里</w:t>
      </w: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645560">
        <w:rPr>
          <w:rFonts w:ascii="宋体" w:eastAsia="宋体" w:hAnsi="宋体" w:cs="宋体"/>
          <w:b/>
          <w:bCs/>
          <w:sz w:val="28"/>
          <w:szCs w:val="28"/>
        </w:rPr>
        <w:t>USART1_RX_Over置1</w:t>
      </w: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即证明接收完毕</w:t>
      </w:r>
      <w:proofErr w:type="spellStart"/>
      <w:r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OpenMv</w:t>
      </w:r>
      <w:proofErr w:type="spellEnd"/>
      <w:r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发送的数据</w:t>
      </w:r>
      <w:r w:rsidRPr="00645560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="00C531A9" w:rsidRPr="00645560">
        <w:rPr>
          <w:rFonts w:ascii="宋体" w:eastAsia="宋体" w:hAnsi="宋体" w:cs="宋体" w:hint="eastAsia"/>
          <w:b/>
          <w:bCs/>
          <w:sz w:val="28"/>
          <w:szCs w:val="28"/>
        </w:rPr>
        <w:t>返回主程序；</w:t>
      </w:r>
    </w:p>
    <w:p w:rsidR="00702531" w:rsidRPr="00702531" w:rsidRDefault="00702531" w:rsidP="0070253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U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SART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接收中断：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中断接收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机械手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发送的R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TU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数据帧，并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将数据保存到USART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_RX_Pack数组里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USART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_RX_Over置1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645560"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即证明接收完毕</w:t>
      </w:r>
      <w:r w:rsidR="0064556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机械手</w:t>
      </w:r>
      <w:r w:rsidR="00645560"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发送的数据</w:t>
      </w:r>
      <w:r w:rsidR="00645560" w:rsidRPr="00645560">
        <w:rPr>
          <w:rFonts w:ascii="宋体" w:eastAsia="宋体" w:hAnsi="宋体" w:cs="宋体" w:hint="eastAsia"/>
          <w:b/>
          <w:bCs/>
          <w:sz w:val="28"/>
          <w:szCs w:val="28"/>
        </w:rPr>
        <w:t>）返回主程序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；</w:t>
      </w:r>
    </w:p>
    <w:p w:rsidR="00C531A9" w:rsidRDefault="00443FFA" w:rsidP="00C531A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计时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中断：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T</w:t>
      </w:r>
      <w:r w:rsidR="00645560">
        <w:rPr>
          <w:rFonts w:ascii="宋体" w:eastAsia="宋体" w:hAnsi="宋体" w:cs="宋体"/>
          <w:b/>
          <w:bCs/>
          <w:sz w:val="28"/>
          <w:szCs w:val="28"/>
        </w:rPr>
        <w:t>IM</w:t>
      </w:r>
      <w:r w:rsidR="00645560">
        <w:rPr>
          <w:rFonts w:ascii="宋体" w:eastAsia="宋体" w:hAnsi="宋体" w:cs="宋体" w:hint="eastAsia"/>
          <w:b/>
          <w:bCs/>
          <w:sz w:val="28"/>
          <w:szCs w:val="28"/>
        </w:rPr>
        <w:t>6定时器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每50ms中断一次，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TIM6_Count计数值加1（</w:t>
      </w:r>
      <w:r w:rsidR="00645560" w:rsidRPr="00645560">
        <w:rPr>
          <w:rFonts w:ascii="宋体" w:eastAsia="宋体" w:hAnsi="宋体" w:cs="宋体"/>
          <w:b/>
          <w:bCs/>
          <w:color w:val="FF0000"/>
          <w:sz w:val="28"/>
          <w:szCs w:val="28"/>
        </w:rPr>
        <w:t>TIM6_Count为100时，即计时时间为5S</w:t>
      </w:r>
      <w:r w:rsidR="00645560" w:rsidRPr="00645560">
        <w:rPr>
          <w:rFonts w:ascii="宋体" w:eastAsia="宋体" w:hAnsi="宋体" w:cs="宋体"/>
          <w:b/>
          <w:bCs/>
          <w:sz w:val="28"/>
          <w:szCs w:val="28"/>
        </w:rPr>
        <w:t>）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，返回主程序；</w:t>
      </w:r>
    </w:p>
    <w:p w:rsidR="002471B7" w:rsidRPr="00645560" w:rsidRDefault="00645560" w:rsidP="00C531A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/>
          <w:b/>
          <w:bCs/>
          <w:sz w:val="28"/>
        </w:rPr>
        <w:t>K1</w:t>
      </w:r>
      <w:r w:rsidR="002471B7">
        <w:rPr>
          <w:rFonts w:ascii="宋体" w:eastAsia="宋体" w:hAnsi="宋体" w:cs="宋体" w:hint="eastAsia"/>
          <w:b/>
          <w:bCs/>
          <w:sz w:val="28"/>
        </w:rPr>
        <w:t>按键中断：设置按键按下停止整个系统的</w:t>
      </w:r>
      <w:r>
        <w:rPr>
          <w:rFonts w:ascii="宋体" w:eastAsia="宋体" w:hAnsi="宋体" w:cs="宋体" w:hint="eastAsia"/>
          <w:b/>
          <w:bCs/>
          <w:sz w:val="28"/>
        </w:rPr>
        <w:t>运行</w:t>
      </w:r>
      <w:r w:rsidR="002471B7">
        <w:rPr>
          <w:rFonts w:ascii="宋体" w:eastAsia="宋体" w:hAnsi="宋体" w:cs="宋体" w:hint="eastAsia"/>
          <w:b/>
          <w:bCs/>
          <w:sz w:val="28"/>
        </w:rPr>
        <w:t>，输送</w:t>
      </w:r>
      <w:proofErr w:type="gramStart"/>
      <w:r w:rsidR="002471B7">
        <w:rPr>
          <w:rFonts w:ascii="宋体" w:eastAsia="宋体" w:hAnsi="宋体" w:cs="宋体" w:hint="eastAsia"/>
          <w:b/>
          <w:bCs/>
          <w:sz w:val="28"/>
        </w:rPr>
        <w:t>线停止</w:t>
      </w:r>
      <w:proofErr w:type="gramEnd"/>
      <w:r w:rsidR="002471B7">
        <w:rPr>
          <w:rFonts w:ascii="宋体" w:eastAsia="宋体" w:hAnsi="宋体" w:cs="宋体" w:hint="eastAsia"/>
          <w:b/>
          <w:bCs/>
          <w:sz w:val="28"/>
        </w:rPr>
        <w:t>运作</w:t>
      </w:r>
      <w:r>
        <w:rPr>
          <w:rFonts w:ascii="宋体" w:eastAsia="宋体" w:hAnsi="宋体" w:cs="宋体" w:hint="eastAsia"/>
          <w:b/>
          <w:bCs/>
          <w:sz w:val="28"/>
        </w:rPr>
        <w:t>，主控板向机械手发送“停止运作”指令，</w:t>
      </w:r>
      <w:r w:rsidRPr="00645560">
        <w:rPr>
          <w:rFonts w:ascii="宋体" w:eastAsia="宋体" w:hAnsi="宋体" w:cs="宋体"/>
          <w:b/>
          <w:bCs/>
          <w:sz w:val="28"/>
        </w:rPr>
        <w:t>LCD液晶显示屏显示“系统停止运行！”</w:t>
      </w:r>
      <w:r>
        <w:rPr>
          <w:rFonts w:ascii="宋体" w:eastAsia="宋体" w:hAnsi="宋体" w:cs="宋体" w:hint="eastAsia"/>
          <w:b/>
          <w:bCs/>
          <w:sz w:val="28"/>
        </w:rPr>
        <w:t>，蜂鸣器鸣响，系统程序停止运行</w:t>
      </w:r>
      <w:r w:rsidR="002471B7">
        <w:rPr>
          <w:rFonts w:ascii="宋体" w:eastAsia="宋体" w:hAnsi="宋体" w:cs="宋体" w:hint="eastAsia"/>
          <w:b/>
          <w:bCs/>
          <w:sz w:val="28"/>
        </w:rPr>
        <w:t>。可以有效避免在系统运行中出现不可挽回的错误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p w:rsidR="00645560" w:rsidRPr="00645560" w:rsidRDefault="00645560" w:rsidP="00C531A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 w:rsidRPr="00645560">
        <w:rPr>
          <w:rFonts w:ascii="宋体" w:eastAsia="宋体" w:hAnsi="宋体" w:cs="宋体"/>
          <w:b/>
          <w:bCs/>
          <w:sz w:val="28"/>
        </w:rPr>
        <w:t>光电传感器EXTI中断</w:t>
      </w:r>
      <w:r>
        <w:rPr>
          <w:rFonts w:ascii="宋体" w:eastAsia="宋体" w:hAnsi="宋体" w:cs="宋体" w:hint="eastAsia"/>
          <w:b/>
          <w:bCs/>
          <w:sz w:val="28"/>
        </w:rPr>
        <w:t>：当</w:t>
      </w:r>
      <w:r w:rsidRPr="00645560">
        <w:rPr>
          <w:rFonts w:ascii="宋体" w:eastAsia="宋体" w:hAnsi="宋体" w:cs="宋体"/>
          <w:b/>
          <w:bCs/>
          <w:sz w:val="28"/>
        </w:rPr>
        <w:t>检测到物体</w:t>
      </w:r>
      <w:r w:rsidRPr="00645560">
        <w:rPr>
          <w:rFonts w:ascii="宋体" w:eastAsia="宋体" w:hAnsi="宋体" w:cs="宋体" w:hint="eastAsia"/>
          <w:b/>
          <w:bCs/>
          <w:sz w:val="28"/>
        </w:rPr>
        <w:t>时</w:t>
      </w:r>
      <w:r w:rsidRPr="00645560">
        <w:rPr>
          <w:rFonts w:ascii="宋体" w:eastAsia="宋体" w:hAnsi="宋体" w:cs="宋体"/>
          <w:b/>
          <w:bCs/>
          <w:sz w:val="28"/>
        </w:rPr>
        <w:t>，触发EXTI中断</w:t>
      </w:r>
      <w:r w:rsidRPr="00645560">
        <w:rPr>
          <w:rFonts w:ascii="宋体" w:eastAsia="宋体" w:hAnsi="宋体" w:cs="宋体" w:hint="eastAsia"/>
          <w:b/>
          <w:bCs/>
          <w:sz w:val="28"/>
        </w:rPr>
        <w:t>，将</w:t>
      </w:r>
      <w:proofErr w:type="spellStart"/>
      <w:r w:rsidRPr="00645560">
        <w:rPr>
          <w:rFonts w:ascii="宋体" w:eastAsia="宋体" w:hAnsi="宋体" w:cs="宋体" w:hint="eastAsia"/>
          <w:b/>
          <w:bCs/>
          <w:sz w:val="28"/>
        </w:rPr>
        <w:t>C</w:t>
      </w:r>
      <w:r w:rsidRPr="00645560">
        <w:rPr>
          <w:rFonts w:ascii="宋体" w:eastAsia="宋体" w:hAnsi="宋体" w:cs="宋体"/>
          <w:b/>
          <w:bCs/>
          <w:sz w:val="28"/>
        </w:rPr>
        <w:t>heck_Object</w:t>
      </w:r>
      <w:proofErr w:type="spellEnd"/>
      <w:r w:rsidRPr="00645560">
        <w:rPr>
          <w:rFonts w:ascii="宋体" w:eastAsia="宋体" w:hAnsi="宋体" w:cs="宋体" w:hint="eastAsia"/>
          <w:b/>
          <w:bCs/>
          <w:sz w:val="28"/>
        </w:rPr>
        <w:t>置1（</w:t>
      </w:r>
      <w:r w:rsidRPr="003218E5">
        <w:rPr>
          <w:rFonts w:ascii="宋体" w:eastAsia="宋体" w:hAnsi="宋体" w:cs="宋体" w:hint="eastAsia"/>
          <w:b/>
          <w:bCs/>
          <w:color w:val="FF0000"/>
          <w:sz w:val="28"/>
        </w:rPr>
        <w:t>可以利用该变量判断是否检测到物体</w:t>
      </w:r>
      <w:r w:rsidRPr="00645560">
        <w:rPr>
          <w:rFonts w:ascii="宋体" w:eastAsia="宋体" w:hAnsi="宋体" w:cs="宋体" w:hint="eastAsia"/>
          <w:b/>
          <w:bCs/>
          <w:sz w:val="28"/>
        </w:rPr>
        <w:t>），返回主程序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p w:rsidR="005722EF" w:rsidRDefault="005722EF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2471B7" w:rsidRPr="00D50CC8" w:rsidRDefault="002471B7" w:rsidP="002471B7">
      <w:pPr>
        <w:pStyle w:val="a3"/>
        <w:numPr>
          <w:ilvl w:val="0"/>
          <w:numId w:val="15"/>
        </w:numPr>
        <w:ind w:firstLineChars="0"/>
        <w:jc w:val="left"/>
        <w:rPr>
          <w:b/>
          <w:sz w:val="32"/>
        </w:rPr>
      </w:pPr>
      <w:proofErr w:type="spellStart"/>
      <w:r>
        <w:rPr>
          <w:b/>
          <w:sz w:val="32"/>
        </w:rPr>
        <w:t>OpenM</w:t>
      </w:r>
      <w:r>
        <w:rPr>
          <w:rFonts w:hint="eastAsia"/>
          <w:b/>
          <w:sz w:val="32"/>
        </w:rPr>
        <w:t>v</w:t>
      </w:r>
      <w:proofErr w:type="spellEnd"/>
      <w:r>
        <w:rPr>
          <w:rFonts w:hint="eastAsia"/>
          <w:b/>
          <w:sz w:val="32"/>
        </w:rPr>
        <w:t>程序流程框图</w:t>
      </w:r>
    </w:p>
    <w:p w:rsidR="00A26C88" w:rsidRDefault="005722EF" w:rsidP="00DC5E4B">
      <w:pPr>
        <w:ind w:left="42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5722EF">
        <w:rPr>
          <w:rFonts w:ascii="宋体" w:eastAsia="宋体" w:hAnsi="宋体" w:cs="宋体" w:hint="eastAsia"/>
          <w:b/>
          <w:bCs/>
          <w:noProof/>
          <w:sz w:val="32"/>
          <w:szCs w:val="28"/>
        </w:rPr>
        <w:t>超链接：</w:t>
      </w:r>
      <w:hyperlink r:id="rId11" w:history="1">
        <w:r w:rsidR="009522A2" w:rsidRPr="009522A2">
          <w:rPr>
            <w:rStyle w:val="a6"/>
            <w:rFonts w:ascii="宋体" w:eastAsia="宋体" w:hAnsi="宋体" w:cs="宋体" w:hint="eastAsia"/>
            <w:b/>
            <w:bCs/>
            <w:noProof/>
            <w:sz w:val="32"/>
            <w:szCs w:val="28"/>
          </w:rPr>
          <w:t>程序流程图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\OpenMv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模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块程序流程图.jpg</w:t>
        </w:r>
      </w:hyperlink>
      <w:r w:rsidR="009522A2">
        <w:rPr>
          <w:rFonts w:ascii="宋体" w:eastAsia="宋体" w:hAnsi="宋体" w:cs="宋体"/>
          <w:b/>
          <w:bCs/>
          <w:sz w:val="32"/>
          <w:szCs w:val="28"/>
        </w:rPr>
        <w:t xml:space="preserve"> </w:t>
      </w:r>
    </w:p>
    <w:p w:rsidR="00DC5E4B" w:rsidRPr="005722EF" w:rsidRDefault="00DC5E4B" w:rsidP="00DC5E4B">
      <w:pPr>
        <w:ind w:left="420"/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2471B7" w:rsidRPr="00A82ACF" w:rsidRDefault="002471B7" w:rsidP="002471B7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  <w:proofErr w:type="spellStart"/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Open</w:t>
      </w:r>
      <w:r w:rsidRPr="00A82ACF">
        <w:rPr>
          <w:rFonts w:ascii="宋体" w:eastAsia="宋体" w:hAnsi="宋体" w:cs="宋体"/>
          <w:b/>
          <w:bCs/>
          <w:sz w:val="32"/>
          <w:szCs w:val="28"/>
        </w:rPr>
        <w:t>M</w:t>
      </w:r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v</w:t>
      </w:r>
      <w:proofErr w:type="spellEnd"/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程序流程框图文字描述：</w:t>
      </w:r>
    </w:p>
    <w:p w:rsidR="005722EF" w:rsidRDefault="002471B7" w:rsidP="005722EF">
      <w:pPr>
        <w:widowControl/>
        <w:ind w:firstLine="576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首先开机</w:t>
      </w: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O</w:t>
      </w:r>
      <w:r>
        <w:rPr>
          <w:rFonts w:ascii="宋体" w:eastAsia="宋体" w:hAnsi="宋体" w:cs="宋体"/>
          <w:b/>
          <w:bCs/>
          <w:sz w:val="28"/>
          <w:szCs w:val="28"/>
        </w:rPr>
        <w:t>penM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系统初始化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，判断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t>是否接收到STM32主控板发送的RTU检测数据帧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，若接收不到数据帧，则继续等待</w:t>
      </w:r>
      <w:r w:rsidR="005722EF">
        <w:rPr>
          <w:rFonts w:ascii="宋体" w:eastAsia="宋体" w:hAnsi="宋体" w:cs="宋体" w:hint="eastAsia"/>
          <w:b/>
          <w:bCs/>
          <w:sz w:val="28"/>
          <w:szCs w:val="28"/>
        </w:rPr>
        <w:t>接收数据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，若接收到数据帧，则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t>校验data数组存放的RTU数据帧是否正确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，若校验数据出错，则系统返回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t>等待接收STM32主控板发送的检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lastRenderedPageBreak/>
        <w:t>测指令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状态，若校验数据成功，则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t>将接收到的RTU检测数据帧发送回STM32主控板上</w:t>
      </w:r>
      <w:r w:rsidR="005722EF" w:rsidRPr="005722EF">
        <w:rPr>
          <w:rFonts w:ascii="宋体" w:eastAsia="宋体" w:hAnsi="宋体" w:cs="宋体" w:hint="eastAsia"/>
          <w:b/>
          <w:bCs/>
          <w:sz w:val="28"/>
          <w:szCs w:val="28"/>
        </w:rPr>
        <w:t>，并</w:t>
      </w:r>
      <w:r w:rsidR="005722EF" w:rsidRPr="005722EF">
        <w:rPr>
          <w:rFonts w:ascii="宋体" w:eastAsia="宋体" w:hAnsi="宋体" w:cs="宋体"/>
          <w:b/>
          <w:bCs/>
          <w:sz w:val="28"/>
          <w:szCs w:val="28"/>
        </w:rPr>
        <w:t>清除data数组里的数据</w:t>
      </w:r>
      <w:r w:rsidR="005722EF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5722EF" w:rsidRDefault="005722EF" w:rsidP="005722EF">
      <w:pPr>
        <w:widowControl/>
        <w:ind w:firstLine="42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判断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是否接收到STM32主控板发送的RTU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数据帧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，若接收不到数据帧，则继续等待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接收数据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，若接收到数据帧，则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校验data数组存放的RTU数据帧是否正确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，若校验数据出错，则系统返回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等待接收STM32主控板发送的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指令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状态，若校验数据成功，则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将接收到的RTU检测数据帧发送回STM32主控板上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，并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清除data数组里的数据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，等待10ms（</w:t>
      </w:r>
      <w:r w:rsidRP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保证S</w:t>
      </w:r>
      <w:r w:rsidRPr="007942F0">
        <w:rPr>
          <w:rFonts w:ascii="宋体" w:eastAsia="宋体" w:hAnsi="宋体" w:cs="宋体"/>
          <w:b/>
          <w:bCs/>
          <w:color w:val="FF0000"/>
          <w:sz w:val="28"/>
          <w:szCs w:val="28"/>
        </w:rPr>
        <w:t>TM</w:t>
      </w:r>
      <w:r w:rsidRP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32主控板进入接收数据状态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）。</w:t>
      </w:r>
    </w:p>
    <w:p w:rsidR="005722EF" w:rsidRDefault="005722EF" w:rsidP="007942F0">
      <w:pPr>
        <w:widowControl/>
        <w:ind w:firstLine="420"/>
        <w:jc w:val="left"/>
        <w:rPr>
          <w:rFonts w:ascii="宋体" w:eastAsia="宋体" w:hAnsi="宋体" w:cs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Open</w:t>
      </w:r>
      <w:r>
        <w:rPr>
          <w:rFonts w:ascii="宋体" w:eastAsia="宋体" w:hAnsi="宋体" w:cs="宋体"/>
          <w:b/>
          <w:bCs/>
          <w:sz w:val="28"/>
          <w:szCs w:val="28"/>
        </w:rPr>
        <w:t>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v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模块识别物料，并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将识别到的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颜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色数据打包成RTU数据帧发送回STM32主控板上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等待接收STM32主控板发送的响应指令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，若接收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不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到数</w:t>
      </w:r>
      <w:r w:rsidR="007942F0">
        <w:rPr>
          <w:rFonts w:ascii="宋体" w:eastAsia="宋体" w:hAnsi="宋体" w:cs="宋体" w:hint="eastAsia"/>
          <w:b/>
          <w:bCs/>
          <w:sz w:val="28"/>
          <w:szCs w:val="28"/>
        </w:rPr>
        <w:t>响应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指令，继续等待接收数据，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若接收到数</w:t>
      </w:r>
      <w:r w:rsidR="007942F0">
        <w:rPr>
          <w:rFonts w:ascii="宋体" w:eastAsia="宋体" w:hAnsi="宋体" w:cs="宋体" w:hint="eastAsia"/>
          <w:b/>
          <w:bCs/>
          <w:sz w:val="28"/>
          <w:szCs w:val="28"/>
        </w:rPr>
        <w:t>响应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指令，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校验data数组存放的RTU数据帧是否正确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，若校验出错，则系统恢复到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等待接收STM32主控板发送的响应指令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状态，若校验成功，则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解析data数组存放的RTU数据帧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，并判断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RTU数据帧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中是否存在O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K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数据，若不存在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OK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数据</w:t>
      </w:r>
      <w:r w:rsidR="007942F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7942F0" w:rsidRP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则证明S</w:t>
      </w:r>
      <w:r w:rsidR="007942F0" w:rsidRPr="007942F0">
        <w:rPr>
          <w:rFonts w:ascii="宋体" w:eastAsia="宋体" w:hAnsi="宋体" w:cs="宋体"/>
          <w:b/>
          <w:bCs/>
          <w:color w:val="FF0000"/>
          <w:sz w:val="28"/>
          <w:szCs w:val="28"/>
        </w:rPr>
        <w:t>TM</w:t>
      </w:r>
      <w:r w:rsidR="007942F0" w:rsidRP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32主控板接收识别</w:t>
      </w:r>
      <w:r w:rsid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颜色</w:t>
      </w:r>
      <w:r w:rsidR="007942F0" w:rsidRPr="007942F0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数据出错</w:t>
      </w:r>
      <w:r w:rsidR="007942F0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，则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清除data数组里的数据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，视觉模块恢复到识别颜色状态，</w:t>
      </w:r>
      <w:r w:rsidR="007942F0">
        <w:rPr>
          <w:rFonts w:ascii="宋体" w:eastAsia="宋体" w:hAnsi="宋体" w:cs="宋体" w:hint="eastAsia"/>
          <w:b/>
          <w:bCs/>
          <w:sz w:val="28"/>
          <w:szCs w:val="28"/>
        </w:rPr>
        <w:t>重新发送识别颜色数据。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若存在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OK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数据，则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清除data数组里的数据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，视觉模块恢复到</w:t>
      </w:r>
      <w:r w:rsidRPr="005722EF">
        <w:rPr>
          <w:rFonts w:ascii="宋体" w:eastAsia="宋体" w:hAnsi="宋体" w:cs="宋体"/>
          <w:b/>
          <w:bCs/>
          <w:sz w:val="28"/>
          <w:szCs w:val="28"/>
        </w:rPr>
        <w:t>等待接收STM32主控板发送的识别指令</w:t>
      </w:r>
      <w:r w:rsidRPr="005722EF">
        <w:rPr>
          <w:rFonts w:ascii="宋体" w:eastAsia="宋体" w:hAnsi="宋体" w:cs="宋体" w:hint="eastAsia"/>
          <w:b/>
          <w:bCs/>
          <w:sz w:val="28"/>
          <w:szCs w:val="28"/>
        </w:rPr>
        <w:t>状态，以此循环，实现对物料的颜色识别；</w:t>
      </w:r>
    </w:p>
    <w:p w:rsidR="005722EF" w:rsidRDefault="005722EF" w:rsidP="005722EF">
      <w:pPr>
        <w:widowControl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5722EF" w:rsidRDefault="005722EF" w:rsidP="005722EF">
      <w:pPr>
        <w:widowControl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DC5E4B" w:rsidRPr="005722EF" w:rsidRDefault="00DC5E4B" w:rsidP="005722EF">
      <w:pPr>
        <w:widowControl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8C22DD" w:rsidRPr="008C22DD" w:rsidRDefault="00A82ACF" w:rsidP="008C22DD">
      <w:pPr>
        <w:pStyle w:val="a3"/>
        <w:numPr>
          <w:ilvl w:val="0"/>
          <w:numId w:val="15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S</w:t>
      </w:r>
      <w:r>
        <w:rPr>
          <w:b/>
          <w:sz w:val="32"/>
        </w:rPr>
        <w:t>TM</w:t>
      </w:r>
      <w:r>
        <w:rPr>
          <w:rFonts w:hint="eastAsia"/>
          <w:b/>
          <w:sz w:val="32"/>
        </w:rPr>
        <w:t>32</w:t>
      </w:r>
      <w:r>
        <w:rPr>
          <w:b/>
          <w:sz w:val="32"/>
        </w:rPr>
        <w:t>F103</w:t>
      </w:r>
      <w:r w:rsidR="008C22DD">
        <w:rPr>
          <w:rFonts w:hint="eastAsia"/>
          <w:b/>
          <w:sz w:val="32"/>
        </w:rPr>
        <w:t>机械手控制板</w:t>
      </w:r>
      <w:r w:rsidR="008C22DD" w:rsidRPr="008C22DD">
        <w:rPr>
          <w:rFonts w:hint="eastAsia"/>
          <w:b/>
          <w:sz w:val="32"/>
        </w:rPr>
        <w:t>程序流程框图</w:t>
      </w:r>
    </w:p>
    <w:p w:rsidR="002471B7" w:rsidRDefault="002471B7" w:rsidP="00247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4A40" w:rsidRPr="005722EF" w:rsidRDefault="00E44A40" w:rsidP="00E44A40">
      <w:pPr>
        <w:ind w:left="42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5722EF">
        <w:rPr>
          <w:rFonts w:ascii="宋体" w:eastAsia="宋体" w:hAnsi="宋体" w:cs="宋体" w:hint="eastAsia"/>
          <w:b/>
          <w:bCs/>
          <w:noProof/>
          <w:sz w:val="32"/>
          <w:szCs w:val="28"/>
        </w:rPr>
        <w:t>超链接：</w:t>
      </w:r>
      <w:hyperlink r:id="rId12" w:history="1">
        <w:r w:rsidR="009522A2" w:rsidRPr="009522A2">
          <w:rPr>
            <w:rStyle w:val="a6"/>
            <w:rFonts w:ascii="宋体" w:eastAsia="宋体" w:hAnsi="宋体" w:cs="宋体" w:hint="eastAsia"/>
            <w:b/>
            <w:bCs/>
            <w:noProof/>
            <w:sz w:val="32"/>
            <w:szCs w:val="28"/>
          </w:rPr>
          <w:t>程序流</w:t>
        </w:r>
        <w:r w:rsidR="009522A2" w:rsidRPr="009522A2">
          <w:rPr>
            <w:rStyle w:val="a6"/>
            <w:rFonts w:ascii="宋体" w:eastAsia="宋体" w:hAnsi="宋体" w:cs="宋体" w:hint="eastAsia"/>
            <w:b/>
            <w:bCs/>
            <w:noProof/>
            <w:sz w:val="32"/>
            <w:szCs w:val="28"/>
          </w:rPr>
          <w:t>程</w:t>
        </w:r>
        <w:r w:rsidR="009522A2" w:rsidRPr="009522A2">
          <w:rPr>
            <w:rStyle w:val="a6"/>
            <w:rFonts w:ascii="宋体" w:eastAsia="宋体" w:hAnsi="宋体" w:cs="宋体" w:hint="eastAsia"/>
            <w:b/>
            <w:bCs/>
            <w:noProof/>
            <w:sz w:val="32"/>
            <w:szCs w:val="28"/>
          </w:rPr>
          <w:t>图</w:t>
        </w:r>
        <w:r w:rsidR="009522A2" w:rsidRPr="009522A2">
          <w:rPr>
            <w:rStyle w:val="a6"/>
            <w:rFonts w:ascii="宋体" w:eastAsia="宋体" w:hAnsi="宋体" w:cs="宋体"/>
            <w:b/>
            <w:bCs/>
            <w:noProof/>
            <w:sz w:val="32"/>
            <w:szCs w:val="28"/>
          </w:rPr>
          <w:t>\STM32F103机械手控制板程序流程图.jpg</w:t>
        </w:r>
      </w:hyperlink>
      <w:r w:rsidR="009522A2" w:rsidRPr="005722EF">
        <w:rPr>
          <w:rFonts w:ascii="宋体" w:eastAsia="宋体" w:hAnsi="宋体" w:cs="宋体"/>
          <w:b/>
          <w:bCs/>
          <w:sz w:val="32"/>
          <w:szCs w:val="28"/>
        </w:rPr>
        <w:t xml:space="preserve"> </w:t>
      </w:r>
    </w:p>
    <w:p w:rsidR="00E44A40" w:rsidRPr="00E44A40" w:rsidRDefault="00E44A40" w:rsidP="00247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2ACF" w:rsidRPr="00A82ACF" w:rsidRDefault="00A82ACF" w:rsidP="00A82ACF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1.</w:t>
      </w:r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S</w:t>
      </w:r>
      <w:r w:rsidRPr="00A82ACF">
        <w:rPr>
          <w:rFonts w:ascii="宋体" w:eastAsia="宋体" w:hAnsi="宋体" w:cs="宋体"/>
          <w:b/>
          <w:bCs/>
          <w:sz w:val="32"/>
          <w:szCs w:val="28"/>
        </w:rPr>
        <w:t>TM</w:t>
      </w:r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32</w:t>
      </w:r>
      <w:r w:rsidRPr="00A82ACF">
        <w:rPr>
          <w:rFonts w:ascii="宋体" w:eastAsia="宋体" w:hAnsi="宋体" w:cs="宋体"/>
          <w:b/>
          <w:bCs/>
          <w:sz w:val="32"/>
          <w:szCs w:val="28"/>
        </w:rPr>
        <w:t>F103</w:t>
      </w:r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>机械手控制板程序流程框图描述：</w:t>
      </w:r>
    </w:p>
    <w:p w:rsidR="00E44A40" w:rsidRDefault="00A82ACF" w:rsidP="00E44A40">
      <w:pPr>
        <w:widowControl/>
        <w:ind w:firstLineChars="149" w:firstLine="419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首先开机系统初始化，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进入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等待接收STM32主控板发送的RTU检测数据帧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状态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,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并判断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USART_RX_Over</w:t>
      </w:r>
      <w:proofErr w:type="spellEnd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是否置1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E44A40" w:rsidRPr="00E44A40">
        <w:rPr>
          <w:rFonts w:ascii="宋体" w:eastAsia="宋体" w:hAnsi="宋体" w:cs="宋体"/>
          <w:b/>
          <w:bCs/>
          <w:color w:val="FF0000"/>
          <w:sz w:val="28"/>
          <w:szCs w:val="28"/>
        </w:rPr>
        <w:t>即USART2是否接收完STM32主控板发送的RTU数据帧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）,若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USART_RX_Over</w:t>
      </w:r>
      <w:proofErr w:type="spellEnd"/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为0，则重新等待接收数据，若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USART_RX_Over</w:t>
      </w:r>
      <w:proofErr w:type="spellEnd"/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为1，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则将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USART_RX_Over</w:t>
      </w:r>
      <w:proofErr w:type="spellEnd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置0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E44A40" w:rsidRPr="00065E81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避免下次调用该变量时出错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，同时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校验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Receive_Master_Data</w:t>
      </w:r>
      <w:proofErr w:type="spellEnd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数组存放的RTU数据帧是否正确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，若校验错误，则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清除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Receive_Master_Data</w:t>
      </w:r>
      <w:proofErr w:type="spellEnd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数组中存放的数据</w:t>
      </w:r>
      <w:r w:rsidR="00E44A40" w:rsidRPr="00E44A40">
        <w:rPr>
          <w:rFonts w:ascii="宋体" w:eastAsia="宋体" w:hAnsi="宋体" w:cs="宋体" w:hint="eastAsia"/>
          <w:b/>
          <w:bCs/>
          <w:sz w:val="28"/>
          <w:szCs w:val="28"/>
        </w:rPr>
        <w:t>，系统恢复到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等待接收STM32主控板发送的RTU检测数据帧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状态，若校验成功，则</w:t>
      </w:r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解析</w:t>
      </w:r>
      <w:proofErr w:type="spellStart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>Receive_Master</w:t>
      </w:r>
      <w:proofErr w:type="spellEnd"/>
      <w:r w:rsidR="00E44A40" w:rsidRPr="00E44A40">
        <w:rPr>
          <w:rFonts w:ascii="宋体" w:eastAsia="宋体" w:hAnsi="宋体" w:cs="宋体"/>
          <w:b/>
          <w:bCs/>
          <w:sz w:val="28"/>
          <w:szCs w:val="28"/>
        </w:rPr>
        <w:t xml:space="preserve"> _Data数组里的数据</w:t>
      </w:r>
      <w:r w:rsidR="00E44A40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E44A40" w:rsidRPr="00E44A40" w:rsidRDefault="00E44A40" w:rsidP="00E44A40">
      <w:pPr>
        <w:widowControl/>
        <w:ind w:firstLineChars="149" w:firstLine="419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判断操作类型，若操作类型为“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IRON_HAND_CHACK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”，则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将接收到的RTU检测数据帧发送回STM32主控板上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清除</w:t>
      </w:r>
      <w:proofErr w:type="spellStart"/>
      <w:r w:rsidRPr="00E44A40">
        <w:rPr>
          <w:rFonts w:ascii="宋体" w:eastAsia="宋体" w:hAnsi="宋体" w:cs="宋体"/>
          <w:b/>
          <w:bCs/>
          <w:sz w:val="28"/>
          <w:szCs w:val="28"/>
        </w:rPr>
        <w:t>Receive_Master</w:t>
      </w:r>
      <w:proofErr w:type="spellEnd"/>
      <w:r w:rsidRPr="00E44A40">
        <w:rPr>
          <w:rFonts w:ascii="宋体" w:eastAsia="宋体" w:hAnsi="宋体" w:cs="宋体"/>
          <w:b/>
          <w:bCs/>
          <w:sz w:val="28"/>
          <w:szCs w:val="28"/>
        </w:rPr>
        <w:t xml:space="preserve"> _Data数组里的数据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，系统恢复到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等待接收STM32主控板发送的RTU检测数据帧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状态，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若操作类型为“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IRON_HAND_EXECUTE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”，则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将接收到的RTU执行操作数据帧发送回STM32主控板上</w:t>
      </w:r>
      <w:r w:rsidR="00F675FE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判断执行动作组类型，若为类型为“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DATA_NONE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”，则机械手不执行任何动作，若为“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DATA_GREEN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”，则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控制机械手抓取物料，并将其放入到绿色存储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lastRenderedPageBreak/>
        <w:t>区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，若为“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DATA_RED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”，则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控制机械手抓取物料，并将其放入到红色存储区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。</w:t>
      </w:r>
    </w:p>
    <w:p w:rsidR="00E44A40" w:rsidRPr="00E44A40" w:rsidRDefault="00E44A40" w:rsidP="00E44A40">
      <w:pPr>
        <w:widowControl/>
        <w:ind w:firstLineChars="149" w:firstLine="419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动作组执行完毕后，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将RTU动作执行完毕数据帧发送回STM32主控板上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清除</w:t>
      </w:r>
      <w:proofErr w:type="spellStart"/>
      <w:r w:rsidRPr="00E44A40">
        <w:rPr>
          <w:rFonts w:ascii="宋体" w:eastAsia="宋体" w:hAnsi="宋体" w:cs="宋体"/>
          <w:b/>
          <w:bCs/>
          <w:sz w:val="28"/>
          <w:szCs w:val="28"/>
        </w:rPr>
        <w:t>Receive_Master</w:t>
      </w:r>
      <w:proofErr w:type="spellEnd"/>
      <w:r w:rsidRPr="00E44A40">
        <w:rPr>
          <w:rFonts w:ascii="宋体" w:eastAsia="宋体" w:hAnsi="宋体" w:cs="宋体"/>
          <w:b/>
          <w:bCs/>
          <w:sz w:val="28"/>
          <w:szCs w:val="28"/>
        </w:rPr>
        <w:t xml:space="preserve"> _Data数组中存放的数据</w:t>
      </w:r>
      <w:r w:rsidR="00F675FE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Pr="00E44A40">
        <w:rPr>
          <w:rFonts w:ascii="宋体" w:eastAsia="宋体" w:hAnsi="宋体" w:cs="宋体" w:hint="eastAsia"/>
          <w:b/>
          <w:bCs/>
          <w:sz w:val="28"/>
          <w:szCs w:val="28"/>
        </w:rPr>
        <w:t>系统恢复到</w:t>
      </w:r>
      <w:r w:rsidRPr="00E44A40">
        <w:rPr>
          <w:rFonts w:ascii="宋体" w:eastAsia="宋体" w:hAnsi="宋体" w:cs="宋体"/>
          <w:b/>
          <w:bCs/>
          <w:sz w:val="28"/>
          <w:szCs w:val="28"/>
        </w:rPr>
        <w:t>等待接收STM32主控板发送的RTU检测数据帧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状态，以此循环，实现机械手对物料进行抓取和放置。</w:t>
      </w:r>
    </w:p>
    <w:p w:rsidR="00A82ACF" w:rsidRDefault="00E44A40" w:rsidP="00E44A40">
      <w:pPr>
        <w:widowControl/>
        <w:ind w:firstLine="66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 w:rsidR="00A82ACF" w:rsidRPr="00A82ACF" w:rsidRDefault="00A82ACF" w:rsidP="00A82ACF">
      <w:pPr>
        <w:widowControl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2.</w:t>
      </w:r>
      <w:r w:rsidRPr="00A82ACF">
        <w:rPr>
          <w:rFonts w:ascii="宋体" w:eastAsia="宋体" w:hAnsi="宋体" w:cs="宋体" w:hint="eastAsia"/>
          <w:b/>
          <w:bCs/>
          <w:sz w:val="32"/>
          <w:szCs w:val="28"/>
        </w:rPr>
        <w:t xml:space="preserve"> 中断程序流程图文字描述：</w:t>
      </w:r>
    </w:p>
    <w:p w:rsidR="002471B7" w:rsidRPr="00DB2A33" w:rsidRDefault="00A82ACF" w:rsidP="00DB2A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CF">
        <w:rPr>
          <w:rFonts w:ascii="宋体" w:eastAsia="宋体" w:hAnsi="宋体" w:cs="宋体" w:hint="eastAsia"/>
          <w:b/>
          <w:bCs/>
          <w:sz w:val="28"/>
          <w:szCs w:val="28"/>
        </w:rPr>
        <w:t>U</w:t>
      </w:r>
      <w:r w:rsidRPr="00A82ACF">
        <w:rPr>
          <w:rFonts w:ascii="宋体" w:eastAsia="宋体" w:hAnsi="宋体" w:cs="宋体"/>
          <w:b/>
          <w:bCs/>
          <w:sz w:val="28"/>
          <w:szCs w:val="28"/>
        </w:rPr>
        <w:t>A</w:t>
      </w:r>
      <w:r w:rsidR="00065E81">
        <w:rPr>
          <w:rFonts w:ascii="宋体" w:eastAsia="宋体" w:hAnsi="宋体" w:cs="宋体"/>
          <w:b/>
          <w:bCs/>
          <w:sz w:val="28"/>
          <w:szCs w:val="28"/>
        </w:rPr>
        <w:t>S</w:t>
      </w:r>
      <w:r w:rsidRPr="00A82ACF">
        <w:rPr>
          <w:rFonts w:ascii="宋体" w:eastAsia="宋体" w:hAnsi="宋体" w:cs="宋体"/>
          <w:b/>
          <w:bCs/>
          <w:sz w:val="28"/>
          <w:szCs w:val="28"/>
        </w:rPr>
        <w:t>RT</w:t>
      </w:r>
      <w:r w:rsidR="00065E81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Pr="00A82ACF">
        <w:rPr>
          <w:rFonts w:ascii="宋体" w:eastAsia="宋体" w:hAnsi="宋体" w:cs="宋体" w:hint="eastAsia"/>
          <w:b/>
          <w:bCs/>
          <w:sz w:val="28"/>
          <w:szCs w:val="28"/>
        </w:rPr>
        <w:t>接收中断：</w:t>
      </w:r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中断接收STM32主控板发送RTU数据帧</w:t>
      </w:r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，并</w:t>
      </w:r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将数据保存到</w:t>
      </w:r>
      <w:proofErr w:type="spellStart"/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Receive_Master_Data</w:t>
      </w:r>
      <w:proofErr w:type="spellEnd"/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组里</w:t>
      </w:r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，同时将</w:t>
      </w:r>
      <w:proofErr w:type="spellStart"/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USART_RX_Over</w:t>
      </w:r>
      <w:proofErr w:type="spellEnd"/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置1</w:t>
      </w:r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065E81" w:rsidRPr="00065E81">
        <w:rPr>
          <w:rFonts w:ascii="宋体" w:eastAsia="宋体" w:hAnsi="宋体" w:cs="宋体"/>
          <w:b/>
          <w:bCs/>
          <w:color w:val="FF0000"/>
          <w:sz w:val="28"/>
          <w:szCs w:val="28"/>
        </w:rPr>
        <w:t>即证明接收完毕STM32主控板发送的数据</w:t>
      </w:r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）。</w:t>
      </w:r>
      <w:r w:rsidR="00065E81" w:rsidRPr="00065E81">
        <w:rPr>
          <w:rFonts w:ascii="宋体" w:eastAsia="宋体" w:hAnsi="宋体" w:cs="宋体"/>
          <w:b/>
          <w:bCs/>
          <w:sz w:val="28"/>
          <w:szCs w:val="28"/>
        </w:rPr>
        <w:t>检查接收到的数据是否为停止数据</w:t>
      </w:r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若数据</w:t>
      </w:r>
      <w:proofErr w:type="gramEnd"/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为停止数据，则机械手停止运作，</w:t>
      </w:r>
      <w:proofErr w:type="gramStart"/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若数据</w:t>
      </w:r>
      <w:proofErr w:type="gramEnd"/>
      <w:r w:rsidR="00065E81" w:rsidRPr="00065E81">
        <w:rPr>
          <w:rFonts w:ascii="宋体" w:eastAsia="宋体" w:hAnsi="宋体" w:cs="宋体" w:hint="eastAsia"/>
          <w:b/>
          <w:bCs/>
          <w:sz w:val="28"/>
          <w:szCs w:val="28"/>
        </w:rPr>
        <w:t>不为停止数据，则</w:t>
      </w:r>
      <w:r w:rsidRPr="00A82ACF">
        <w:rPr>
          <w:rFonts w:ascii="宋体" w:eastAsia="宋体" w:hAnsi="宋体" w:cs="宋体" w:hint="eastAsia"/>
          <w:b/>
          <w:bCs/>
          <w:sz w:val="28"/>
          <w:szCs w:val="28"/>
        </w:rPr>
        <w:t>返回主程序；</w:t>
      </w:r>
    </w:p>
    <w:p w:rsidR="008D7AA5" w:rsidRPr="002345AF" w:rsidRDefault="006E5AF6">
      <w:pPr>
        <w:pStyle w:val="a3"/>
        <w:ind w:firstLineChars="0" w:firstLine="0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2345AF">
        <w:rPr>
          <w:rFonts w:ascii="宋体" w:eastAsia="宋体" w:hAnsi="宋体" w:cs="宋体" w:hint="eastAsia"/>
          <w:b/>
          <w:bCs/>
          <w:sz w:val="36"/>
          <w:szCs w:val="36"/>
        </w:rPr>
        <w:t>四、自测方式</w:t>
      </w:r>
    </w:p>
    <w:p w:rsidR="00AF36A2" w:rsidRDefault="0014541B" w:rsidP="00C531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设置</w:t>
      </w:r>
      <w:r w:rsidR="00A92137">
        <w:rPr>
          <w:rFonts w:ascii="宋体" w:eastAsia="宋体" w:hAnsi="宋体" w:cs="宋体" w:hint="eastAsia"/>
          <w:b/>
          <w:bCs/>
          <w:sz w:val="28"/>
        </w:rPr>
        <w:t>运行急停</w:t>
      </w:r>
      <w:r>
        <w:rPr>
          <w:rFonts w:ascii="宋体" w:eastAsia="宋体" w:hAnsi="宋体" w:cs="宋体" w:hint="eastAsia"/>
          <w:b/>
          <w:bCs/>
          <w:sz w:val="28"/>
        </w:rPr>
        <w:t>按钮</w:t>
      </w:r>
      <w:r w:rsidR="00A92137">
        <w:rPr>
          <w:rFonts w:ascii="宋体" w:eastAsia="宋体" w:hAnsi="宋体" w:cs="宋体" w:hint="eastAsia"/>
          <w:b/>
          <w:bCs/>
          <w:sz w:val="28"/>
        </w:rPr>
        <w:t>：</w:t>
      </w:r>
      <w:r w:rsidR="002471B7">
        <w:rPr>
          <w:rFonts w:ascii="宋体" w:eastAsia="宋体" w:hAnsi="宋体" w:cs="宋体" w:hint="eastAsia"/>
          <w:b/>
          <w:bCs/>
          <w:sz w:val="28"/>
        </w:rPr>
        <w:t>按键按下停止整个系统的运</w:t>
      </w:r>
      <w:r>
        <w:rPr>
          <w:rFonts w:ascii="宋体" w:eastAsia="宋体" w:hAnsi="宋体" w:cs="宋体" w:hint="eastAsia"/>
          <w:b/>
          <w:bCs/>
          <w:sz w:val="28"/>
        </w:rPr>
        <w:t>运行（</w:t>
      </w:r>
      <w:r w:rsidR="002471B7">
        <w:rPr>
          <w:rFonts w:ascii="宋体" w:eastAsia="宋体" w:hAnsi="宋体" w:cs="宋体" w:hint="eastAsia"/>
          <w:b/>
          <w:bCs/>
          <w:sz w:val="28"/>
        </w:rPr>
        <w:t>输送</w:t>
      </w:r>
      <w:proofErr w:type="gramStart"/>
      <w:r w:rsidR="002471B7">
        <w:rPr>
          <w:rFonts w:ascii="宋体" w:eastAsia="宋体" w:hAnsi="宋体" w:cs="宋体" w:hint="eastAsia"/>
          <w:b/>
          <w:bCs/>
          <w:sz w:val="28"/>
        </w:rPr>
        <w:t>线停止</w:t>
      </w:r>
      <w:proofErr w:type="gramEnd"/>
      <w:r w:rsidR="002471B7">
        <w:rPr>
          <w:rFonts w:ascii="宋体" w:eastAsia="宋体" w:hAnsi="宋体" w:cs="宋体" w:hint="eastAsia"/>
          <w:b/>
          <w:bCs/>
          <w:sz w:val="28"/>
        </w:rPr>
        <w:t>运</w:t>
      </w:r>
      <w:r>
        <w:rPr>
          <w:rFonts w:ascii="宋体" w:eastAsia="宋体" w:hAnsi="宋体" w:cs="宋体" w:hint="eastAsia"/>
          <w:b/>
          <w:bCs/>
          <w:sz w:val="28"/>
        </w:rPr>
        <w:t>转，机械手停止运作）</w:t>
      </w:r>
      <w:r w:rsidR="002471B7">
        <w:rPr>
          <w:rFonts w:ascii="宋体" w:eastAsia="宋体" w:hAnsi="宋体" w:cs="宋体" w:hint="eastAsia"/>
          <w:b/>
          <w:bCs/>
          <w:sz w:val="28"/>
        </w:rPr>
        <w:t>，可以有效避免在系统运行中出现不可挽回的错误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p w:rsidR="00A92137" w:rsidRDefault="00DE0AAC" w:rsidP="00DE0AAC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通信超时处理：在S</w:t>
      </w:r>
      <w:r>
        <w:rPr>
          <w:rFonts w:ascii="宋体" w:eastAsia="宋体" w:hAnsi="宋体" w:cs="宋体"/>
          <w:b/>
          <w:bCs/>
          <w:sz w:val="28"/>
        </w:rPr>
        <w:t>TM32F103</w:t>
      </w:r>
      <w:r>
        <w:rPr>
          <w:rFonts w:ascii="宋体" w:eastAsia="宋体" w:hAnsi="宋体" w:cs="宋体" w:hint="eastAsia"/>
          <w:b/>
          <w:bCs/>
          <w:sz w:val="28"/>
        </w:rPr>
        <w:t>主控板</w:t>
      </w:r>
      <w:r w:rsidR="0014541B">
        <w:rPr>
          <w:rFonts w:ascii="宋体" w:eastAsia="宋体" w:hAnsi="宋体" w:cs="宋体" w:hint="eastAsia"/>
          <w:b/>
          <w:bCs/>
          <w:sz w:val="28"/>
        </w:rPr>
        <w:t>（主机）</w:t>
      </w:r>
      <w:r>
        <w:rPr>
          <w:rFonts w:ascii="宋体" w:eastAsia="宋体" w:hAnsi="宋体" w:cs="宋体" w:hint="eastAsia"/>
          <w:b/>
          <w:bCs/>
          <w:sz w:val="28"/>
        </w:rPr>
        <w:t>与</w:t>
      </w:r>
      <w:proofErr w:type="spellStart"/>
      <w:r>
        <w:rPr>
          <w:rFonts w:ascii="宋体" w:eastAsia="宋体" w:hAnsi="宋体" w:cs="宋体" w:hint="eastAsia"/>
          <w:b/>
          <w:bCs/>
          <w:sz w:val="28"/>
        </w:rPr>
        <w:t>O</w:t>
      </w:r>
      <w:r>
        <w:rPr>
          <w:rFonts w:ascii="宋体" w:eastAsia="宋体" w:hAnsi="宋体" w:cs="宋体"/>
          <w:b/>
          <w:bCs/>
          <w:sz w:val="28"/>
        </w:rPr>
        <w:t>penM</w:t>
      </w:r>
      <w:r>
        <w:rPr>
          <w:rFonts w:ascii="宋体" w:eastAsia="宋体" w:hAnsi="宋体" w:cs="宋体" w:hint="eastAsia"/>
          <w:b/>
          <w:bCs/>
          <w:sz w:val="28"/>
        </w:rPr>
        <w:t>v</w:t>
      </w:r>
      <w:proofErr w:type="spellEnd"/>
      <w:r w:rsidR="0014541B">
        <w:rPr>
          <w:rFonts w:ascii="宋体" w:eastAsia="宋体" w:hAnsi="宋体" w:cs="宋体" w:hint="eastAsia"/>
          <w:b/>
          <w:bCs/>
          <w:sz w:val="28"/>
        </w:rPr>
        <w:t>（从机）</w:t>
      </w:r>
      <w:r>
        <w:rPr>
          <w:rFonts w:ascii="宋体" w:eastAsia="宋体" w:hAnsi="宋体" w:cs="宋体" w:hint="eastAsia"/>
          <w:b/>
          <w:bCs/>
          <w:sz w:val="28"/>
        </w:rPr>
        <w:t>、机械手控制板</w:t>
      </w:r>
      <w:r w:rsidR="0014541B">
        <w:rPr>
          <w:rFonts w:ascii="宋体" w:eastAsia="宋体" w:hAnsi="宋体" w:cs="宋体" w:hint="eastAsia"/>
          <w:b/>
          <w:bCs/>
          <w:sz w:val="28"/>
        </w:rPr>
        <w:t>（从机）</w:t>
      </w:r>
      <w:r w:rsidRPr="00DE0AAC">
        <w:rPr>
          <w:rFonts w:ascii="宋体" w:eastAsia="宋体" w:hAnsi="宋体" w:cs="宋体" w:hint="eastAsia"/>
          <w:b/>
          <w:bCs/>
          <w:sz w:val="28"/>
        </w:rPr>
        <w:t>通信时，</w:t>
      </w:r>
      <w:r w:rsidR="0014541B">
        <w:rPr>
          <w:rFonts w:ascii="宋体" w:eastAsia="宋体" w:hAnsi="宋体" w:cs="宋体" w:hint="eastAsia"/>
          <w:b/>
          <w:bCs/>
          <w:sz w:val="28"/>
        </w:rPr>
        <w:t>当主机发送数据五秒后仍接收不到从机返回的信息，则重新发送操作指令（</w:t>
      </w:r>
      <w:r w:rsidR="0014541B" w:rsidRPr="0014541B">
        <w:rPr>
          <w:rFonts w:ascii="宋体" w:eastAsia="宋体" w:hAnsi="宋体" w:cs="宋体" w:hint="eastAsia"/>
          <w:b/>
          <w:bCs/>
          <w:color w:val="FF0000"/>
          <w:sz w:val="28"/>
        </w:rPr>
        <w:t>该做法可以保证较高的通信成功率</w:t>
      </w:r>
      <w:r w:rsidR="0014541B">
        <w:rPr>
          <w:rFonts w:ascii="宋体" w:eastAsia="宋体" w:hAnsi="宋体" w:cs="宋体" w:hint="eastAsia"/>
          <w:b/>
          <w:bCs/>
          <w:sz w:val="28"/>
        </w:rPr>
        <w:t>）。若发送次数为5次时，则证明主机与从机通信超时。当出现通信超时</w:t>
      </w:r>
      <w:proofErr w:type="gramStart"/>
      <w:r w:rsidR="0014541B">
        <w:rPr>
          <w:rFonts w:ascii="宋体" w:eastAsia="宋体" w:hAnsi="宋体" w:cs="宋体" w:hint="eastAsia"/>
          <w:b/>
          <w:bCs/>
          <w:sz w:val="28"/>
        </w:rPr>
        <w:t>时</w:t>
      </w:r>
      <w:proofErr w:type="gramEnd"/>
      <w:r w:rsidR="0014541B">
        <w:rPr>
          <w:rFonts w:ascii="宋体" w:eastAsia="宋体" w:hAnsi="宋体" w:cs="宋体" w:hint="eastAsia"/>
          <w:b/>
          <w:bCs/>
          <w:sz w:val="28"/>
        </w:rPr>
        <w:t>，L</w:t>
      </w:r>
      <w:r w:rsidR="0014541B">
        <w:rPr>
          <w:rFonts w:ascii="宋体" w:eastAsia="宋体" w:hAnsi="宋体" w:cs="宋体"/>
          <w:b/>
          <w:bCs/>
          <w:sz w:val="28"/>
        </w:rPr>
        <w:t>CD</w:t>
      </w:r>
      <w:r w:rsidR="0014541B">
        <w:rPr>
          <w:rFonts w:ascii="宋体" w:eastAsia="宋体" w:hAnsi="宋体" w:cs="宋体" w:hint="eastAsia"/>
          <w:b/>
          <w:bCs/>
          <w:sz w:val="28"/>
        </w:rPr>
        <w:t>液晶显示屏会显示具体某</w:t>
      </w:r>
      <w:r w:rsidR="0014541B">
        <w:rPr>
          <w:rFonts w:ascii="宋体" w:eastAsia="宋体" w:hAnsi="宋体" w:cs="宋体" w:hint="eastAsia"/>
          <w:b/>
          <w:bCs/>
          <w:sz w:val="28"/>
        </w:rPr>
        <w:lastRenderedPageBreak/>
        <w:t>一次通信超时的信息，有利于故障的排查，提高查找bug的效率；</w:t>
      </w:r>
    </w:p>
    <w:p w:rsidR="0014541B" w:rsidRDefault="0014541B" w:rsidP="0014541B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通信方式使用Modbus协议：在一个主机控制多个从机的情况下，建议使用Modbus协议。相比传输A</w:t>
      </w:r>
      <w:r>
        <w:rPr>
          <w:rFonts w:ascii="宋体" w:eastAsia="宋体" w:hAnsi="宋体" w:cs="宋体"/>
          <w:b/>
          <w:bCs/>
          <w:sz w:val="28"/>
        </w:rPr>
        <w:t>SCII</w:t>
      </w:r>
      <w:r>
        <w:rPr>
          <w:rFonts w:ascii="宋体" w:eastAsia="宋体" w:hAnsi="宋体" w:cs="宋体" w:hint="eastAsia"/>
          <w:b/>
          <w:bCs/>
          <w:sz w:val="28"/>
        </w:rPr>
        <w:t>码，Modbus协议传输的数据帧具有数据量小，信息大，传输方便等特点。</w:t>
      </w:r>
      <w:r>
        <w:rPr>
          <w:rFonts w:ascii="宋体" w:eastAsia="宋体" w:hAnsi="宋体" w:cs="宋体"/>
          <w:b/>
          <w:bCs/>
          <w:sz w:val="28"/>
        </w:rPr>
        <w:t>M</w:t>
      </w:r>
      <w:r>
        <w:rPr>
          <w:rFonts w:ascii="宋体" w:eastAsia="宋体" w:hAnsi="宋体" w:cs="宋体" w:hint="eastAsia"/>
          <w:b/>
          <w:bCs/>
          <w:sz w:val="28"/>
        </w:rPr>
        <w:t>odbus协议中规定了数据帧末端需要添加了数据校验码，每次传输数据完成后都需要校验，提高了数据传输的准确性。在此建议使用Modbus协议中的R</w:t>
      </w:r>
      <w:r>
        <w:rPr>
          <w:rFonts w:ascii="宋体" w:eastAsia="宋体" w:hAnsi="宋体" w:cs="宋体"/>
          <w:b/>
          <w:bCs/>
          <w:sz w:val="28"/>
        </w:rPr>
        <w:t>TU</w:t>
      </w:r>
      <w:r>
        <w:rPr>
          <w:rFonts w:ascii="宋体" w:eastAsia="宋体" w:hAnsi="宋体" w:cs="宋体" w:hint="eastAsia"/>
          <w:b/>
          <w:bCs/>
          <w:sz w:val="28"/>
        </w:rPr>
        <w:t>模式进行通信；</w:t>
      </w:r>
    </w:p>
    <w:p w:rsidR="0014541B" w:rsidRDefault="0014541B" w:rsidP="0014541B">
      <w:pPr>
        <w:ind w:left="42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参考文献网站：</w:t>
      </w:r>
    </w:p>
    <w:p w:rsidR="0014541B" w:rsidRDefault="009522A2" w:rsidP="0014541B">
      <w:pPr>
        <w:ind w:left="420"/>
        <w:jc w:val="left"/>
        <w:rPr>
          <w:rFonts w:ascii="宋体" w:eastAsia="宋体" w:hAnsi="宋体" w:cs="宋体"/>
          <w:b/>
          <w:bCs/>
          <w:sz w:val="28"/>
        </w:rPr>
      </w:pPr>
      <w:hyperlink r:id="rId13" w:history="1">
        <w:r w:rsidR="0014541B" w:rsidRPr="00F93B68">
          <w:rPr>
            <w:rStyle w:val="a6"/>
            <w:rFonts w:ascii="宋体" w:eastAsia="宋体" w:hAnsi="宋体" w:cs="宋体"/>
            <w:b/>
            <w:bCs/>
            <w:sz w:val="28"/>
          </w:rPr>
          <w:t>https://baike.so.com/doc/5414879-5653021.html</w:t>
        </w:r>
      </w:hyperlink>
      <w:r w:rsidR="0014541B">
        <w:rPr>
          <w:rFonts w:ascii="宋体" w:eastAsia="宋体" w:hAnsi="宋体" w:cs="宋体"/>
          <w:b/>
          <w:bCs/>
          <w:sz w:val="28"/>
        </w:rPr>
        <w:t xml:space="preserve"> </w:t>
      </w:r>
    </w:p>
    <w:p w:rsidR="0014541B" w:rsidRDefault="009522A2" w:rsidP="0014541B">
      <w:pPr>
        <w:ind w:left="420"/>
        <w:jc w:val="left"/>
        <w:rPr>
          <w:rFonts w:ascii="宋体" w:eastAsia="宋体" w:hAnsi="宋体" w:cs="宋体"/>
          <w:b/>
          <w:bCs/>
          <w:sz w:val="28"/>
        </w:rPr>
      </w:pPr>
      <w:hyperlink r:id="rId14" w:history="1">
        <w:r w:rsidR="0014541B" w:rsidRPr="00F93B68">
          <w:rPr>
            <w:rStyle w:val="a6"/>
            <w:rFonts w:ascii="宋体" w:eastAsia="宋体" w:hAnsi="宋体" w:cs="宋体"/>
            <w:b/>
            <w:bCs/>
            <w:sz w:val="28"/>
          </w:rPr>
          <w:t>http://www.360doc.com/content/14/0120/10/7991404_346584755.shtml</w:t>
        </w:r>
      </w:hyperlink>
      <w:r w:rsidR="0014541B">
        <w:rPr>
          <w:rFonts w:ascii="宋体" w:eastAsia="宋体" w:hAnsi="宋体" w:cs="宋体"/>
          <w:b/>
          <w:bCs/>
          <w:sz w:val="28"/>
        </w:rPr>
        <w:t xml:space="preserve"> </w:t>
      </w:r>
    </w:p>
    <w:p w:rsidR="0014541B" w:rsidRPr="0014541B" w:rsidRDefault="009522A2" w:rsidP="0014541B">
      <w:pPr>
        <w:ind w:left="420"/>
        <w:jc w:val="left"/>
        <w:rPr>
          <w:rFonts w:ascii="宋体" w:eastAsia="宋体" w:hAnsi="宋体" w:cs="宋体"/>
          <w:b/>
          <w:bCs/>
          <w:sz w:val="28"/>
        </w:rPr>
      </w:pPr>
      <w:hyperlink r:id="rId15" w:history="1">
        <w:r w:rsidR="0014541B" w:rsidRPr="00F93B68">
          <w:rPr>
            <w:rStyle w:val="a6"/>
            <w:rFonts w:ascii="宋体" w:eastAsia="宋体" w:hAnsi="宋体" w:cs="宋体"/>
            <w:b/>
            <w:bCs/>
            <w:sz w:val="28"/>
          </w:rPr>
          <w:t>https://blog.csdn.net/byxdaz/article/details/77892778</w:t>
        </w:r>
      </w:hyperlink>
      <w:r w:rsidR="0014541B">
        <w:rPr>
          <w:rFonts w:ascii="宋体" w:eastAsia="宋体" w:hAnsi="宋体" w:cs="宋体"/>
          <w:b/>
          <w:bCs/>
          <w:sz w:val="28"/>
        </w:rPr>
        <w:t xml:space="preserve"> </w:t>
      </w:r>
    </w:p>
    <w:p w:rsidR="0014541B" w:rsidRDefault="0014541B" w:rsidP="0014541B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串口发送数据注意事项：</w:t>
      </w:r>
      <w:r w:rsidRPr="0014541B">
        <w:rPr>
          <w:rFonts w:ascii="宋体" w:eastAsia="宋体" w:hAnsi="宋体" w:cs="宋体" w:hint="eastAsia"/>
          <w:b/>
          <w:bCs/>
          <w:sz w:val="28"/>
        </w:rPr>
        <w:t>通过串口发送数据帧时，数据中间不能出现0，即每8位的数据不能有0x00，否则数据帧发送不完全。在串口发送数据的过程中系统如果检测到0x00停止发送数据，若数据帧的中间数据出现0x00，发送的数据帧会失真。</w:t>
      </w:r>
    </w:p>
    <w:p w:rsidR="0014541B" w:rsidRDefault="0014541B" w:rsidP="0014541B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数据处理注意事项：</w:t>
      </w:r>
      <w:bookmarkStart w:id="1" w:name="_Hlk6681400"/>
      <w:r w:rsidRPr="0014541B">
        <w:rPr>
          <w:rFonts w:ascii="宋体" w:eastAsia="宋体" w:hAnsi="宋体" w:cs="宋体" w:hint="eastAsia"/>
          <w:b/>
          <w:bCs/>
          <w:sz w:val="28"/>
        </w:rPr>
        <w:t>重复使用的变量必须得清楚在何时要将其恢复到初始值，如果两个或两个以上变量都来自同一个文件，且都需要恢复到初始值，那么需要新建一个专门的函数，这样下次调用时可以避免忘记将某个变量恢复初始值，可以避免</w:t>
      </w:r>
      <w:bookmarkEnd w:id="1"/>
      <w:r w:rsidRPr="0014541B">
        <w:rPr>
          <w:rFonts w:ascii="宋体" w:eastAsia="宋体" w:hAnsi="宋体" w:cs="宋体" w:hint="eastAsia"/>
          <w:b/>
          <w:bCs/>
          <w:sz w:val="28"/>
        </w:rPr>
        <w:t>出现隐藏的bug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p w:rsidR="0014541B" w:rsidRPr="0014541B" w:rsidRDefault="0014541B" w:rsidP="0014541B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 w:rsidRPr="0014541B">
        <w:rPr>
          <w:rFonts w:ascii="宋体" w:eastAsia="宋体" w:hAnsi="宋体" w:cs="宋体" w:hint="eastAsia"/>
          <w:b/>
          <w:bCs/>
          <w:sz w:val="28"/>
        </w:rPr>
        <w:lastRenderedPageBreak/>
        <w:t>引脚模拟P</w:t>
      </w:r>
      <w:r w:rsidRPr="0014541B">
        <w:rPr>
          <w:rFonts w:ascii="宋体" w:eastAsia="宋体" w:hAnsi="宋体" w:cs="宋体"/>
          <w:b/>
          <w:bCs/>
          <w:sz w:val="28"/>
        </w:rPr>
        <w:t>WM</w:t>
      </w:r>
      <w:r w:rsidRPr="0014541B">
        <w:rPr>
          <w:rFonts w:ascii="宋体" w:eastAsia="宋体" w:hAnsi="宋体" w:cs="宋体" w:hint="eastAsia"/>
          <w:b/>
          <w:bCs/>
          <w:sz w:val="28"/>
        </w:rPr>
        <w:t>波输出</w:t>
      </w:r>
      <w:r>
        <w:rPr>
          <w:rFonts w:ascii="宋体" w:eastAsia="宋体" w:hAnsi="宋体" w:cs="宋体" w:hint="eastAsia"/>
          <w:b/>
          <w:bCs/>
          <w:sz w:val="28"/>
        </w:rPr>
        <w:t>：</w:t>
      </w:r>
      <w:r w:rsidRPr="0014541B">
        <w:rPr>
          <w:rFonts w:ascii="宋体" w:eastAsia="宋体" w:hAnsi="宋体" w:cs="宋体" w:hint="eastAsia"/>
          <w:b/>
          <w:bCs/>
          <w:sz w:val="28"/>
        </w:rPr>
        <w:t>利用定时器控制引脚高低电平时间，</w:t>
      </w:r>
      <w:r>
        <w:rPr>
          <w:rFonts w:ascii="宋体" w:eastAsia="宋体" w:hAnsi="宋体" w:cs="宋体" w:hint="eastAsia"/>
          <w:b/>
          <w:bCs/>
          <w:sz w:val="28"/>
        </w:rPr>
        <w:t>可以</w:t>
      </w:r>
      <w:r w:rsidRPr="0014541B">
        <w:rPr>
          <w:rFonts w:ascii="宋体" w:eastAsia="宋体" w:hAnsi="宋体" w:cs="宋体" w:hint="eastAsia"/>
          <w:b/>
          <w:bCs/>
          <w:sz w:val="28"/>
        </w:rPr>
        <w:t>模拟固件库P</w:t>
      </w:r>
      <w:r w:rsidRPr="0014541B">
        <w:rPr>
          <w:rFonts w:ascii="宋体" w:eastAsia="宋体" w:hAnsi="宋体" w:cs="宋体"/>
          <w:b/>
          <w:bCs/>
          <w:sz w:val="28"/>
        </w:rPr>
        <w:t>WM</w:t>
      </w:r>
      <w:r w:rsidRPr="0014541B">
        <w:rPr>
          <w:rFonts w:ascii="宋体" w:eastAsia="宋体" w:hAnsi="宋体" w:cs="宋体" w:hint="eastAsia"/>
          <w:b/>
          <w:bCs/>
          <w:sz w:val="28"/>
        </w:rPr>
        <w:t>输出，该做法可以提高程序的可移植性，P</w:t>
      </w:r>
      <w:r w:rsidRPr="0014541B">
        <w:rPr>
          <w:rFonts w:ascii="宋体" w:eastAsia="宋体" w:hAnsi="宋体" w:cs="宋体"/>
          <w:b/>
          <w:bCs/>
          <w:sz w:val="28"/>
        </w:rPr>
        <w:t>WM</w:t>
      </w:r>
      <w:r w:rsidRPr="0014541B">
        <w:rPr>
          <w:rFonts w:ascii="宋体" w:eastAsia="宋体" w:hAnsi="宋体" w:cs="宋体" w:hint="eastAsia"/>
          <w:b/>
          <w:bCs/>
          <w:sz w:val="28"/>
        </w:rPr>
        <w:t>波输出不受固件库的限制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p w:rsidR="0014541B" w:rsidRPr="0014541B" w:rsidRDefault="0014541B" w:rsidP="0014541B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判断串口是否接收数据完毕的方法：利用</w:t>
      </w:r>
      <w:r w:rsidRPr="0014541B">
        <w:rPr>
          <w:rFonts w:ascii="宋体" w:eastAsia="宋体" w:hAnsi="宋体" w:cs="宋体" w:hint="eastAsia"/>
          <w:b/>
          <w:bCs/>
          <w:color w:val="FF0000"/>
          <w:sz w:val="28"/>
        </w:rPr>
        <w:t>串口总线空闲中断</w:t>
      </w:r>
      <w:r>
        <w:rPr>
          <w:rFonts w:ascii="宋体" w:eastAsia="宋体" w:hAnsi="宋体" w:cs="宋体" w:hint="eastAsia"/>
          <w:b/>
          <w:bCs/>
          <w:sz w:val="28"/>
        </w:rPr>
        <w:t>方式可以判断串口是否接收数据完毕，</w:t>
      </w:r>
      <w:r w:rsidRPr="0014541B">
        <w:rPr>
          <w:rFonts w:ascii="宋体" w:eastAsia="宋体" w:hAnsi="宋体" w:cs="宋体" w:hint="eastAsia"/>
          <w:b/>
          <w:bCs/>
          <w:sz w:val="28"/>
        </w:rPr>
        <w:t>不需要额外添加定时器作数据</w:t>
      </w:r>
      <w:r>
        <w:rPr>
          <w:rFonts w:ascii="宋体" w:eastAsia="宋体" w:hAnsi="宋体" w:cs="宋体" w:hint="eastAsia"/>
          <w:b/>
          <w:bCs/>
          <w:sz w:val="28"/>
        </w:rPr>
        <w:t>接收</w:t>
      </w:r>
      <w:r w:rsidRPr="0014541B">
        <w:rPr>
          <w:rFonts w:ascii="宋体" w:eastAsia="宋体" w:hAnsi="宋体" w:cs="宋体" w:hint="eastAsia"/>
          <w:b/>
          <w:bCs/>
          <w:sz w:val="28"/>
        </w:rPr>
        <w:t>超时检测</w:t>
      </w:r>
      <w:r>
        <w:rPr>
          <w:rFonts w:ascii="宋体" w:eastAsia="宋体" w:hAnsi="宋体" w:cs="宋体" w:hint="eastAsia"/>
          <w:b/>
          <w:bCs/>
          <w:sz w:val="28"/>
        </w:rPr>
        <w:t>处理</w:t>
      </w:r>
      <w:r w:rsidRPr="0014541B">
        <w:rPr>
          <w:rFonts w:ascii="宋体" w:eastAsia="宋体" w:hAnsi="宋体" w:cs="宋体" w:hint="eastAsia"/>
          <w:b/>
          <w:bCs/>
          <w:sz w:val="28"/>
        </w:rPr>
        <w:t>，不仅可以减少了</w:t>
      </w:r>
      <w:r w:rsidRPr="0014541B">
        <w:rPr>
          <w:rFonts w:ascii="宋体" w:eastAsia="宋体" w:hAnsi="宋体" w:cs="宋体"/>
          <w:b/>
          <w:bCs/>
          <w:sz w:val="28"/>
        </w:rPr>
        <w:t>TIM</w:t>
      </w:r>
      <w:r w:rsidRPr="0014541B">
        <w:rPr>
          <w:rFonts w:ascii="宋体" w:eastAsia="宋体" w:hAnsi="宋体" w:cs="宋体" w:hint="eastAsia"/>
          <w:b/>
          <w:bCs/>
          <w:sz w:val="28"/>
        </w:rPr>
        <w:t>定时器外设的使用，提高系统性能，而且可以增强程序的可读性</w:t>
      </w:r>
      <w:r>
        <w:rPr>
          <w:rFonts w:ascii="宋体" w:eastAsia="宋体" w:hAnsi="宋体" w:cs="宋体" w:hint="eastAsia"/>
          <w:b/>
          <w:bCs/>
          <w:sz w:val="28"/>
        </w:rPr>
        <w:t>；</w:t>
      </w:r>
    </w:p>
    <w:sectPr w:rsidR="0014541B" w:rsidRPr="0014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6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8326EC"/>
    <w:multiLevelType w:val="hybridMultilevel"/>
    <w:tmpl w:val="2E90C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642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0A59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44AC8"/>
    <w:multiLevelType w:val="multilevel"/>
    <w:tmpl w:val="33644AC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969FF"/>
    <w:multiLevelType w:val="hybridMultilevel"/>
    <w:tmpl w:val="5B0676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C43B14"/>
    <w:multiLevelType w:val="hybridMultilevel"/>
    <w:tmpl w:val="A552A7E0"/>
    <w:lvl w:ilvl="0" w:tplc="E7D0B976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A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CA3497C"/>
    <w:multiLevelType w:val="hybridMultilevel"/>
    <w:tmpl w:val="6A98B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07B04"/>
    <w:multiLevelType w:val="hybridMultilevel"/>
    <w:tmpl w:val="64E63D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831B92"/>
    <w:multiLevelType w:val="hybridMultilevel"/>
    <w:tmpl w:val="A8E4D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ED2CF2"/>
    <w:multiLevelType w:val="hybridMultilevel"/>
    <w:tmpl w:val="CE3668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6A374C"/>
    <w:multiLevelType w:val="hybridMultilevel"/>
    <w:tmpl w:val="5DDE7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312497"/>
    <w:multiLevelType w:val="hybridMultilevel"/>
    <w:tmpl w:val="37926C48"/>
    <w:lvl w:ilvl="0" w:tplc="A6B26546">
      <w:start w:val="1"/>
      <w:numFmt w:val="decimal"/>
      <w:lvlText w:val="%1)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1863B3"/>
    <w:multiLevelType w:val="hybridMultilevel"/>
    <w:tmpl w:val="373416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3473CE"/>
    <w:multiLevelType w:val="hybridMultilevel"/>
    <w:tmpl w:val="FA0AF49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770D0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6"/>
  </w:num>
  <w:num w:numId="5">
    <w:abstractNumId w:val="2"/>
  </w:num>
  <w:num w:numId="6">
    <w:abstractNumId w:val="6"/>
  </w:num>
  <w:num w:numId="7">
    <w:abstractNumId w:val="15"/>
  </w:num>
  <w:num w:numId="8">
    <w:abstractNumId w:val="10"/>
  </w:num>
  <w:num w:numId="9">
    <w:abstractNumId w:val="13"/>
  </w:num>
  <w:num w:numId="10">
    <w:abstractNumId w:val="12"/>
  </w:num>
  <w:num w:numId="11">
    <w:abstractNumId w:val="1"/>
  </w:num>
  <w:num w:numId="12">
    <w:abstractNumId w:val="14"/>
  </w:num>
  <w:num w:numId="13">
    <w:abstractNumId w:val="8"/>
  </w:num>
  <w:num w:numId="14">
    <w:abstractNumId w:val="7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27"/>
    <w:rsid w:val="000425FE"/>
    <w:rsid w:val="00056860"/>
    <w:rsid w:val="00065E81"/>
    <w:rsid w:val="00080230"/>
    <w:rsid w:val="00086659"/>
    <w:rsid w:val="00096CD9"/>
    <w:rsid w:val="000B2181"/>
    <w:rsid w:val="000E23F7"/>
    <w:rsid w:val="00135D97"/>
    <w:rsid w:val="0014541B"/>
    <w:rsid w:val="001A4F98"/>
    <w:rsid w:val="001A64C3"/>
    <w:rsid w:val="00234432"/>
    <w:rsid w:val="002345AF"/>
    <w:rsid w:val="002471B7"/>
    <w:rsid w:val="00265C7A"/>
    <w:rsid w:val="0027220D"/>
    <w:rsid w:val="0027459D"/>
    <w:rsid w:val="00284FA0"/>
    <w:rsid w:val="002D1928"/>
    <w:rsid w:val="003218E5"/>
    <w:rsid w:val="00323E1C"/>
    <w:rsid w:val="00332D60"/>
    <w:rsid w:val="00350CAE"/>
    <w:rsid w:val="00353167"/>
    <w:rsid w:val="00382F21"/>
    <w:rsid w:val="003A0BBF"/>
    <w:rsid w:val="003A75BC"/>
    <w:rsid w:val="003D1269"/>
    <w:rsid w:val="003E2EA3"/>
    <w:rsid w:val="0043531F"/>
    <w:rsid w:val="00437DFF"/>
    <w:rsid w:val="00443FFA"/>
    <w:rsid w:val="004A5814"/>
    <w:rsid w:val="004A6190"/>
    <w:rsid w:val="004B065A"/>
    <w:rsid w:val="00524F1A"/>
    <w:rsid w:val="005722EF"/>
    <w:rsid w:val="005B3D4C"/>
    <w:rsid w:val="005D4270"/>
    <w:rsid w:val="00645560"/>
    <w:rsid w:val="006A4880"/>
    <w:rsid w:val="006A7230"/>
    <w:rsid w:val="006B63ED"/>
    <w:rsid w:val="006C6D5D"/>
    <w:rsid w:val="006D5227"/>
    <w:rsid w:val="006E5AF6"/>
    <w:rsid w:val="006E773A"/>
    <w:rsid w:val="006E7F9A"/>
    <w:rsid w:val="00702531"/>
    <w:rsid w:val="00740E74"/>
    <w:rsid w:val="00754C37"/>
    <w:rsid w:val="00784347"/>
    <w:rsid w:val="007942F0"/>
    <w:rsid w:val="007C76DB"/>
    <w:rsid w:val="007F54B2"/>
    <w:rsid w:val="008113AA"/>
    <w:rsid w:val="00835C20"/>
    <w:rsid w:val="008A5C8D"/>
    <w:rsid w:val="008C22DD"/>
    <w:rsid w:val="008D7AA5"/>
    <w:rsid w:val="009522A2"/>
    <w:rsid w:val="009C5A76"/>
    <w:rsid w:val="009E1DCE"/>
    <w:rsid w:val="00A168A2"/>
    <w:rsid w:val="00A211D2"/>
    <w:rsid w:val="00A26C88"/>
    <w:rsid w:val="00A41ADB"/>
    <w:rsid w:val="00A47981"/>
    <w:rsid w:val="00A81B1D"/>
    <w:rsid w:val="00A82ACF"/>
    <w:rsid w:val="00A92137"/>
    <w:rsid w:val="00A979F4"/>
    <w:rsid w:val="00AC61E5"/>
    <w:rsid w:val="00AD3C71"/>
    <w:rsid w:val="00AD4CDF"/>
    <w:rsid w:val="00AF36A2"/>
    <w:rsid w:val="00B238F8"/>
    <w:rsid w:val="00B56CAA"/>
    <w:rsid w:val="00BC38E2"/>
    <w:rsid w:val="00C25F10"/>
    <w:rsid w:val="00C35BAB"/>
    <w:rsid w:val="00C41F57"/>
    <w:rsid w:val="00C531A9"/>
    <w:rsid w:val="00CF3984"/>
    <w:rsid w:val="00D23A6D"/>
    <w:rsid w:val="00D50CC8"/>
    <w:rsid w:val="00D54EB6"/>
    <w:rsid w:val="00D56D57"/>
    <w:rsid w:val="00D7794C"/>
    <w:rsid w:val="00D96C5E"/>
    <w:rsid w:val="00DB2A33"/>
    <w:rsid w:val="00DC4436"/>
    <w:rsid w:val="00DC5E4B"/>
    <w:rsid w:val="00DD133A"/>
    <w:rsid w:val="00DE0AAC"/>
    <w:rsid w:val="00DE4701"/>
    <w:rsid w:val="00DF7FAE"/>
    <w:rsid w:val="00E0188E"/>
    <w:rsid w:val="00E0758B"/>
    <w:rsid w:val="00E42329"/>
    <w:rsid w:val="00E44A40"/>
    <w:rsid w:val="00E5124A"/>
    <w:rsid w:val="00E5432D"/>
    <w:rsid w:val="00E605EA"/>
    <w:rsid w:val="00EC27AA"/>
    <w:rsid w:val="00F020D9"/>
    <w:rsid w:val="00F675FE"/>
    <w:rsid w:val="00FB137E"/>
    <w:rsid w:val="312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C06"/>
  <w15:docId w15:val="{8753EAB1-6A3A-4094-BE04-78B301F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F398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3984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835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5C2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35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so.com/doc/5414879-5653021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hyperlink" Target="&#31243;&#24207;&#27969;&#31243;&#22270;/STM32F103&#26426;&#26800;&#25163;&#25511;&#21046;&#26495;&#31243;&#24207;&#27969;&#31243;&#22270;.jp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31243;&#24207;&#27969;&#31243;&#22270;/OpenMv&#27169;&#22359;&#31243;&#24207;&#27969;&#31243;&#22270;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byxdaz/article/details/77892778" TargetMode="External"/><Relationship Id="rId10" Type="http://schemas.openxmlformats.org/officeDocument/2006/relationships/hyperlink" Target="&#31243;&#24207;&#27969;&#31243;&#22270;/&#29289;&#26009;&#20998;&#25315;&#27969;&#27700;&#32447;STM32F103&#20027;&#25511;&#26495;&#31243;&#24207;&#27969;&#31243;&#22270;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360doc.com/content/14/0120/10/7991404_346584755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5C846-F3FC-438B-838A-53150A6D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15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motto6666</dc:creator>
  <cp:lastModifiedBy>motto6666</cp:lastModifiedBy>
  <cp:revision>121</cp:revision>
  <dcterms:created xsi:type="dcterms:W3CDTF">2019-01-28T07:55:00Z</dcterms:created>
  <dcterms:modified xsi:type="dcterms:W3CDTF">2019-05-02T06:51:00Z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