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Google Sans" w:cs="Google Sans" w:eastAsia="Google Sans" w:hAnsi="Google Sans"/>
          <w:color w:val="666666"/>
          <w:sz w:val="42"/>
          <w:szCs w:val="42"/>
        </w:rPr>
      </w:pPr>
      <w:r w:rsidDel="00000000" w:rsidR="00000000" w:rsidRPr="00000000">
        <w:rPr>
          <w:rFonts w:ascii="Google Sans" w:cs="Google Sans" w:eastAsia="Google Sans" w:hAnsi="Google Sans"/>
          <w:sz w:val="90"/>
          <w:szCs w:val="90"/>
          <w:rtl w:val="0"/>
        </w:rPr>
        <w:t xml:space="preserve">Glossary</w:t>
      </w:r>
      <w:r w:rsidDel="00000000" w:rsidR="00000000" w:rsidRPr="00000000">
        <w:rPr>
          <w:rFonts w:ascii="Google Sans" w:cs="Google Sans" w:eastAsia="Google Sans" w:hAnsi="Google Sans"/>
          <w:sz w:val="72"/>
          <w:szCs w:val="72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285f4"/>
          <w:sz w:val="42"/>
          <w:szCs w:val="42"/>
          <w:rtl w:val="0"/>
        </w:rPr>
        <w:t xml:space="preserve">Cybersecurity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-466723</wp:posOffset>
            </wp:positionV>
            <wp:extent cx="2357438" cy="182904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8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18290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q7tjbs6noy9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Terms and definitions from Course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Google Sans" w:cs="Google Sans" w:eastAsia="Google Sans" w:hAnsi="Google Sans"/>
          <w:b w:val="1"/>
          <w:bCs w:val="1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Active packet sniffing: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type of attack where data packets are manipulated in transit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Address Resolution Protocol (ARP):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Used to determine the MAC address of the next router or device to traverse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Google Sans" w:cs="Google Sans" w:eastAsia="Google Sans" w:hAnsi="Google Sans"/>
          <w:b w:val="1"/>
          <w:bCs w:val="1"/>
          <w:color w:val="434343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Bandwidth: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The maximum data transmission capacity over a network, measured by bits per second</w:t>
      </w:r>
    </w:p>
    <w:p w:rsidR="00000000" w:rsidDel="00000000" w:rsidP="00000000" w:rsidRDefault="00000000" w:rsidRPr="00000000" w14:paraId="00000009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Baseline configuration: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documented set of specifications within a system that is used as a basis for future builds, releases, and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Bluetooth: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Used for wireless communication with nearby physical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Botnet: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collection of computers infected by malware that are under the control of a single threat actor, known as the “bot herder"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Google Sans" w:cs="Google Sans" w:eastAsia="Google Sans" w:hAnsi="Google Sans"/>
          <w:b w:val="1"/>
          <w:bCs w:val="1"/>
          <w:color w:val="434343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Cloud-based firewalls: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Software firewalls that are hosted by the cloud service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Cloud computing: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The practice of using remote servers, application, and network services that are hosted on the internet instead of on local physical devices</w:t>
      </w:r>
    </w:p>
    <w:p w:rsidR="00000000" w:rsidDel="00000000" w:rsidP="00000000" w:rsidRDefault="00000000" w:rsidRPr="00000000" w14:paraId="0000000F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Cloud network: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A collection of servers or computers that stores resources and data in remote data centers that can be accessed via the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Controlled zone: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subnet that protects the internal network from the uncontrolled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Google Sans" w:cs="Google Sans" w:eastAsia="Google Sans" w:hAnsi="Google Sans"/>
          <w:color w:val="434343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Data packet: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basic unit of information that travels from one device to another within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Denial of service (DoS) attack: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An attack that targets a network or server and floods it with network traffic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Distributed denial of service (DDoS) attack: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type of denial of service attack that uses multiple devices or servers located in different locations to flood the target network with unwanted traffic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Domain Name System (DNS):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A networking protocol that translates internet domain names into IP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E</w:t>
      </w:r>
    </w:p>
    <w:p w:rsidR="00000000" w:rsidDel="00000000" w:rsidP="00000000" w:rsidRDefault="00000000" w:rsidRPr="00000000" w14:paraId="00000017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Encapsulation: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process performed by a VPN service that protects your data by wrapping sensitive data in other data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F</w:t>
      </w:r>
    </w:p>
    <w:p w:rsidR="00000000" w:rsidDel="00000000" w:rsidP="00000000" w:rsidRDefault="00000000" w:rsidRPr="00000000" w14:paraId="00000019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File Transfer Protocol (FTP):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Used to transfer files from one device to another over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Firewall: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network security device that monitors traffic to or from your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Forward proxy server: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server that regulates and restricts a person’s access to the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H</w:t>
      </w:r>
    </w:p>
    <w:p w:rsidR="00000000" w:rsidDel="00000000" w:rsidP="00000000" w:rsidRDefault="00000000" w:rsidRPr="00000000" w14:paraId="0000001D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Hardware: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The physical components of a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Hub: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network device that broadcasts information to every device on the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Hypertext Transfer Protocol (HTTP):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An application layer protocol that provides a method of communication between clients and website servers</w:t>
      </w:r>
    </w:p>
    <w:p w:rsidR="00000000" w:rsidDel="00000000" w:rsidP="00000000" w:rsidRDefault="00000000" w:rsidRPr="00000000" w14:paraId="00000020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Hypertext Transfer Protocol Secure (HTTPS):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network protocol that provides a secure method of communication between clients and 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I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Identity and access management (IAM):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collection of processes and technologies that helps organizations manage digital identities in their environment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IEEE 802.11 (Wi-Fi):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set of standards that define communication for wireless 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Internet Control Message Protocol (ICMP):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An internet protocol used by devices to tell each other about data transmission errors across the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Internet Control Message Protocol (ICMP) flood: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type of DoS attack performed by an attacker repeatedly sending ICMP request packets to a network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Internet Protocol (IP):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set of standards used for routing and addressing data packets as they travel between devices on a network</w:t>
      </w:r>
    </w:p>
    <w:p w:rsidR="00000000" w:rsidDel="00000000" w:rsidP="00000000" w:rsidRDefault="00000000" w:rsidRPr="00000000" w14:paraId="00000027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Internet Protocol (IP) address: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unique string of characters that identifies the location of a device on the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IP spoofing: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A network attack performed when an attacker changes the source IP of a data packet to impersonate an authorized system and gain access to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L</w:t>
      </w:r>
    </w:p>
    <w:p w:rsidR="00000000" w:rsidDel="00000000" w:rsidP="00000000" w:rsidRDefault="00000000" w:rsidRPr="00000000" w14:paraId="0000002A">
      <w:pPr>
        <w:spacing w:after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Local area network (LAN):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network that spans small areas like an office building, a school, or a home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M</w:t>
      </w:r>
    </w:p>
    <w:p w:rsidR="00000000" w:rsidDel="00000000" w:rsidP="00000000" w:rsidRDefault="00000000" w:rsidRPr="00000000" w14:paraId="0000002C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Media Access Control (MAC) address: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unique alphanumeric identifier that is assigned to each physical device on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Modem: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device that connects your router to the internet and brings internet access to the 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Multi-factor authentication (MFA):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security measure that requires a user to verify their identity in two or more ways to access a system or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Google Sans" w:cs="Google Sans" w:eastAsia="Google Sans" w:hAnsi="Google Sans"/>
          <w:b w:val="1"/>
          <w:bCs w:val="1"/>
          <w:color w:val="434343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Network: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group of connected devices</w:t>
      </w:r>
    </w:p>
    <w:p w:rsidR="00000000" w:rsidDel="00000000" w:rsidP="00000000" w:rsidRDefault="00000000" w:rsidRPr="00000000" w14:paraId="00000031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Network log analysis: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The process of examining network logs to identify events of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Network protocols: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set of rules used by two or more devices on a network to describe the order of delivery of data and the structure of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Network segmentation: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security technique that divides the network into segments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O</w:t>
      </w:r>
    </w:p>
    <w:p w:rsidR="00000000" w:rsidDel="00000000" w:rsidP="00000000" w:rsidRDefault="00000000" w:rsidRPr="00000000" w14:paraId="00000035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Operating system (OS):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The interface between computer hardware and the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Open systems interconnection (OSI) model: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standardized concept that describes the seven layers computers use to communicate and send data over the network</w:t>
      </w:r>
    </w:p>
    <w:p w:rsidR="00000000" w:rsidDel="00000000" w:rsidP="00000000" w:rsidRDefault="00000000" w:rsidRPr="00000000" w14:paraId="00000037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On-path attack: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An attack where a malicious actor places themselves in the middle of an authorized connection and intercepts or alters the data in transit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P</w:t>
      </w:r>
    </w:p>
    <w:p w:rsidR="00000000" w:rsidDel="00000000" w:rsidP="00000000" w:rsidRDefault="00000000" w:rsidRPr="00000000" w14:paraId="00000039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Packet sniffing: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The practice of capturing and inspecting data packets across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Passive packet sniffing: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type of attack where a malicious actor connects to a network hub and looks at all traffic on the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Patch update: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software and operating system update that addresses security vulnerabilities within a program or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Penetration testing: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simulated attack that helps identify vulnerabilities in systems, networks, websites, applications, and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Ping of death: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type of DoS attack caused when a hacker pings a system by sending it an oversized ICMP packet that is bigger than 64KB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Port: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software-based location that organizes the sending and receiving of data between devices on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Port filtering: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firewall function that blocks or allows certain port numbers to limit unwanted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Proxy server: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server that fulfills the requests of its clients by forwarding them to other 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R</w:t>
      </w:r>
    </w:p>
    <w:p w:rsidR="00000000" w:rsidDel="00000000" w:rsidP="00000000" w:rsidRDefault="00000000" w:rsidRPr="00000000" w14:paraId="00000042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Replay attack: </w:t>
      </w:r>
      <w:r w:rsidDel="00000000" w:rsidR="00000000" w:rsidRPr="00000000">
        <w:rPr>
          <w:rFonts w:ascii="Google Sans" w:cs="Google Sans" w:eastAsia="Google Sans" w:hAnsi="Google Sans"/>
          <w:color w:val="3c4043"/>
          <w:sz w:val="24"/>
          <w:szCs w:val="24"/>
          <w:highlight w:val="white"/>
          <w:rtl w:val="0"/>
        </w:rPr>
        <w:t xml:space="preserve">A network attack performed when a malicious actor intercepts a data packet in transit and delays it or repeats it at another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Reverse proxy server: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server that regulates and restricts the Internet's access to an internal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Router: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network device that connects multiple networks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Secure File Transfer Protocol (SFTP):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A secure protocol used to transfer files from one device to another over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Secure shell (SSH):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security protocol used to create a shell with a remote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Security hardening: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The process of strengthening a system to reduce its vulnerabilities and attack surface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Security information and event management (SIEM):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An application that collects and analyzes log data to monitor critical activities for an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Security zone: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segment of a company’s network that protects the internal network from the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highlight w:val="white"/>
          <w:rtl w:val="0"/>
        </w:rPr>
        <w:t xml:space="preserve">Simple Network Management Protocol (SNMP)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: A network protocol used for monitoring and managing devices on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Smurf attack: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network attack performed when an attacker sniffs an authorized user’s IP address and floods it with ICMP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Speed: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The rate at which a device sends and receives data, measured by bits per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Stateful: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class of firewall that keeps track of information passing through it and proactively filters out 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Stateless: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class of firewall that operates based on predefined rules and that does not keep track of information from data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4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Subnetting: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The subdivision of a network into logical groups called subnets</w:t>
      </w:r>
    </w:p>
    <w:p w:rsidR="00000000" w:rsidDel="00000000" w:rsidP="00000000" w:rsidRDefault="00000000" w:rsidRPr="00000000" w14:paraId="00000051">
      <w:pPr>
        <w:spacing w:after="200" w:line="24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Switch: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device that makes connections between specific devices on a network by sending and receiving data between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Synchronize (SYN) flood attack: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type of DoS attack that simulates a TCP/IP connection and floods a server with SYN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T</w:t>
      </w:r>
    </w:p>
    <w:p w:rsidR="00000000" w:rsidDel="00000000" w:rsidP="00000000" w:rsidRDefault="00000000" w:rsidRPr="00000000" w14:paraId="00000054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TCP/IP model: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framework used to visualize how data is organized and transmitted across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highlight w:val="white"/>
          <w:rtl w:val="0"/>
        </w:rPr>
        <w:t xml:space="preserve">Transmission Control Protocol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TCP):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An internet communication protocol that allows two devices to form a connection and stream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Transmission control protocol (TCP) 3-way handshake: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three-step process used to establish an authenticated connection between two devices on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U</w:t>
      </w:r>
    </w:p>
    <w:p w:rsidR="00000000" w:rsidDel="00000000" w:rsidP="00000000" w:rsidRDefault="00000000" w:rsidRPr="00000000" w14:paraId="00000058">
      <w:pPr>
        <w:spacing w:after="200" w:lineRule="auto"/>
        <w:rPr>
          <w:rFonts w:ascii="Google Sans" w:cs="Google Sans" w:eastAsia="Google Sans" w:hAnsi="Google Sans"/>
          <w:color w:val="4285f4"/>
          <w:sz w:val="50"/>
          <w:szCs w:val="5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Uncontrolled zone: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The portion of the network outside the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4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User Datagram Protocol (UDP):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A connectionless protocol that does not establish a connection between devices before transmissions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V</w:t>
      </w:r>
    </w:p>
    <w:p w:rsidR="00000000" w:rsidDel="00000000" w:rsidP="00000000" w:rsidRDefault="00000000" w:rsidRPr="00000000" w14:paraId="0000005B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Virtual Private Network (VPN):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network security service that changes your public IP address and masks your virtual location so that you can keep your data private when you are using a public network like the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Google Sans" w:cs="Google Sans" w:eastAsia="Google Sans" w:hAnsi="Google Sans"/>
          <w:color w:val="4285f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Wide Area Network (WAN):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network that spans a large geographic area like a city, state, or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24"/>
          <w:szCs w:val="24"/>
          <w:rtl w:val="0"/>
        </w:rPr>
        <w:t xml:space="preserve">Wi-Fi Protected Access (WPA):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wireless security protocol for devices to connect to the internet</w:t>
      </w:r>
    </w:p>
    <w:p w:rsidR="00000000" w:rsidDel="00000000" w:rsidP="00000000" w:rsidRDefault="00000000" w:rsidRPr="00000000" w14:paraId="0000005F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