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62EBB" w14:textId="48599F08" w:rsidR="004C426B" w:rsidRDefault="0046412A" w:rsidP="0046412A">
      <w:pPr>
        <w:pStyle w:val="Titre1"/>
      </w:pPr>
      <w:r w:rsidRPr="0046412A">
        <w:t>Fiche technique</w:t>
      </w:r>
    </w:p>
    <w:p w14:paraId="4E17A858" w14:textId="77777777" w:rsidR="002E18F4" w:rsidRPr="002E18F4" w:rsidRDefault="002E18F4" w:rsidP="002E18F4"/>
    <w:tbl>
      <w:tblPr>
        <w:tblStyle w:val="Tableausimple4"/>
        <w:tblW w:w="0" w:type="auto"/>
        <w:tblInd w:w="-90" w:type="dxa"/>
        <w:tblLook w:val="04A0" w:firstRow="1" w:lastRow="0" w:firstColumn="1" w:lastColumn="0" w:noHBand="0" w:noVBand="1"/>
      </w:tblPr>
      <w:tblGrid>
        <w:gridCol w:w="1596"/>
        <w:gridCol w:w="3352"/>
        <w:gridCol w:w="1234"/>
        <w:gridCol w:w="3268"/>
      </w:tblGrid>
      <w:tr w:rsidR="002F5CAD" w14:paraId="67470F77" w14:textId="77777777" w:rsidTr="002E18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6" w:type="dxa"/>
          </w:tcPr>
          <w:p w14:paraId="76E2354A" w14:textId="462D466C" w:rsidR="002F5CAD" w:rsidRPr="002E18F4" w:rsidRDefault="002F5CAD" w:rsidP="0046412A">
            <w:pPr>
              <w:rPr>
                <w:rFonts w:ascii="Cascadia Mono" w:hAnsi="Cascadia Mono" w:cs="Cascadia Mono"/>
                <w:sz w:val="22"/>
                <w:szCs w:val="22"/>
              </w:rPr>
            </w:pPr>
            <w:r w:rsidRPr="002E18F4">
              <w:rPr>
                <w:rFonts w:ascii="Cascadia Mono" w:hAnsi="Cascadia Mono" w:cs="Cascadia Mono"/>
                <w:sz w:val="22"/>
                <w:szCs w:val="22"/>
              </w:rPr>
              <w:t>Enseignant</w:t>
            </w:r>
          </w:p>
        </w:tc>
        <w:tc>
          <w:tcPr>
            <w:tcW w:w="3352" w:type="dxa"/>
          </w:tcPr>
          <w:p w14:paraId="5F234101" w14:textId="465677C5" w:rsidR="002F5CAD" w:rsidRPr="002E18F4" w:rsidRDefault="002F5CAD" w:rsidP="00464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 w:val="0"/>
                <w:bCs w:val="0"/>
                <w:sz w:val="22"/>
                <w:szCs w:val="22"/>
              </w:rPr>
            </w:pPr>
            <w:r w:rsidRPr="002E18F4">
              <w:rPr>
                <w:rFonts w:ascii="Cascadia Mono" w:hAnsi="Cascadia Mono" w:cs="Cascadia Mono"/>
                <w:b w:val="0"/>
                <w:bCs w:val="0"/>
                <w:sz w:val="22"/>
                <w:szCs w:val="22"/>
              </w:rPr>
              <w:t>Mouad Allaoui</w:t>
            </w:r>
          </w:p>
        </w:tc>
        <w:tc>
          <w:tcPr>
            <w:tcW w:w="1234" w:type="dxa"/>
          </w:tcPr>
          <w:p w14:paraId="6681BD92" w14:textId="62ECDB70" w:rsidR="002F5CAD" w:rsidRPr="002E18F4" w:rsidRDefault="002F5CAD" w:rsidP="00464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22"/>
                <w:szCs w:val="22"/>
              </w:rPr>
            </w:pPr>
            <w:r w:rsidRPr="002E18F4">
              <w:rPr>
                <w:rFonts w:ascii="Cascadia Mono" w:hAnsi="Cascadia Mono" w:cs="Cascadia Mono"/>
                <w:sz w:val="22"/>
                <w:szCs w:val="22"/>
              </w:rPr>
              <w:t>Niveau</w:t>
            </w:r>
          </w:p>
        </w:tc>
        <w:tc>
          <w:tcPr>
            <w:tcW w:w="3268" w:type="dxa"/>
          </w:tcPr>
          <w:p w14:paraId="1A526DB2" w14:textId="04245565" w:rsidR="002F5CAD" w:rsidRPr="00F114A4" w:rsidRDefault="00F114A4" w:rsidP="00F114A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 w:val="0"/>
                <w:bCs w:val="0"/>
                <w:sz w:val="18"/>
                <w:szCs w:val="18"/>
              </w:rPr>
            </w:pPr>
            <w:r w:rsidRPr="00F114A4">
              <w:rPr>
                <w:rFonts w:ascii="Cascadia Mono" w:hAnsi="Cascadia Mono" w:cs="Cascadia Mono"/>
                <w:b w:val="0"/>
                <w:bCs w:val="0"/>
                <w:sz w:val="18"/>
                <w:szCs w:val="18"/>
              </w:rPr>
              <w:t xml:space="preserve">2ème année collège </w:t>
            </w:r>
            <w:r w:rsidRPr="00F114A4">
              <w:rPr>
                <w:rFonts w:ascii="Cascadia Mono" w:hAnsi="Cascadia Mono" w:cs="Cascadia Mono"/>
                <w:b w:val="0"/>
                <w:bCs w:val="0"/>
                <w:i/>
                <w:iCs/>
                <w:sz w:val="18"/>
                <w:szCs w:val="18"/>
              </w:rPr>
              <w:t>(adaptable 1AC / 3AC)</w:t>
            </w:r>
          </w:p>
        </w:tc>
      </w:tr>
      <w:tr w:rsidR="002F5CAD" w14:paraId="5A88ED73" w14:textId="77777777" w:rsidTr="002E18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6" w:type="dxa"/>
          </w:tcPr>
          <w:p w14:paraId="2C294536" w14:textId="225A814A" w:rsidR="002F5CAD" w:rsidRPr="002E18F4" w:rsidRDefault="004034A0" w:rsidP="0046412A">
            <w:pPr>
              <w:rPr>
                <w:rFonts w:ascii="Cascadia Mono" w:hAnsi="Cascadia Mono" w:cs="Cascadia Mono"/>
                <w:sz w:val="22"/>
                <w:szCs w:val="22"/>
              </w:rPr>
            </w:pPr>
            <w:r>
              <w:rPr>
                <w:rFonts w:ascii="Cascadia Mono" w:hAnsi="Cascadia Mono" w:cs="Cascadia Mono"/>
                <w:sz w:val="22"/>
                <w:szCs w:val="22"/>
              </w:rPr>
              <w:t>Unité</w:t>
            </w:r>
          </w:p>
        </w:tc>
        <w:tc>
          <w:tcPr>
            <w:tcW w:w="3352" w:type="dxa"/>
          </w:tcPr>
          <w:p w14:paraId="4651018F" w14:textId="2FD2B00E" w:rsidR="002F5CAD" w:rsidRPr="002E18F4" w:rsidRDefault="004034A0" w:rsidP="00464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Mono" w:hAnsi="Cascadia Mono" w:cs="Cascadia Mono"/>
                <w:sz w:val="22"/>
                <w:szCs w:val="22"/>
              </w:rPr>
            </w:pPr>
            <w:r>
              <w:rPr>
                <w:rFonts w:ascii="Cascadia Mono" w:hAnsi="Cascadia Mono" w:cs="Cascadia Mono"/>
                <w:sz w:val="22"/>
                <w:szCs w:val="22"/>
              </w:rPr>
              <w:t>Unite ? : ?????</w:t>
            </w:r>
          </w:p>
        </w:tc>
        <w:tc>
          <w:tcPr>
            <w:tcW w:w="1234" w:type="dxa"/>
          </w:tcPr>
          <w:p w14:paraId="2CB595BB" w14:textId="341F4912" w:rsidR="002F5CAD" w:rsidRPr="002E18F4" w:rsidRDefault="002F5CAD" w:rsidP="00464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22"/>
                <w:szCs w:val="22"/>
              </w:rPr>
            </w:pPr>
            <w:r w:rsidRPr="002E18F4">
              <w:rPr>
                <w:rFonts w:ascii="Cascadia Mono" w:hAnsi="Cascadia Mono" w:cs="Cascadia Mono"/>
                <w:b/>
                <w:bCs/>
                <w:sz w:val="22"/>
                <w:szCs w:val="22"/>
              </w:rPr>
              <w:t>Séance</w:t>
            </w:r>
          </w:p>
        </w:tc>
        <w:tc>
          <w:tcPr>
            <w:tcW w:w="3268" w:type="dxa"/>
          </w:tcPr>
          <w:p w14:paraId="4D3DE50C" w14:textId="50601AD0" w:rsidR="002F5CAD" w:rsidRPr="002E18F4" w:rsidRDefault="004034A0" w:rsidP="00464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Mono" w:hAnsi="Cascadia Mono" w:cs="Cascadia Mono"/>
                <w:sz w:val="22"/>
                <w:szCs w:val="22"/>
              </w:rPr>
            </w:pPr>
            <w:r>
              <w:rPr>
                <w:rFonts w:ascii="Cascadia Mono" w:hAnsi="Cascadia Mono" w:cs="Cascadia Mono"/>
                <w:sz w:val="22"/>
                <w:szCs w:val="22"/>
              </w:rPr>
              <w:t>???????</w:t>
            </w:r>
          </w:p>
        </w:tc>
      </w:tr>
      <w:tr w:rsidR="002F5CAD" w14:paraId="6265224D" w14:textId="77777777" w:rsidTr="002E18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6" w:type="dxa"/>
          </w:tcPr>
          <w:p w14:paraId="520A4ACA" w14:textId="0C42649B" w:rsidR="002F5CAD" w:rsidRPr="002E18F4" w:rsidRDefault="004034A0" w:rsidP="0046412A">
            <w:pPr>
              <w:rPr>
                <w:rFonts w:ascii="Cascadia Mono" w:hAnsi="Cascadia Mono" w:cs="Cascadia Mono"/>
                <w:sz w:val="22"/>
                <w:szCs w:val="22"/>
              </w:rPr>
            </w:pPr>
            <w:r>
              <w:rPr>
                <w:rFonts w:ascii="Cascadia Mono" w:hAnsi="Cascadia Mono" w:cs="Cascadia Mono"/>
                <w:sz w:val="22"/>
                <w:szCs w:val="22"/>
              </w:rPr>
              <w:t>Séquence</w:t>
            </w:r>
          </w:p>
        </w:tc>
        <w:tc>
          <w:tcPr>
            <w:tcW w:w="3352" w:type="dxa"/>
          </w:tcPr>
          <w:p w14:paraId="6FE40471" w14:textId="05346F73" w:rsidR="002F5CAD" w:rsidRPr="002E18F4" w:rsidRDefault="004034A0" w:rsidP="00464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22"/>
                <w:szCs w:val="22"/>
              </w:rPr>
            </w:pPr>
            <w:r>
              <w:rPr>
                <w:rFonts w:ascii="Cascadia Mono" w:hAnsi="Cascadia Mono" w:cs="Cascadia Mono"/>
                <w:sz w:val="22"/>
                <w:szCs w:val="22"/>
              </w:rPr>
              <w:t>??????</w:t>
            </w:r>
          </w:p>
        </w:tc>
        <w:tc>
          <w:tcPr>
            <w:tcW w:w="1234" w:type="dxa"/>
          </w:tcPr>
          <w:p w14:paraId="198B53D2" w14:textId="6D3EADA6" w:rsidR="002F5CAD" w:rsidRPr="002E18F4" w:rsidRDefault="004034A0" w:rsidP="00464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22"/>
                <w:szCs w:val="22"/>
              </w:rPr>
            </w:pPr>
            <w:r w:rsidRPr="002E18F4">
              <w:rPr>
                <w:rFonts w:ascii="Cascadia Mono" w:hAnsi="Cascadia Mono" w:cs="Cascadia Mono"/>
                <w:sz w:val="22"/>
                <w:szCs w:val="22"/>
              </w:rPr>
              <w:t>Durée</w:t>
            </w:r>
          </w:p>
        </w:tc>
        <w:tc>
          <w:tcPr>
            <w:tcW w:w="3268" w:type="dxa"/>
          </w:tcPr>
          <w:p w14:paraId="111B6101" w14:textId="6B42B56F" w:rsidR="002F5CAD" w:rsidRPr="002E18F4" w:rsidRDefault="000C73C4" w:rsidP="00464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22"/>
                <w:szCs w:val="22"/>
              </w:rPr>
            </w:pPr>
            <w:r>
              <w:rPr>
                <w:rFonts w:ascii="Cascadia Mono" w:hAnsi="Cascadia Mono" w:cs="Cascadia Mono"/>
                <w:sz w:val="22"/>
                <w:szCs w:val="22"/>
              </w:rPr>
              <w:t>??</w:t>
            </w:r>
            <w:r w:rsidR="004034A0" w:rsidRPr="002E18F4">
              <w:rPr>
                <w:rFonts w:ascii="Cascadia Mono" w:hAnsi="Cascadia Mono" w:cs="Cascadia Mono"/>
                <w:sz w:val="22"/>
                <w:szCs w:val="22"/>
              </w:rPr>
              <w:t xml:space="preserve"> heure (</w:t>
            </w:r>
            <w:r>
              <w:rPr>
                <w:rFonts w:ascii="Cascadia Mono" w:hAnsi="Cascadia Mono" w:cs="Cascadia Mono"/>
                <w:sz w:val="22"/>
                <w:szCs w:val="22"/>
              </w:rPr>
              <w:t> ??</w:t>
            </w:r>
            <w:r w:rsidR="004034A0" w:rsidRPr="002E18F4">
              <w:rPr>
                <w:rFonts w:ascii="Cascadia Mono" w:hAnsi="Cascadia Mono" w:cs="Cascadia Mono"/>
                <w:sz w:val="22"/>
                <w:szCs w:val="22"/>
              </w:rPr>
              <w:t xml:space="preserve"> minutes)</w:t>
            </w:r>
          </w:p>
        </w:tc>
      </w:tr>
    </w:tbl>
    <w:p w14:paraId="022A01BA" w14:textId="77777777" w:rsidR="000200EE" w:rsidRDefault="000200EE" w:rsidP="000200EE"/>
    <w:p w14:paraId="2F384935" w14:textId="77777777" w:rsidR="000200EE" w:rsidRDefault="000200EE" w:rsidP="000200EE"/>
    <w:p w14:paraId="74631C60" w14:textId="48A1CC5E" w:rsidR="002F5CAD" w:rsidRPr="000200EE" w:rsidRDefault="002F5CAD" w:rsidP="000200EE">
      <w:pPr>
        <w:pStyle w:val="Titre2"/>
      </w:pPr>
      <w:r w:rsidRPr="000200EE">
        <w:t>Les compétences visées</w:t>
      </w:r>
    </w:p>
    <w:p w14:paraId="11798CB2" w14:textId="4F4069BB" w:rsidR="002F5CAD" w:rsidRPr="000200EE" w:rsidRDefault="002F5CAD" w:rsidP="002F5CAD">
      <w:pPr>
        <w:rPr>
          <w:rFonts w:ascii="Cascadia Mono" w:hAnsi="Cascadia Mono" w:cs="Cascadia Mono"/>
          <w:sz w:val="24"/>
          <w:szCs w:val="24"/>
        </w:rPr>
      </w:pPr>
      <w:r w:rsidRPr="000200EE">
        <w:rPr>
          <w:rFonts w:ascii="Cascadia Mono" w:hAnsi="Cascadia Mono" w:cs="Cascadia Mono"/>
          <w:sz w:val="24"/>
          <w:szCs w:val="24"/>
        </w:rPr>
        <w:t>C</w:t>
      </w:r>
      <w:r w:rsidR="004034A0">
        <w:rPr>
          <w:rFonts w:ascii="Cascadia Mono" w:hAnsi="Cascadia Mono" w:cs="Cascadia Mono"/>
          <w:sz w:val="24"/>
          <w:szCs w:val="24"/>
        </w:rPr>
        <w:t> ??</w:t>
      </w:r>
      <w:r w:rsidRPr="000200EE">
        <w:rPr>
          <w:rFonts w:ascii="Cascadia Mono" w:hAnsi="Cascadia Mono" w:cs="Cascadia Mono"/>
          <w:sz w:val="24"/>
          <w:szCs w:val="24"/>
        </w:rPr>
        <w:t xml:space="preserve"> : </w:t>
      </w:r>
      <w:r w:rsidR="004034A0">
        <w:rPr>
          <w:rFonts w:ascii="Cascadia Mono" w:hAnsi="Cascadia Mono" w:cs="Cascadia Mono"/>
          <w:sz w:val="24"/>
          <w:szCs w:val="24"/>
        </w:rPr>
        <w:t xml:space="preserve">depuis </w:t>
      </w:r>
      <w:r w:rsidR="00DD0734">
        <w:rPr>
          <w:rFonts w:ascii="Cascadia Mono" w:hAnsi="Cascadia Mono" w:cs="Cascadia Mono"/>
          <w:sz w:val="24"/>
          <w:szCs w:val="24"/>
        </w:rPr>
        <w:t>les instructions officielles</w:t>
      </w:r>
      <w:r w:rsidRPr="000200EE">
        <w:rPr>
          <w:rFonts w:ascii="Cascadia Mono" w:hAnsi="Cascadia Mono" w:cs="Cascadia Mono"/>
          <w:sz w:val="24"/>
          <w:szCs w:val="24"/>
        </w:rPr>
        <w:t>.</w:t>
      </w:r>
    </w:p>
    <w:p w14:paraId="31988B81" w14:textId="5379DD92" w:rsidR="002F5CAD" w:rsidRDefault="002F5CAD" w:rsidP="002F5CAD">
      <w:pPr>
        <w:pStyle w:val="Titre2"/>
      </w:pPr>
      <w:r w:rsidRPr="002F5CAD">
        <w:t>Objectif spécifique (O.S) :</w:t>
      </w:r>
    </w:p>
    <w:p w14:paraId="7FB4D3B5" w14:textId="49EAFBDD" w:rsidR="002F5CAD" w:rsidRPr="000200EE" w:rsidRDefault="004034A0" w:rsidP="002F5CAD">
      <w:pPr>
        <w:rPr>
          <w:rFonts w:ascii="Cascadia Mono" w:hAnsi="Cascadia Mono" w:cs="Cascadia Mono"/>
          <w:sz w:val="24"/>
          <w:szCs w:val="24"/>
        </w:rPr>
      </w:pPr>
      <w:r>
        <w:rPr>
          <w:rFonts w:ascii="Cascadia Mono" w:hAnsi="Cascadia Mono" w:cs="Cascadia Mono"/>
          <w:sz w:val="24"/>
          <w:szCs w:val="24"/>
        </w:rPr>
        <w:t>On respect la taxonomie de bloom</w:t>
      </w:r>
      <w:r w:rsidR="002F5CAD" w:rsidRPr="000200EE">
        <w:rPr>
          <w:rFonts w:ascii="Cascadia Mono" w:hAnsi="Cascadia Mono" w:cs="Cascadia Mono"/>
          <w:sz w:val="24"/>
          <w:szCs w:val="24"/>
        </w:rPr>
        <w:t>.</w:t>
      </w:r>
      <w:r>
        <w:rPr>
          <w:rFonts w:ascii="Cascadia Mono" w:hAnsi="Cascadia Mono" w:cs="Cascadia Mono"/>
          <w:sz w:val="24"/>
          <w:szCs w:val="24"/>
        </w:rPr>
        <w:t xml:space="preserve"> (en commence par les prédéfinies verbe d’action pour le niveau)</w:t>
      </w:r>
    </w:p>
    <w:p w14:paraId="7FBD8066" w14:textId="528B1032" w:rsidR="002F5CAD" w:rsidRDefault="002F5CAD" w:rsidP="002F5CAD">
      <w:pPr>
        <w:pStyle w:val="Titre2"/>
      </w:pPr>
      <w:r w:rsidRPr="002F5CAD">
        <w:t>Prérequis :</w:t>
      </w:r>
    </w:p>
    <w:p w14:paraId="50399C32" w14:textId="48133F0B" w:rsidR="002F5CAD" w:rsidRPr="000200EE" w:rsidRDefault="004034A0" w:rsidP="004034A0">
      <w:pPr>
        <w:pStyle w:val="Paragraphedeliste"/>
        <w:rPr>
          <w:rFonts w:ascii="Cascadia Mono" w:hAnsi="Cascadia Mono" w:cs="Cascadia Mono"/>
          <w:sz w:val="24"/>
          <w:szCs w:val="24"/>
        </w:rPr>
      </w:pPr>
      <w:r>
        <w:rPr>
          <w:rFonts w:ascii="Cascadia Mono" w:hAnsi="Cascadia Mono" w:cs="Cascadia Mono"/>
          <w:sz w:val="24"/>
          <w:szCs w:val="24"/>
        </w:rPr>
        <w:t>Quoi doit être cannaient d’avant la séance</w:t>
      </w:r>
    </w:p>
    <w:p w14:paraId="521AB6CB" w14:textId="79B73550" w:rsidR="002F5CAD" w:rsidRDefault="002F5CAD" w:rsidP="002F5CAD">
      <w:pPr>
        <w:pStyle w:val="Titre2"/>
      </w:pPr>
      <w:r w:rsidRPr="002F5CAD">
        <w:t>Savoir-être :</w:t>
      </w:r>
    </w:p>
    <w:p w14:paraId="103212D0" w14:textId="4DB224BD" w:rsidR="004034A0" w:rsidRPr="004034A0" w:rsidRDefault="004034A0" w:rsidP="004034A0">
      <w:r>
        <w:t>…</w:t>
      </w:r>
    </w:p>
    <w:p w14:paraId="066C295A" w14:textId="72753F53" w:rsidR="002F5CAD" w:rsidRDefault="004034A0" w:rsidP="004034A0">
      <w:pPr>
        <w:pStyle w:val="Titre2"/>
      </w:pPr>
      <w:r>
        <w:t>Savoir-faire</w:t>
      </w:r>
    </w:p>
    <w:p w14:paraId="1C6CF6E2" w14:textId="5207FAA7" w:rsidR="004034A0" w:rsidRDefault="004034A0" w:rsidP="004034A0">
      <w:r>
        <w:t>…</w:t>
      </w:r>
    </w:p>
    <w:p w14:paraId="6BE64C25" w14:textId="77777777" w:rsidR="004034A0" w:rsidRPr="004034A0" w:rsidRDefault="004034A0" w:rsidP="004034A0"/>
    <w:p w14:paraId="6B5909F2" w14:textId="51DF6839" w:rsidR="004034A0" w:rsidRDefault="004034A0" w:rsidP="004034A0">
      <w:r>
        <w:br w:type="page"/>
      </w:r>
    </w:p>
    <w:p w14:paraId="7DF87900" w14:textId="7C07B545" w:rsidR="002F5CAD" w:rsidRDefault="002F5CAD" w:rsidP="002F5CAD">
      <w:pPr>
        <w:pStyle w:val="Titre1"/>
      </w:pPr>
      <w:r w:rsidRPr="002F5CAD">
        <w:lastRenderedPageBreak/>
        <w:t>Déroulement de la séance</w:t>
      </w:r>
    </w:p>
    <w:p w14:paraId="75C0A891" w14:textId="77777777" w:rsidR="00231C71" w:rsidRDefault="00231C71" w:rsidP="00231C71"/>
    <w:tbl>
      <w:tblPr>
        <w:tblStyle w:val="TableauGrille1Clair-Accentuation2"/>
        <w:tblW w:w="10399" w:type="dxa"/>
        <w:tblInd w:w="-536" w:type="dxa"/>
        <w:tblLayout w:type="fixed"/>
        <w:tblLook w:val="04A0" w:firstRow="1" w:lastRow="0" w:firstColumn="1" w:lastColumn="0" w:noHBand="0" w:noVBand="1"/>
      </w:tblPr>
      <w:tblGrid>
        <w:gridCol w:w="544"/>
        <w:gridCol w:w="689"/>
        <w:gridCol w:w="1263"/>
        <w:gridCol w:w="2305"/>
        <w:gridCol w:w="2438"/>
        <w:gridCol w:w="1580"/>
        <w:gridCol w:w="1580"/>
      </w:tblGrid>
      <w:tr w:rsidR="001E2BCA" w:rsidRPr="004034A0" w14:paraId="45E42192" w14:textId="4F3D2928" w:rsidTr="000C73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gridSpan w:val="3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  <w:shd w:val="clear" w:color="auto" w:fill="BF4E14" w:themeFill="accent2" w:themeFillShade="BF"/>
          </w:tcPr>
          <w:p w14:paraId="16F47931" w14:textId="186729E5" w:rsidR="001E2BCA" w:rsidRPr="004034A0" w:rsidRDefault="001E2BCA" w:rsidP="002E18F4">
            <w:pPr>
              <w:jc w:val="center"/>
              <w:rPr>
                <w:rFonts w:ascii="Cascadia Mono" w:hAnsi="Cascadia Mono" w:cs="Cascadia Mono"/>
                <w:b w:val="0"/>
                <w:bCs w:val="0"/>
                <w:color w:val="FFFFFF" w:themeColor="background1"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b w:val="0"/>
                <w:bCs w:val="0"/>
                <w:color w:val="FFFFFF" w:themeColor="background1"/>
                <w:sz w:val="14"/>
                <w:szCs w:val="14"/>
              </w:rPr>
              <w:t>phase</w:t>
            </w:r>
          </w:p>
        </w:tc>
        <w:tc>
          <w:tcPr>
            <w:tcW w:w="2305" w:type="dxa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  <w:shd w:val="clear" w:color="auto" w:fill="BF4E14" w:themeFill="accent2" w:themeFillShade="BF"/>
          </w:tcPr>
          <w:p w14:paraId="3BDA1A5A" w14:textId="705BF891" w:rsidR="001E2BCA" w:rsidRPr="004034A0" w:rsidRDefault="001E2BCA" w:rsidP="002E18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 w:val="0"/>
                <w:bCs w:val="0"/>
                <w:color w:val="FFFFFF" w:themeColor="background1"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b w:val="0"/>
                <w:bCs w:val="0"/>
                <w:color w:val="FFFFFF" w:themeColor="background1"/>
                <w:sz w:val="14"/>
                <w:szCs w:val="14"/>
              </w:rPr>
              <w:t>Activités de l'Enseignant</w:t>
            </w:r>
          </w:p>
        </w:tc>
        <w:tc>
          <w:tcPr>
            <w:tcW w:w="2438" w:type="dxa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  <w:shd w:val="clear" w:color="auto" w:fill="BF4E14" w:themeFill="accent2" w:themeFillShade="BF"/>
          </w:tcPr>
          <w:p w14:paraId="3931C876" w14:textId="41D30F5E" w:rsidR="001E2BCA" w:rsidRPr="004034A0" w:rsidRDefault="001E2BCA" w:rsidP="002E18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 w:val="0"/>
                <w:bCs w:val="0"/>
                <w:color w:val="FFFFFF" w:themeColor="background1"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b w:val="0"/>
                <w:bCs w:val="0"/>
                <w:color w:val="FFFFFF" w:themeColor="background1"/>
                <w:sz w:val="14"/>
                <w:szCs w:val="14"/>
              </w:rPr>
              <w:t>Activités de l'Apprenant</w:t>
            </w:r>
          </w:p>
        </w:tc>
        <w:tc>
          <w:tcPr>
            <w:tcW w:w="1580" w:type="dxa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  <w:shd w:val="clear" w:color="auto" w:fill="BF4E14" w:themeFill="accent2" w:themeFillShade="BF"/>
          </w:tcPr>
          <w:p w14:paraId="02E99AC8" w14:textId="0F73D42D" w:rsidR="001E2BCA" w:rsidRPr="004034A0" w:rsidRDefault="001E2BCA" w:rsidP="002E18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color w:val="FFFFFF" w:themeColor="background1"/>
                <w:sz w:val="14"/>
                <w:szCs w:val="14"/>
              </w:rPr>
            </w:pPr>
            <w:r>
              <w:rPr>
                <w:rFonts w:ascii="Cascadia Mono" w:hAnsi="Cascadia Mono" w:cs="Cascadia Mono"/>
                <w:color w:val="FFFFFF" w:themeColor="background1"/>
                <w:sz w:val="14"/>
                <w:szCs w:val="14"/>
              </w:rPr>
              <w:t>Savoir apporter</w:t>
            </w:r>
          </w:p>
        </w:tc>
        <w:tc>
          <w:tcPr>
            <w:tcW w:w="1580" w:type="dxa"/>
            <w:tcBorders>
              <w:top w:val="single" w:sz="12" w:space="0" w:color="E97132" w:themeColor="accent2"/>
              <w:left w:val="single" w:sz="12" w:space="0" w:color="E97132" w:themeColor="accent2"/>
              <w:bottom w:val="single" w:sz="12" w:space="0" w:color="E97132" w:themeColor="accent2"/>
              <w:right w:val="single" w:sz="12" w:space="0" w:color="E97132" w:themeColor="accent2"/>
            </w:tcBorders>
            <w:shd w:val="clear" w:color="auto" w:fill="BF4E14" w:themeFill="accent2" w:themeFillShade="BF"/>
          </w:tcPr>
          <w:p w14:paraId="7860D199" w14:textId="35E3E589" w:rsidR="001E2BCA" w:rsidRPr="004034A0" w:rsidRDefault="001E2BCA" w:rsidP="002E18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 w:val="0"/>
                <w:bCs w:val="0"/>
                <w:color w:val="FFFFFF" w:themeColor="background1"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b w:val="0"/>
                <w:bCs w:val="0"/>
                <w:color w:val="FFFFFF" w:themeColor="background1"/>
                <w:sz w:val="14"/>
                <w:szCs w:val="14"/>
              </w:rPr>
              <w:t>Outils Didactiques</w:t>
            </w:r>
          </w:p>
        </w:tc>
      </w:tr>
      <w:tr w:rsidR="001E2BCA" w:rsidRPr="004034A0" w14:paraId="14B72D79" w14:textId="3555D444" w:rsidTr="000C73C4">
        <w:trPr>
          <w:trHeight w:val="17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vMerge w:val="restart"/>
            <w:tcBorders>
              <w:top w:val="single" w:sz="12" w:space="0" w:color="E97132" w:themeColor="accent2"/>
              <w:left w:val="single" w:sz="12" w:space="0" w:color="E97132" w:themeColor="accent2"/>
            </w:tcBorders>
            <w:textDirection w:val="btLr"/>
          </w:tcPr>
          <w:p w14:paraId="07EC7654" w14:textId="389156E5" w:rsidR="001E2BCA" w:rsidRPr="004034A0" w:rsidRDefault="000C73C4" w:rsidP="000200EE">
            <w:pPr>
              <w:ind w:left="113" w:right="113"/>
              <w:jc w:val="center"/>
              <w:rPr>
                <w:rFonts w:ascii="Cascadia Mono" w:hAnsi="Cascadia Mono" w:cs="Cascadia Mono"/>
                <w:sz w:val="14"/>
                <w:szCs w:val="14"/>
              </w:rPr>
            </w:pPr>
            <w:r>
              <w:rPr>
                <w:rFonts w:ascii="Cascadia Mono" w:hAnsi="Cascadia Mono" w:cs="Cascadia Mono"/>
                <w:sz w:val="14"/>
                <w:szCs w:val="14"/>
              </w:rPr>
              <w:t>??</w:t>
            </w:r>
            <w:r w:rsidR="001E2BCA" w:rsidRPr="004034A0">
              <w:rPr>
                <w:rFonts w:ascii="Cascadia Mono" w:hAnsi="Cascadia Mono" w:cs="Cascadia Mono"/>
                <w:sz w:val="14"/>
                <w:szCs w:val="14"/>
              </w:rPr>
              <w:t>minutes</w:t>
            </w:r>
          </w:p>
        </w:tc>
        <w:tc>
          <w:tcPr>
            <w:tcW w:w="689" w:type="dxa"/>
            <w:vMerge w:val="restart"/>
            <w:tcBorders>
              <w:top w:val="single" w:sz="12" w:space="0" w:color="E97132" w:themeColor="accent2"/>
            </w:tcBorders>
            <w:textDirection w:val="btLr"/>
          </w:tcPr>
          <w:p w14:paraId="5BE8BB8C" w14:textId="22E63534" w:rsidR="001E2BCA" w:rsidRPr="004034A0" w:rsidRDefault="001E2BCA" w:rsidP="000200EE">
            <w:pPr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Mise en situation</w:t>
            </w:r>
          </w:p>
        </w:tc>
        <w:tc>
          <w:tcPr>
            <w:tcW w:w="1263" w:type="dxa"/>
            <w:tcBorders>
              <w:top w:val="single" w:sz="12" w:space="0" w:color="E97132" w:themeColor="accent2"/>
            </w:tcBorders>
          </w:tcPr>
          <w:p w14:paraId="407D5774" w14:textId="77777777" w:rsidR="001E2BCA" w:rsidRPr="004034A0" w:rsidRDefault="001E2BCA" w:rsidP="000200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Rappel</w:t>
            </w:r>
          </w:p>
          <w:p w14:paraId="0A6FDE14" w14:textId="587CA2C5" w:rsidR="001E2BCA" w:rsidRPr="004034A0" w:rsidRDefault="001E2BCA" w:rsidP="000200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(5 min)</w:t>
            </w:r>
          </w:p>
        </w:tc>
        <w:tc>
          <w:tcPr>
            <w:tcW w:w="2305" w:type="dxa"/>
            <w:tcBorders>
              <w:top w:val="single" w:sz="12" w:space="0" w:color="E97132" w:themeColor="accent2"/>
            </w:tcBorders>
          </w:tcPr>
          <w:p w14:paraId="77D0DDF0" w14:textId="78949F30" w:rsidR="001E2BCA" w:rsidRPr="004034A0" w:rsidRDefault="001E2BCA" w:rsidP="00527B3D">
            <w:pPr>
              <w:pStyle w:val="Paragraphedeliste"/>
              <w:numPr>
                <w:ilvl w:val="0"/>
                <w:numId w:val="5"/>
              </w:numPr>
              <w:spacing w:before="60"/>
              <w:ind w:left="50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sz w:val="14"/>
                <w:szCs w:val="14"/>
              </w:rPr>
              <w:t>Questionnement :</w:t>
            </w:r>
          </w:p>
          <w:p w14:paraId="00A74E2E" w14:textId="7514C915" w:rsidR="001E2BCA" w:rsidRPr="004034A0" w:rsidRDefault="001E2BCA" w:rsidP="004034A0">
            <w:pPr>
              <w:pStyle w:val="Paragraphedeliste"/>
              <w:spacing w:before="60"/>
              <w:ind w:left="50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sz w:val="14"/>
                <w:szCs w:val="14"/>
              </w:rPr>
              <w:t>Depuis les prérequis</w:t>
            </w:r>
          </w:p>
        </w:tc>
        <w:tc>
          <w:tcPr>
            <w:tcW w:w="2438" w:type="dxa"/>
            <w:tcBorders>
              <w:top w:val="single" w:sz="12" w:space="0" w:color="E97132" w:themeColor="accent2"/>
            </w:tcBorders>
          </w:tcPr>
          <w:p w14:paraId="2D6EF4EF" w14:textId="1B17BF8B" w:rsidR="001E2BCA" w:rsidRPr="004034A0" w:rsidRDefault="001E2BCA" w:rsidP="00527B3D">
            <w:pPr>
              <w:pStyle w:val="Paragraphedeliste"/>
              <w:numPr>
                <w:ilvl w:val="0"/>
                <w:numId w:val="5"/>
              </w:numPr>
              <w:spacing w:before="60"/>
              <w:ind w:left="1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sz w:val="14"/>
                <w:szCs w:val="14"/>
              </w:rPr>
              <w:t>Réponse estimée:</w:t>
            </w:r>
          </w:p>
        </w:tc>
        <w:tc>
          <w:tcPr>
            <w:tcW w:w="1580" w:type="dxa"/>
            <w:tcBorders>
              <w:top w:val="single" w:sz="12" w:space="0" w:color="E97132" w:themeColor="accent2"/>
            </w:tcBorders>
          </w:tcPr>
          <w:p w14:paraId="72D4EB71" w14:textId="77777777" w:rsidR="001E2BCA" w:rsidRDefault="001E2BCA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  <w:tc>
          <w:tcPr>
            <w:tcW w:w="1580" w:type="dxa"/>
            <w:vMerge w:val="restart"/>
            <w:tcBorders>
              <w:top w:val="single" w:sz="12" w:space="0" w:color="E97132" w:themeColor="accent2"/>
              <w:right w:val="single" w:sz="12" w:space="0" w:color="E97132" w:themeColor="accent2"/>
            </w:tcBorders>
          </w:tcPr>
          <w:p w14:paraId="38BD0DF2" w14:textId="3EA811A7" w:rsidR="001E2BCA" w:rsidRPr="004034A0" w:rsidRDefault="0031344C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>
              <w:rPr>
                <w:rFonts w:ascii="Cascadia Mono" w:hAnsi="Cascadia Mono" w:cs="Cascadia Mono"/>
                <w:sz w:val="14"/>
                <w:szCs w:val="14"/>
              </w:rPr>
              <w:t>Le matériel</w:t>
            </w:r>
            <w:r w:rsidR="001E2BCA">
              <w:rPr>
                <w:rFonts w:ascii="Cascadia Mono" w:hAnsi="Cascadia Mono" w:cs="Cascadia Mono"/>
                <w:sz w:val="14"/>
                <w:szCs w:val="14"/>
              </w:rPr>
              <w:t xml:space="preserve"> a </w:t>
            </w:r>
            <w:r>
              <w:rPr>
                <w:rFonts w:ascii="Cascadia Mono" w:hAnsi="Cascadia Mono" w:cs="Cascadia Mono"/>
                <w:sz w:val="14"/>
                <w:szCs w:val="14"/>
              </w:rPr>
              <w:t>utilisé</w:t>
            </w:r>
            <w:r w:rsidR="001E2BCA">
              <w:rPr>
                <w:rFonts w:ascii="Cascadia Mono" w:hAnsi="Cascadia Mono" w:cs="Cascadia Mono"/>
                <w:sz w:val="14"/>
                <w:szCs w:val="14"/>
              </w:rPr>
              <w:t xml:space="preserve"> </w:t>
            </w:r>
          </w:p>
        </w:tc>
      </w:tr>
      <w:tr w:rsidR="001E2BCA" w:rsidRPr="004034A0" w14:paraId="44B56D72" w14:textId="47CCBD34" w:rsidTr="000C73C4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vMerge/>
            <w:tcBorders>
              <w:left w:val="single" w:sz="12" w:space="0" w:color="E97132" w:themeColor="accent2"/>
            </w:tcBorders>
          </w:tcPr>
          <w:p w14:paraId="0AB9E48B" w14:textId="77777777" w:rsidR="001E2BCA" w:rsidRPr="004034A0" w:rsidRDefault="001E2BCA" w:rsidP="000200EE">
            <w:pPr>
              <w:jc w:val="center"/>
              <w:rPr>
                <w:rFonts w:ascii="Cascadia Mono" w:hAnsi="Cascadia Mono" w:cs="Cascadia Mono"/>
                <w:sz w:val="14"/>
                <w:szCs w:val="14"/>
              </w:rPr>
            </w:pPr>
          </w:p>
        </w:tc>
        <w:tc>
          <w:tcPr>
            <w:tcW w:w="689" w:type="dxa"/>
            <w:vMerge/>
            <w:textDirection w:val="btLr"/>
          </w:tcPr>
          <w:p w14:paraId="390ED338" w14:textId="15842CDD" w:rsidR="001E2BCA" w:rsidRPr="004034A0" w:rsidRDefault="001E2BCA" w:rsidP="000200EE">
            <w:pPr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</w:p>
        </w:tc>
        <w:tc>
          <w:tcPr>
            <w:tcW w:w="1263" w:type="dxa"/>
          </w:tcPr>
          <w:p w14:paraId="08C9CD82" w14:textId="45A3F5A0" w:rsidR="001E2BCA" w:rsidRPr="004034A0" w:rsidRDefault="001E2BCA" w:rsidP="000200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Situation-Problème (10 min)</w:t>
            </w:r>
          </w:p>
        </w:tc>
        <w:tc>
          <w:tcPr>
            <w:tcW w:w="2305" w:type="dxa"/>
          </w:tcPr>
          <w:p w14:paraId="40DDB69D" w14:textId="791457E5" w:rsidR="001E2BCA" w:rsidRPr="004034A0" w:rsidRDefault="001E2BCA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sz w:val="14"/>
                <w:szCs w:val="14"/>
              </w:rPr>
              <w:t>S</w:t>
            </w:r>
            <w:r>
              <w:rPr>
                <w:rFonts w:ascii="Cascadia Mono" w:hAnsi="Cascadia Mono" w:cs="Cascadia Mono"/>
                <w:sz w:val="14"/>
                <w:szCs w:val="14"/>
              </w:rPr>
              <w:t>.</w:t>
            </w:r>
            <w:r w:rsidRPr="004034A0">
              <w:rPr>
                <w:rFonts w:ascii="Cascadia Mono" w:hAnsi="Cascadia Mono" w:cs="Cascadia Mono"/>
                <w:sz w:val="14"/>
                <w:szCs w:val="14"/>
              </w:rPr>
              <w:t>P</w:t>
            </w:r>
          </w:p>
        </w:tc>
        <w:tc>
          <w:tcPr>
            <w:tcW w:w="2438" w:type="dxa"/>
          </w:tcPr>
          <w:p w14:paraId="14B37C54" w14:textId="5C28B7F7" w:rsidR="001E2BCA" w:rsidRPr="004034A0" w:rsidRDefault="001E2BCA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sz w:val="14"/>
                <w:szCs w:val="14"/>
              </w:rPr>
              <w:t>Écoute et assimile le contexte de la situation.</w:t>
            </w:r>
          </w:p>
        </w:tc>
        <w:tc>
          <w:tcPr>
            <w:tcW w:w="1580" w:type="dxa"/>
          </w:tcPr>
          <w:p w14:paraId="126FEF94" w14:textId="77777777" w:rsidR="001E2BCA" w:rsidRPr="004034A0" w:rsidRDefault="001E2BCA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  <w:tc>
          <w:tcPr>
            <w:tcW w:w="1580" w:type="dxa"/>
            <w:vMerge/>
            <w:tcBorders>
              <w:right w:val="single" w:sz="12" w:space="0" w:color="E97132" w:themeColor="accent2"/>
            </w:tcBorders>
          </w:tcPr>
          <w:p w14:paraId="148347E3" w14:textId="6D5935C0" w:rsidR="001E2BCA" w:rsidRPr="004034A0" w:rsidRDefault="001E2BCA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</w:tr>
      <w:tr w:rsidR="007F5927" w:rsidRPr="004034A0" w14:paraId="43B8C708" w14:textId="0B699AB2" w:rsidTr="000C73C4">
        <w:trPr>
          <w:trHeight w:val="11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vMerge w:val="restart"/>
            <w:tcBorders>
              <w:left w:val="single" w:sz="12" w:space="0" w:color="E97132" w:themeColor="accent2"/>
            </w:tcBorders>
            <w:textDirection w:val="btLr"/>
          </w:tcPr>
          <w:p w14:paraId="35BAD0BE" w14:textId="0F35F0E5" w:rsidR="007F5927" w:rsidRPr="004034A0" w:rsidRDefault="000C73C4" w:rsidP="000200EE">
            <w:pPr>
              <w:ind w:left="113" w:right="113"/>
              <w:jc w:val="center"/>
              <w:rPr>
                <w:rFonts w:ascii="Cascadia Mono" w:hAnsi="Cascadia Mono" w:cs="Cascadia Mono"/>
                <w:sz w:val="14"/>
                <w:szCs w:val="14"/>
              </w:rPr>
            </w:pPr>
            <w:r>
              <w:rPr>
                <w:rFonts w:ascii="Cascadia Mono" w:hAnsi="Cascadia Mono" w:cs="Cascadia Mono"/>
                <w:sz w:val="14"/>
                <w:szCs w:val="14"/>
              </w:rPr>
              <w:t>??</w:t>
            </w:r>
            <w:r w:rsidR="007F5927" w:rsidRPr="004034A0">
              <w:rPr>
                <w:rFonts w:ascii="Cascadia Mono" w:hAnsi="Cascadia Mono" w:cs="Cascadia Mono"/>
                <w:sz w:val="14"/>
                <w:szCs w:val="14"/>
              </w:rPr>
              <w:t xml:space="preserve"> min</w:t>
            </w:r>
          </w:p>
        </w:tc>
        <w:tc>
          <w:tcPr>
            <w:tcW w:w="689" w:type="dxa"/>
            <w:vMerge w:val="restart"/>
            <w:textDirection w:val="btLr"/>
          </w:tcPr>
          <w:p w14:paraId="1F8AD0F0" w14:textId="4AA123C6" w:rsidR="007F5927" w:rsidRPr="004034A0" w:rsidRDefault="007F5927" w:rsidP="000200EE">
            <w:pPr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Analyse</w:t>
            </w:r>
          </w:p>
        </w:tc>
        <w:tc>
          <w:tcPr>
            <w:tcW w:w="1263" w:type="dxa"/>
            <w:vMerge w:val="restart"/>
          </w:tcPr>
          <w:p w14:paraId="283B6509" w14:textId="77777777" w:rsidR="007F5927" w:rsidRPr="004034A0" w:rsidRDefault="007F5927" w:rsidP="000200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</w:p>
          <w:p w14:paraId="4C16F82B" w14:textId="1958A91E" w:rsidR="007F5927" w:rsidRPr="004034A0" w:rsidRDefault="007F5927" w:rsidP="000200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Construction du savoir</w:t>
            </w:r>
          </w:p>
        </w:tc>
        <w:tc>
          <w:tcPr>
            <w:tcW w:w="2305" w:type="dxa"/>
            <w:tcBorders>
              <w:bottom w:val="single" w:sz="4" w:space="0" w:color="auto"/>
            </w:tcBorders>
          </w:tcPr>
          <w:p w14:paraId="6F58D575" w14:textId="526BD2C0" w:rsidR="007F5927" w:rsidRPr="004034A0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 xml:space="preserve">Analyse </w:t>
            </w:r>
            <w:r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SP</w:t>
            </w:r>
            <w:r w:rsidRPr="004034A0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:</w:t>
            </w:r>
            <w:r w:rsidRPr="004034A0">
              <w:rPr>
                <w:rFonts w:ascii="Cascadia Mono" w:hAnsi="Cascadia Mono" w:cs="Cascadia Mono"/>
                <w:sz w:val="14"/>
                <w:szCs w:val="14"/>
              </w:rPr>
              <w:t xml:space="preserve"> </w:t>
            </w:r>
          </w:p>
          <w:p w14:paraId="2485A36D" w14:textId="0EDB67AF" w:rsidR="007F5927" w:rsidRDefault="007F5927" w:rsidP="001E2BCA">
            <w:pPr>
              <w:pStyle w:val="Paragraphedeliste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>
              <w:rPr>
                <w:rFonts w:ascii="Cascadia Mono" w:hAnsi="Cascadia Mono" w:cs="Cascadia Mono"/>
                <w:sz w:val="14"/>
                <w:szCs w:val="14"/>
              </w:rPr>
              <w:t>Questionnement (SP)</w:t>
            </w:r>
          </w:p>
          <w:p w14:paraId="45BD1233" w14:textId="292FFFA1" w:rsidR="007F5927" w:rsidRDefault="007F5927" w:rsidP="001E2BCA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>
              <w:rPr>
                <w:rFonts w:ascii="Cascadia Mono" w:hAnsi="Cascadia Mono" w:cs="Cascadia Mono"/>
                <w:sz w:val="14"/>
                <w:szCs w:val="14"/>
              </w:rPr>
              <w:t xml:space="preserve">Exemple </w:t>
            </w:r>
            <w:r w:rsidR="00221B5B">
              <w:rPr>
                <w:rFonts w:ascii="Cascadia Mono" w:hAnsi="Cascadia Mono" w:cs="Cascadia Mono"/>
                <w:sz w:val="14"/>
                <w:szCs w:val="14"/>
              </w:rPr>
              <w:t>des questions</w:t>
            </w:r>
          </w:p>
          <w:p w14:paraId="2B7E4947" w14:textId="18E825BF" w:rsidR="007F5927" w:rsidRPr="004034A0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  <w:tc>
          <w:tcPr>
            <w:tcW w:w="2438" w:type="dxa"/>
            <w:tcBorders>
              <w:bottom w:val="single" w:sz="4" w:space="0" w:color="auto"/>
            </w:tcBorders>
          </w:tcPr>
          <w:p w14:paraId="380EFF96" w14:textId="77777777" w:rsidR="007F5927" w:rsidRPr="004034A0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  <w:p w14:paraId="46217A24" w14:textId="53140CC0" w:rsidR="007F5927" w:rsidRPr="001E2BCA" w:rsidRDefault="007F5927" w:rsidP="001E2BCA">
            <w:pPr>
              <w:pStyle w:val="Paragraphedeliste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 w:rsidRPr="001E2BCA">
              <w:rPr>
                <w:rFonts w:ascii="Cascadia Mono" w:hAnsi="Cascadia Mono" w:cs="Cascadia Mono"/>
                <w:sz w:val="14"/>
                <w:szCs w:val="14"/>
              </w:rPr>
              <w:t>Hypothèse :</w:t>
            </w:r>
          </w:p>
          <w:p w14:paraId="4AEFAFE3" w14:textId="3F9CD5F2" w:rsidR="007F5927" w:rsidRDefault="007F5927" w:rsidP="001E2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>
              <w:rPr>
                <w:rFonts w:ascii="Cascadia Mono" w:hAnsi="Cascadia Mono" w:cs="Cascadia Mono"/>
                <w:sz w:val="14"/>
                <w:szCs w:val="14"/>
              </w:rPr>
              <w:t xml:space="preserve">Example </w:t>
            </w:r>
            <w:r w:rsidR="00221B5B">
              <w:rPr>
                <w:rFonts w:ascii="Cascadia Mono" w:hAnsi="Cascadia Mono" w:cs="Cascadia Mono"/>
                <w:sz w:val="14"/>
                <w:szCs w:val="14"/>
              </w:rPr>
              <w:t>des hypothèses</w:t>
            </w:r>
          </w:p>
          <w:p w14:paraId="26CDE437" w14:textId="230B1ACE" w:rsidR="007F5927" w:rsidRPr="004034A0" w:rsidRDefault="007F5927" w:rsidP="001E2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  <w:tc>
          <w:tcPr>
            <w:tcW w:w="1580" w:type="dxa"/>
            <w:tcBorders>
              <w:bottom w:val="single" w:sz="4" w:space="0" w:color="auto"/>
            </w:tcBorders>
          </w:tcPr>
          <w:p w14:paraId="1329F870" w14:textId="77777777" w:rsidR="007F5927" w:rsidRPr="004034A0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  <w:tc>
          <w:tcPr>
            <w:tcW w:w="1580" w:type="dxa"/>
            <w:tcBorders>
              <w:bottom w:val="single" w:sz="4" w:space="0" w:color="auto"/>
              <w:right w:val="single" w:sz="12" w:space="0" w:color="E97132" w:themeColor="accent2"/>
            </w:tcBorders>
          </w:tcPr>
          <w:p w14:paraId="6D606039" w14:textId="50BA1201" w:rsidR="007F5927" w:rsidRPr="004034A0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</w:tr>
      <w:tr w:rsidR="007F5927" w:rsidRPr="004034A0" w14:paraId="1DF4CFA2" w14:textId="77777777" w:rsidTr="000C73C4">
        <w:trPr>
          <w:trHeight w:val="1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vMerge/>
            <w:tcBorders>
              <w:left w:val="single" w:sz="12" w:space="0" w:color="E97132" w:themeColor="accent2"/>
            </w:tcBorders>
            <w:textDirection w:val="btLr"/>
          </w:tcPr>
          <w:p w14:paraId="0A5A67BD" w14:textId="77777777" w:rsidR="007F5927" w:rsidRPr="004034A0" w:rsidRDefault="007F5927" w:rsidP="000200EE">
            <w:pPr>
              <w:ind w:left="113" w:right="113"/>
              <w:jc w:val="center"/>
              <w:rPr>
                <w:rFonts w:ascii="Cascadia Mono" w:hAnsi="Cascadia Mono" w:cs="Cascadia Mono"/>
                <w:sz w:val="14"/>
                <w:szCs w:val="14"/>
              </w:rPr>
            </w:pPr>
          </w:p>
        </w:tc>
        <w:tc>
          <w:tcPr>
            <w:tcW w:w="689" w:type="dxa"/>
            <w:vMerge/>
            <w:textDirection w:val="btLr"/>
          </w:tcPr>
          <w:p w14:paraId="494A7675" w14:textId="77777777" w:rsidR="007F5927" w:rsidRPr="004034A0" w:rsidRDefault="007F5927" w:rsidP="000200EE">
            <w:pPr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</w:p>
        </w:tc>
        <w:tc>
          <w:tcPr>
            <w:tcW w:w="1263" w:type="dxa"/>
            <w:vMerge/>
          </w:tcPr>
          <w:p w14:paraId="48AF3434" w14:textId="77777777" w:rsidR="007F5927" w:rsidRPr="004034A0" w:rsidRDefault="007F5927" w:rsidP="000200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</w:p>
        </w:tc>
        <w:tc>
          <w:tcPr>
            <w:tcW w:w="2305" w:type="dxa"/>
            <w:tcBorders>
              <w:top w:val="single" w:sz="4" w:space="0" w:color="auto"/>
              <w:bottom w:val="single" w:sz="4" w:space="0" w:color="auto"/>
            </w:tcBorders>
          </w:tcPr>
          <w:p w14:paraId="1D1E8DB9" w14:textId="77777777" w:rsidR="007F5927" w:rsidRDefault="007F5927" w:rsidP="001E2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 w:rsidRPr="007F5927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Investigation/ Mise en commun</w:t>
            </w:r>
          </w:p>
          <w:p w14:paraId="0C77C341" w14:textId="71AB1CCE" w:rsidR="007F5927" w:rsidRPr="007F5927" w:rsidRDefault="007F5927" w:rsidP="001E2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Filtrer et valider</w:t>
            </w:r>
          </w:p>
          <w:p w14:paraId="382FB2B9" w14:textId="78BEE1BA" w:rsidR="007F5927" w:rsidRDefault="007F5927" w:rsidP="007F5927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 w:rsidRPr="007F5927">
              <w:rPr>
                <w:rFonts w:ascii="Cascadia Mono" w:hAnsi="Cascadia Mono" w:cs="Cascadia Mono"/>
                <w:sz w:val="14"/>
                <w:szCs w:val="14"/>
              </w:rPr>
              <w:t>Correct</w:t>
            </w:r>
            <w:r>
              <w:rPr>
                <w:rFonts w:ascii="Cascadia Mono" w:hAnsi="Cascadia Mono" w:cs="Cascadia Mono"/>
                <w:sz w:val="14"/>
                <w:szCs w:val="14"/>
              </w:rPr>
              <w:t xml:space="preserve"> hypothèse (écrire les sur le tableau)</w:t>
            </w:r>
          </w:p>
          <w:p w14:paraId="04729698" w14:textId="50F72330" w:rsidR="007F5927" w:rsidRPr="004034A0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single" w:sz="4" w:space="0" w:color="auto"/>
            </w:tcBorders>
          </w:tcPr>
          <w:p w14:paraId="3B0807AE" w14:textId="19C0BD6B" w:rsidR="007F5927" w:rsidRPr="007F5927" w:rsidRDefault="007F5927" w:rsidP="001E2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 w:rsidRPr="007F5927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Discuter les hypothèse</w:t>
            </w:r>
          </w:p>
        </w:tc>
        <w:tc>
          <w:tcPr>
            <w:tcW w:w="1580" w:type="dxa"/>
            <w:tcBorders>
              <w:top w:val="single" w:sz="4" w:space="0" w:color="auto"/>
              <w:bottom w:val="single" w:sz="4" w:space="0" w:color="auto"/>
            </w:tcBorders>
          </w:tcPr>
          <w:p w14:paraId="3E1B7C79" w14:textId="77777777" w:rsidR="007F5927" w:rsidRPr="004034A0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  <w:tc>
          <w:tcPr>
            <w:tcW w:w="1580" w:type="dxa"/>
            <w:tcBorders>
              <w:top w:val="single" w:sz="4" w:space="0" w:color="auto"/>
              <w:bottom w:val="single" w:sz="4" w:space="0" w:color="auto"/>
              <w:right w:val="single" w:sz="12" w:space="0" w:color="E97132" w:themeColor="accent2"/>
            </w:tcBorders>
          </w:tcPr>
          <w:p w14:paraId="3F82F4C4" w14:textId="77777777" w:rsidR="007F5927" w:rsidRPr="004034A0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</w:tr>
      <w:tr w:rsidR="007F5927" w:rsidRPr="004034A0" w14:paraId="40B69D87" w14:textId="77777777" w:rsidTr="000C73C4">
        <w:trPr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vMerge/>
            <w:tcBorders>
              <w:left w:val="single" w:sz="12" w:space="0" w:color="E97132" w:themeColor="accent2"/>
            </w:tcBorders>
            <w:textDirection w:val="btLr"/>
          </w:tcPr>
          <w:p w14:paraId="010CFEE2" w14:textId="77777777" w:rsidR="007F5927" w:rsidRPr="004034A0" w:rsidRDefault="007F5927" w:rsidP="000200EE">
            <w:pPr>
              <w:ind w:left="113" w:right="113"/>
              <w:jc w:val="center"/>
              <w:rPr>
                <w:rFonts w:ascii="Cascadia Mono" w:hAnsi="Cascadia Mono" w:cs="Cascadia Mono"/>
                <w:sz w:val="14"/>
                <w:szCs w:val="14"/>
              </w:rPr>
            </w:pPr>
          </w:p>
        </w:tc>
        <w:tc>
          <w:tcPr>
            <w:tcW w:w="689" w:type="dxa"/>
            <w:vMerge/>
            <w:textDirection w:val="btLr"/>
          </w:tcPr>
          <w:p w14:paraId="6A9ADF84" w14:textId="77777777" w:rsidR="007F5927" w:rsidRPr="004034A0" w:rsidRDefault="007F5927" w:rsidP="000200EE">
            <w:pPr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</w:p>
        </w:tc>
        <w:tc>
          <w:tcPr>
            <w:tcW w:w="1263" w:type="dxa"/>
            <w:vMerge/>
          </w:tcPr>
          <w:p w14:paraId="527DCCBB" w14:textId="77777777" w:rsidR="007F5927" w:rsidRPr="004034A0" w:rsidRDefault="007F5927" w:rsidP="000200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</w:p>
        </w:tc>
        <w:tc>
          <w:tcPr>
            <w:tcW w:w="2305" w:type="dxa"/>
            <w:tcBorders>
              <w:top w:val="single" w:sz="4" w:space="0" w:color="auto"/>
              <w:bottom w:val="single" w:sz="4" w:space="0" w:color="auto"/>
            </w:tcBorders>
          </w:tcPr>
          <w:p w14:paraId="782379D5" w14:textId="283207AE" w:rsidR="007F5927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Généralisation</w:t>
            </w:r>
            <w:r w:rsidRPr="004034A0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 xml:space="preserve"> :</w:t>
            </w:r>
            <w:r w:rsidRPr="004034A0">
              <w:rPr>
                <w:rFonts w:ascii="Cascadia Mono" w:hAnsi="Cascadia Mono" w:cs="Cascadia Mono"/>
                <w:sz w:val="14"/>
                <w:szCs w:val="14"/>
              </w:rPr>
              <w:t xml:space="preserve"> </w:t>
            </w:r>
            <w:r>
              <w:rPr>
                <w:rFonts w:ascii="Cascadia Mono" w:hAnsi="Cascadia Mono" w:cs="Cascadia Mono"/>
                <w:sz w:val="14"/>
                <w:szCs w:val="14"/>
              </w:rPr>
              <w:t>présenter les notions du cours</w:t>
            </w:r>
            <w:r w:rsidRPr="004034A0">
              <w:rPr>
                <w:rFonts w:ascii="Cascadia Mono" w:hAnsi="Cascadia Mono" w:cs="Cascadia Mono"/>
                <w:sz w:val="14"/>
                <w:szCs w:val="14"/>
              </w:rPr>
              <w:t>.</w:t>
            </w:r>
          </w:p>
          <w:p w14:paraId="7663416F" w14:textId="77777777" w:rsidR="007F5927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  <w:p w14:paraId="15E18419" w14:textId="6FC5DC99" w:rsidR="007F5927" w:rsidRPr="007F5927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 w:rsidRPr="007F5927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Institu</w:t>
            </w:r>
            <w:r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 xml:space="preserve">tionnalisation : </w:t>
            </w:r>
            <w:r w:rsidRPr="007F5927">
              <w:rPr>
                <w:rFonts w:ascii="Cascadia Mono" w:hAnsi="Cascadia Mono" w:cs="Cascadia Mono"/>
                <w:sz w:val="14"/>
                <w:szCs w:val="14"/>
              </w:rPr>
              <w:t>déduire les définitions</w:t>
            </w:r>
          </w:p>
          <w:p w14:paraId="3F23F7F4" w14:textId="36275D12" w:rsidR="007F5927" w:rsidRPr="007F5927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single" w:sz="4" w:space="0" w:color="auto"/>
            </w:tcBorders>
          </w:tcPr>
          <w:p w14:paraId="61EC1332" w14:textId="792FAF35" w:rsidR="007F5927" w:rsidRPr="007F5927" w:rsidRDefault="007F5927" w:rsidP="001E2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Comprendre les notion</w:t>
            </w:r>
          </w:p>
        </w:tc>
        <w:tc>
          <w:tcPr>
            <w:tcW w:w="1580" w:type="dxa"/>
            <w:tcBorders>
              <w:top w:val="single" w:sz="4" w:space="0" w:color="auto"/>
              <w:bottom w:val="single" w:sz="4" w:space="0" w:color="auto"/>
            </w:tcBorders>
          </w:tcPr>
          <w:p w14:paraId="602AF0E7" w14:textId="6927A005" w:rsidR="007F5927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>
              <w:rPr>
                <w:rFonts w:ascii="Cascadia Mono" w:hAnsi="Cascadia Mono" w:cs="Cascadia Mono"/>
                <w:sz w:val="14"/>
                <w:szCs w:val="14"/>
              </w:rPr>
              <w:t>Les notions et leur définition</w:t>
            </w:r>
          </w:p>
          <w:p w14:paraId="38A950E9" w14:textId="6154812D" w:rsidR="007F5927" w:rsidRPr="004034A0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>
              <w:rPr>
                <w:rFonts w:ascii="Cascadia Mono" w:hAnsi="Cascadia Mono" w:cs="Cascadia Mono"/>
                <w:sz w:val="14"/>
                <w:szCs w:val="14"/>
              </w:rPr>
              <w:t xml:space="preserve">(les cours) </w:t>
            </w:r>
          </w:p>
        </w:tc>
        <w:tc>
          <w:tcPr>
            <w:tcW w:w="1580" w:type="dxa"/>
            <w:tcBorders>
              <w:top w:val="single" w:sz="4" w:space="0" w:color="auto"/>
              <w:bottom w:val="single" w:sz="4" w:space="0" w:color="auto"/>
              <w:right w:val="single" w:sz="12" w:space="0" w:color="E97132" w:themeColor="accent2"/>
            </w:tcBorders>
          </w:tcPr>
          <w:p w14:paraId="5291DC20" w14:textId="77777777" w:rsidR="007F5927" w:rsidRPr="004034A0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</w:tr>
      <w:tr w:rsidR="007F5927" w:rsidRPr="004034A0" w14:paraId="221BB087" w14:textId="77777777" w:rsidTr="000C73C4">
        <w:trPr>
          <w:trHeight w:val="2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vMerge/>
            <w:tcBorders>
              <w:left w:val="single" w:sz="12" w:space="0" w:color="E97132" w:themeColor="accent2"/>
            </w:tcBorders>
            <w:textDirection w:val="btLr"/>
          </w:tcPr>
          <w:p w14:paraId="7CD86029" w14:textId="77777777" w:rsidR="007F5927" w:rsidRPr="004034A0" w:rsidRDefault="007F5927" w:rsidP="000200EE">
            <w:pPr>
              <w:ind w:left="113" w:right="113"/>
              <w:jc w:val="center"/>
              <w:rPr>
                <w:rFonts w:ascii="Cascadia Mono" w:hAnsi="Cascadia Mono" w:cs="Cascadia Mono"/>
                <w:sz w:val="14"/>
                <w:szCs w:val="14"/>
              </w:rPr>
            </w:pPr>
          </w:p>
        </w:tc>
        <w:tc>
          <w:tcPr>
            <w:tcW w:w="689" w:type="dxa"/>
            <w:vMerge/>
            <w:textDirection w:val="btLr"/>
          </w:tcPr>
          <w:p w14:paraId="13EE0FBD" w14:textId="77777777" w:rsidR="007F5927" w:rsidRPr="004034A0" w:rsidRDefault="007F5927" w:rsidP="000200EE">
            <w:pPr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</w:p>
        </w:tc>
        <w:tc>
          <w:tcPr>
            <w:tcW w:w="1263" w:type="dxa"/>
            <w:vMerge/>
          </w:tcPr>
          <w:p w14:paraId="2EDE8F77" w14:textId="77777777" w:rsidR="007F5927" w:rsidRPr="004034A0" w:rsidRDefault="007F5927" w:rsidP="000200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</w:p>
        </w:tc>
        <w:tc>
          <w:tcPr>
            <w:tcW w:w="2305" w:type="dxa"/>
            <w:tcBorders>
              <w:top w:val="single" w:sz="4" w:space="0" w:color="auto"/>
            </w:tcBorders>
          </w:tcPr>
          <w:p w14:paraId="0EBC9C45" w14:textId="66796DB8" w:rsidR="007F5927" w:rsidRDefault="00527888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>
              <w:rPr>
                <w:rFonts w:ascii="Cascadia Mono" w:hAnsi="Cascadia Mono" w:cs="Cascadia Mono"/>
                <w:sz w:val="14"/>
                <w:szCs w:val="14"/>
              </w:rPr>
              <w:t>ENTRAINEMENT/Réinvestissement</w:t>
            </w:r>
          </w:p>
          <w:p w14:paraId="0262CB8E" w14:textId="77777777" w:rsidR="00527888" w:rsidRDefault="00527888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  <w:p w14:paraId="65CE2967" w14:textId="3FDE6C39" w:rsidR="00527888" w:rsidRPr="00527888" w:rsidRDefault="00527888" w:rsidP="00527888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 w:rsidRPr="00527888">
              <w:rPr>
                <w:rFonts w:ascii="Cascadia Mono" w:hAnsi="Cascadia Mono" w:cs="Cascadia Mono"/>
                <w:sz w:val="14"/>
                <w:szCs w:val="14"/>
              </w:rPr>
              <w:t>Exercices d’application</w:t>
            </w:r>
          </w:p>
          <w:p w14:paraId="42A93256" w14:textId="6190D6D6" w:rsidR="00527888" w:rsidRPr="00527888" w:rsidRDefault="00527888" w:rsidP="00527888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 w:rsidRPr="00527888">
              <w:rPr>
                <w:rFonts w:ascii="Cascadia Mono" w:hAnsi="Cascadia Mono" w:cs="Cascadia Mono"/>
                <w:sz w:val="14"/>
                <w:szCs w:val="14"/>
              </w:rPr>
              <w:t>Correction d’exercices</w:t>
            </w:r>
          </w:p>
          <w:p w14:paraId="2B329ED9" w14:textId="1C9C761D" w:rsidR="007F5927" w:rsidRPr="000C73C4" w:rsidRDefault="00527888" w:rsidP="000C73C4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 w:rsidRPr="00527888">
              <w:rPr>
                <w:rFonts w:ascii="Cascadia Mono" w:hAnsi="Cascadia Mono" w:cs="Cascadia Mono"/>
                <w:sz w:val="14"/>
                <w:szCs w:val="14"/>
              </w:rPr>
              <w:t>Trace écrite</w:t>
            </w:r>
          </w:p>
        </w:tc>
        <w:tc>
          <w:tcPr>
            <w:tcW w:w="2438" w:type="dxa"/>
            <w:tcBorders>
              <w:top w:val="single" w:sz="4" w:space="0" w:color="auto"/>
            </w:tcBorders>
          </w:tcPr>
          <w:p w14:paraId="5B23073C" w14:textId="77777777" w:rsidR="007F5927" w:rsidRDefault="007F5927" w:rsidP="001E2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</w:p>
          <w:p w14:paraId="563C1B45" w14:textId="77777777" w:rsidR="00527888" w:rsidRDefault="00527888" w:rsidP="001E2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</w:p>
          <w:p w14:paraId="48501002" w14:textId="77777777" w:rsidR="00527888" w:rsidRDefault="00527888" w:rsidP="001E2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</w:p>
          <w:p w14:paraId="3C0EBC4E" w14:textId="77777777" w:rsidR="00527888" w:rsidRPr="00527888" w:rsidRDefault="00527888" w:rsidP="00527888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 w:rsidRPr="00527888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Faire l’exercice</w:t>
            </w:r>
          </w:p>
          <w:p w14:paraId="4413ED1D" w14:textId="12779E59" w:rsidR="00527888" w:rsidRPr="00527888" w:rsidRDefault="00527888" w:rsidP="00527888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 w:rsidRPr="00527888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Corriger l’exercice</w:t>
            </w:r>
          </w:p>
          <w:p w14:paraId="5004C3C5" w14:textId="4C61F54D" w:rsidR="00527888" w:rsidRPr="00527888" w:rsidRDefault="00527888" w:rsidP="00527888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 w:rsidRPr="00527888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Noter le cour</w:t>
            </w:r>
          </w:p>
        </w:tc>
        <w:tc>
          <w:tcPr>
            <w:tcW w:w="1580" w:type="dxa"/>
            <w:tcBorders>
              <w:top w:val="single" w:sz="4" w:space="0" w:color="auto"/>
            </w:tcBorders>
          </w:tcPr>
          <w:p w14:paraId="61D74DB5" w14:textId="77777777" w:rsidR="007F5927" w:rsidRPr="004034A0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  <w:tc>
          <w:tcPr>
            <w:tcW w:w="1580" w:type="dxa"/>
            <w:tcBorders>
              <w:top w:val="single" w:sz="4" w:space="0" w:color="auto"/>
              <w:right w:val="single" w:sz="12" w:space="0" w:color="E97132" w:themeColor="accent2"/>
            </w:tcBorders>
          </w:tcPr>
          <w:p w14:paraId="1BCCFD3C" w14:textId="77777777" w:rsidR="007F5927" w:rsidRPr="004034A0" w:rsidRDefault="007F5927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</w:tr>
      <w:tr w:rsidR="001E2BCA" w:rsidRPr="004034A0" w14:paraId="6F53F1FA" w14:textId="77777777" w:rsidTr="000C73C4">
        <w:trPr>
          <w:trHeight w:val="1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tcBorders>
              <w:left w:val="single" w:sz="12" w:space="0" w:color="E97132" w:themeColor="accent2"/>
            </w:tcBorders>
            <w:textDirection w:val="btLr"/>
          </w:tcPr>
          <w:p w14:paraId="64AE8012" w14:textId="36EA40D9" w:rsidR="001E2BCA" w:rsidRPr="004034A0" w:rsidRDefault="000C73C4" w:rsidP="000200EE">
            <w:pPr>
              <w:ind w:left="113" w:right="113"/>
              <w:jc w:val="center"/>
              <w:rPr>
                <w:rFonts w:ascii="Cascadia Mono" w:hAnsi="Cascadia Mono" w:cs="Cascadia Mono"/>
                <w:sz w:val="14"/>
                <w:szCs w:val="14"/>
              </w:rPr>
            </w:pPr>
            <w:r>
              <w:rPr>
                <w:rFonts w:ascii="Cascadia Mono" w:hAnsi="Cascadia Mono" w:cs="Cascadia Mono"/>
                <w:sz w:val="14"/>
                <w:szCs w:val="14"/>
              </w:rPr>
              <w:t>??</w:t>
            </w:r>
            <w:r w:rsidR="001E2BCA" w:rsidRPr="004034A0">
              <w:rPr>
                <w:rFonts w:ascii="Cascadia Mono" w:hAnsi="Cascadia Mono" w:cs="Cascadia Mono"/>
                <w:sz w:val="14"/>
                <w:szCs w:val="14"/>
              </w:rPr>
              <w:t xml:space="preserve"> min</w:t>
            </w:r>
          </w:p>
        </w:tc>
        <w:tc>
          <w:tcPr>
            <w:tcW w:w="689" w:type="dxa"/>
            <w:textDirection w:val="btLr"/>
          </w:tcPr>
          <w:p w14:paraId="54ACAC30" w14:textId="1E1C9C33" w:rsidR="001E2BCA" w:rsidRPr="004034A0" w:rsidRDefault="001E2BCA" w:rsidP="000200EE">
            <w:pPr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 w:rsidRPr="004034A0"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Synthèse</w:t>
            </w:r>
          </w:p>
        </w:tc>
        <w:tc>
          <w:tcPr>
            <w:tcW w:w="1263" w:type="dxa"/>
          </w:tcPr>
          <w:p w14:paraId="3CD0BCED" w14:textId="10DFC56F" w:rsidR="001E2BCA" w:rsidRPr="004034A0" w:rsidRDefault="00527888" w:rsidP="000200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b/>
                <w:bCs/>
                <w:sz w:val="14"/>
                <w:szCs w:val="14"/>
              </w:rPr>
            </w:pPr>
            <w:r>
              <w:rPr>
                <w:rFonts w:ascii="Cascadia Mono" w:hAnsi="Cascadia Mono" w:cs="Cascadia Mono"/>
                <w:b/>
                <w:bCs/>
                <w:sz w:val="14"/>
                <w:szCs w:val="14"/>
              </w:rPr>
              <w:t>QUIZ</w:t>
            </w:r>
          </w:p>
        </w:tc>
        <w:tc>
          <w:tcPr>
            <w:tcW w:w="2305" w:type="dxa"/>
          </w:tcPr>
          <w:p w14:paraId="7F569CB4" w14:textId="46C48098" w:rsidR="001E2BCA" w:rsidRPr="004034A0" w:rsidRDefault="00527888" w:rsidP="000200EE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  <w:r>
              <w:rPr>
                <w:rFonts w:ascii="Cascadia Mono" w:hAnsi="Cascadia Mono" w:cs="Cascadia Mono"/>
                <w:sz w:val="14"/>
                <w:szCs w:val="14"/>
              </w:rPr>
              <w:t xml:space="preserve">Faire et </w:t>
            </w:r>
            <w:r w:rsidR="0031344C">
              <w:rPr>
                <w:rFonts w:ascii="Cascadia Mono" w:hAnsi="Cascadia Mono" w:cs="Cascadia Mono"/>
                <w:sz w:val="14"/>
                <w:szCs w:val="14"/>
              </w:rPr>
              <w:t>participer</w:t>
            </w:r>
          </w:p>
        </w:tc>
        <w:tc>
          <w:tcPr>
            <w:tcW w:w="2438" w:type="dxa"/>
          </w:tcPr>
          <w:p w14:paraId="38C69B7A" w14:textId="0E929F75" w:rsidR="001E2BCA" w:rsidRPr="004034A0" w:rsidRDefault="001E2BCA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  <w:tc>
          <w:tcPr>
            <w:tcW w:w="1580" w:type="dxa"/>
          </w:tcPr>
          <w:p w14:paraId="6861BCB7" w14:textId="77777777" w:rsidR="001E2BCA" w:rsidRPr="004034A0" w:rsidRDefault="001E2BCA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  <w:tc>
          <w:tcPr>
            <w:tcW w:w="1580" w:type="dxa"/>
            <w:tcBorders>
              <w:right w:val="single" w:sz="12" w:space="0" w:color="E97132" w:themeColor="accent2"/>
            </w:tcBorders>
          </w:tcPr>
          <w:p w14:paraId="36477B5A" w14:textId="48B771E3" w:rsidR="001E2BCA" w:rsidRPr="004034A0" w:rsidRDefault="001E2BCA" w:rsidP="000200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sz w:val="14"/>
                <w:szCs w:val="14"/>
              </w:rPr>
            </w:pPr>
          </w:p>
        </w:tc>
      </w:tr>
    </w:tbl>
    <w:p w14:paraId="07DE517F" w14:textId="76E93B6B" w:rsidR="000C73C4" w:rsidRDefault="000C73C4"/>
    <w:p w14:paraId="7CA3FF42" w14:textId="4D565A49" w:rsidR="00231C71" w:rsidRDefault="000C73C4" w:rsidP="000C73C4">
      <w:pPr>
        <w:pStyle w:val="Titre1"/>
        <w:jc w:val="center"/>
      </w:pPr>
      <w:r w:rsidRPr="000C73C4">
        <w:lastRenderedPageBreak/>
        <w:t>SCENARIO PEDAGOGIQUE</w:t>
      </w:r>
    </w:p>
    <w:p w14:paraId="01834581" w14:textId="77777777" w:rsidR="000C73C4" w:rsidRDefault="000C73C4" w:rsidP="000C73C4"/>
    <w:p w14:paraId="4E2256EE" w14:textId="2AD8A048" w:rsidR="000C73C4" w:rsidRDefault="000C73C4" w:rsidP="000C73C4">
      <w:pPr>
        <w:pStyle w:val="Titre2"/>
      </w:pPr>
      <w:r w:rsidRPr="000C73C4">
        <w:t>MISE ON SITUATION (</w:t>
      </w:r>
      <w:r>
        <w:t> ?</w:t>
      </w:r>
      <w:r w:rsidRPr="000C73C4">
        <w:t xml:space="preserve"> MIN)</w:t>
      </w:r>
    </w:p>
    <w:p w14:paraId="521D85DF" w14:textId="09694017" w:rsidR="000C73C4" w:rsidRDefault="000C73C4" w:rsidP="000C73C4">
      <w:pPr>
        <w:pStyle w:val="Titre3"/>
      </w:pPr>
      <w:r w:rsidRPr="000C73C4">
        <w:t>LE RAPPEL (</w:t>
      </w:r>
      <w:r>
        <w:t> ?</w:t>
      </w:r>
      <w:r w:rsidRPr="000C73C4">
        <w:t xml:space="preserve"> MIN) :</w:t>
      </w:r>
    </w:p>
    <w:p w14:paraId="5281EEB0" w14:textId="501770E2" w:rsidR="000C73C4" w:rsidRDefault="000C73C4" w:rsidP="000C73C4">
      <w:pPr>
        <w:pStyle w:val="Titre4"/>
      </w:pPr>
      <w:r w:rsidRPr="000C73C4">
        <w:t>Action :</w:t>
      </w:r>
      <w:r>
        <w:t> </w:t>
      </w:r>
    </w:p>
    <w:p w14:paraId="68D34F9E" w14:textId="3D3C9F59" w:rsidR="000C73C4" w:rsidRPr="000C73C4" w:rsidRDefault="000C73C4" w:rsidP="000C73C4">
      <w:r w:rsidRPr="006D7A23">
        <w:rPr>
          <w:b/>
          <w:bCs/>
        </w:rPr>
        <w:t>ex</w:t>
      </w:r>
      <w:r>
        <w:t>. (</w:t>
      </w:r>
      <w:r w:rsidRPr="000C73C4">
        <w:t>Marchez au centre de la salle, sans regarder l'écran.</w:t>
      </w:r>
      <w:r>
        <w:t>)</w:t>
      </w:r>
    </w:p>
    <w:p w14:paraId="257EFE8B" w14:textId="2945276A" w:rsidR="000C73C4" w:rsidRDefault="000C73C4" w:rsidP="000C73C4">
      <w:pPr>
        <w:pStyle w:val="Titre4"/>
      </w:pPr>
      <w:r w:rsidRPr="000C73C4">
        <w:t>Parole</w:t>
      </w:r>
      <w:r>
        <w:t> :</w:t>
      </w:r>
    </w:p>
    <w:p w14:paraId="389B3EC2" w14:textId="5E576893" w:rsidR="000C73C4" w:rsidRPr="000C73C4" w:rsidRDefault="000C73C4" w:rsidP="000C73C4">
      <w:r w:rsidRPr="006D7A23">
        <w:rPr>
          <w:b/>
          <w:bCs/>
        </w:rPr>
        <w:t>ex</w:t>
      </w:r>
      <w:r>
        <w:t>. (« </w:t>
      </w:r>
      <w:r w:rsidRPr="000C73C4">
        <w:t>Bonjour à tous. Imaginez : vous donnez un cours d'informatique important. Mais après 5</w:t>
      </w:r>
    </w:p>
    <w:p w14:paraId="36C35EFC" w14:textId="77777777" w:rsidR="000C73C4" w:rsidRPr="000C73C4" w:rsidRDefault="000C73C4" w:rsidP="000C73C4">
      <w:r w:rsidRPr="000C73C4">
        <w:t>minutes, la moitié de vos élèves de 15 ans regarde par la fenêtre ou discute. Pourquoi ont-ils</w:t>
      </w:r>
    </w:p>
    <w:p w14:paraId="7F0079F5" w14:textId="14F57ABF" w:rsidR="000C73C4" w:rsidRPr="000C73C4" w:rsidRDefault="000C73C4" w:rsidP="000C73C4">
      <w:r w:rsidRPr="000C73C4">
        <w:t>décroché ? Est-ce leur faute ou celle de votre support ?</w:t>
      </w:r>
      <w:r>
        <w:t> »)</w:t>
      </w:r>
    </w:p>
    <w:p w14:paraId="74BC390E" w14:textId="6B69AF73" w:rsidR="000C73C4" w:rsidRDefault="000C73C4" w:rsidP="000C73C4">
      <w:pPr>
        <w:pStyle w:val="Titre4"/>
      </w:pPr>
      <w:r w:rsidRPr="000C73C4">
        <w:t>Interaction</w:t>
      </w:r>
    </w:p>
    <w:p w14:paraId="7DC8E223" w14:textId="11BE1558" w:rsidR="000C73C4" w:rsidRDefault="000C73C4" w:rsidP="000C73C4">
      <w:r w:rsidRPr="006D7A23">
        <w:rPr>
          <w:b/>
          <w:bCs/>
        </w:rPr>
        <w:t>ex</w:t>
      </w:r>
      <w:r>
        <w:t xml:space="preserve">. ( </w:t>
      </w:r>
      <w:r w:rsidRPr="000C73C4">
        <w:t>Notez un ou deux mots clés (ex: "ennui", "bruit") au tableau.</w:t>
      </w:r>
      <w:r>
        <w:t>)</w:t>
      </w:r>
    </w:p>
    <w:p w14:paraId="4D548A5F" w14:textId="279D1BB4" w:rsidR="006D7A23" w:rsidRPr="000C73C4" w:rsidRDefault="006D7A23" w:rsidP="006D7A23">
      <w:pPr>
        <w:pStyle w:val="Titre3"/>
      </w:pPr>
      <w:r w:rsidRPr="006D7A23">
        <w:t>LA SITUATION-PROBLEME (</w:t>
      </w:r>
      <w:r>
        <w:t> ?</w:t>
      </w:r>
      <w:r w:rsidRPr="006D7A23">
        <w:t xml:space="preserve"> MIN) :</w:t>
      </w:r>
    </w:p>
    <w:p w14:paraId="35EDD19E" w14:textId="77777777" w:rsidR="006D7A23" w:rsidRDefault="006D7A23" w:rsidP="006D7A23">
      <w:pPr>
        <w:pStyle w:val="Titre4"/>
      </w:pPr>
      <w:r>
        <w:t>Action :</w:t>
      </w:r>
    </w:p>
    <w:p w14:paraId="7BDEB116" w14:textId="614B0611" w:rsidR="006D7A23" w:rsidRDefault="006D7A23" w:rsidP="006D7A23">
      <w:r w:rsidRPr="006D7A23">
        <w:rPr>
          <w:b/>
          <w:bCs/>
        </w:rPr>
        <w:t xml:space="preserve">Ex : </w:t>
      </w:r>
      <w:r>
        <w:t>Affichez la Diapositive Catastrophe (fig. 1).</w:t>
      </w:r>
    </w:p>
    <w:p w14:paraId="088EEC60" w14:textId="77777777" w:rsidR="006D7A23" w:rsidRDefault="006D7A23" w:rsidP="006D7A23">
      <w:pPr>
        <w:pStyle w:val="Titre4"/>
      </w:pPr>
      <w:r>
        <w:t xml:space="preserve">Parole : </w:t>
      </w:r>
    </w:p>
    <w:p w14:paraId="293C9FA4" w14:textId="4BF321EF" w:rsidR="006D7A23" w:rsidRDefault="006D7A23" w:rsidP="006D7A23">
      <w:r w:rsidRPr="006D7A23">
        <w:rPr>
          <w:b/>
          <w:bCs/>
        </w:rPr>
        <w:t>Ex </w:t>
      </w:r>
      <w:r>
        <w:t>: "Regardez cet écran. C'est un défi : vous avez 3 secondes pour trouver le message principal."</w:t>
      </w:r>
    </w:p>
    <w:p w14:paraId="4A7D4ECC" w14:textId="22AABA35" w:rsidR="006D7A23" w:rsidRDefault="006D7A23" w:rsidP="006D7A23">
      <w:pPr>
        <w:pStyle w:val="Titre4"/>
      </w:pPr>
      <w:r>
        <w:t xml:space="preserve">Effet : </w:t>
      </w:r>
    </w:p>
    <w:p w14:paraId="38FD6C11" w14:textId="27B8BCDE" w:rsidR="006D7A23" w:rsidRDefault="006D7A23" w:rsidP="006D7A23">
      <w:r w:rsidRPr="006D7A23">
        <w:rPr>
          <w:b/>
          <w:bCs/>
        </w:rPr>
        <w:t>Ex :</w:t>
      </w:r>
      <w:r>
        <w:t xml:space="preserve"> Attendez le silence.</w:t>
      </w:r>
    </w:p>
    <w:p w14:paraId="1D0AD65D" w14:textId="3D993119" w:rsidR="006D7A23" w:rsidRDefault="006D7A23" w:rsidP="006D7A23">
      <w:pPr>
        <w:pStyle w:val="Titre4"/>
      </w:pPr>
      <w:r>
        <w:t xml:space="preserve">Dites : </w:t>
      </w:r>
    </w:p>
    <w:p w14:paraId="3350C5F3" w14:textId="066D9CE5" w:rsidR="006D7A23" w:rsidRDefault="006D7A23" w:rsidP="006D7A23">
      <w:r w:rsidRPr="006D7A23">
        <w:rPr>
          <w:b/>
          <w:bCs/>
        </w:rPr>
        <w:t>Ex :</w:t>
      </w:r>
      <w:r>
        <w:t xml:space="preserve">  « C'est impossible, n'est-ce pas ? Votre cerveau est bloqué par la surcharge mentale. ».</w:t>
      </w:r>
    </w:p>
    <w:p w14:paraId="709FA39D" w14:textId="77777777" w:rsidR="006D7A23" w:rsidRDefault="006D7A23" w:rsidP="006D7A23"/>
    <w:p w14:paraId="4597E3FF" w14:textId="77777777" w:rsidR="006D7A23" w:rsidRDefault="006D7A23" w:rsidP="006D7A23"/>
    <w:p w14:paraId="3798E5D3" w14:textId="77777777" w:rsidR="006D7A23" w:rsidRDefault="006D7A23" w:rsidP="006D7A23"/>
    <w:p w14:paraId="305B4F0F" w14:textId="5E8B2043" w:rsidR="006D7A23" w:rsidRDefault="006D7A23" w:rsidP="006D7A23">
      <w:pPr>
        <w:pStyle w:val="Titre2"/>
      </w:pPr>
      <w:r w:rsidRPr="006D7A23">
        <w:lastRenderedPageBreak/>
        <w:t>ANALYSE: CONSTRUCTION DU SAVOIR (</w:t>
      </w:r>
      <w:r>
        <w:t> ??</w:t>
      </w:r>
      <w:r w:rsidRPr="006D7A23">
        <w:t xml:space="preserve"> MIN)</w:t>
      </w:r>
    </w:p>
    <w:p w14:paraId="54C6027F" w14:textId="43F290DC" w:rsidR="006D7A23" w:rsidRDefault="006D7A23" w:rsidP="006D7A23">
      <w:pPr>
        <w:pStyle w:val="Titre3"/>
      </w:pPr>
      <w:r w:rsidRPr="006D7A23">
        <w:t>Analyse SP</w:t>
      </w:r>
      <w:r>
        <w:t xml:space="preserve"> </w:t>
      </w:r>
      <w:r w:rsidRPr="006D7A23">
        <w:t>(</w:t>
      </w:r>
      <w:r>
        <w:t> ?</w:t>
      </w:r>
      <w:r w:rsidRPr="006D7A23">
        <w:t xml:space="preserve"> MIN):</w:t>
      </w:r>
    </w:p>
    <w:p w14:paraId="1FFA4138" w14:textId="7AEF05EA" w:rsidR="006D7A23" w:rsidRDefault="006D7A23" w:rsidP="006D7A23">
      <w:r>
        <w:t>.</w:t>
      </w:r>
    </w:p>
    <w:p w14:paraId="54E30992" w14:textId="24F30C65" w:rsidR="006D7A23" w:rsidRDefault="006D7A23" w:rsidP="006D7A23">
      <w:r>
        <w:t>.</w:t>
      </w:r>
    </w:p>
    <w:p w14:paraId="7D56A545" w14:textId="000F54DC" w:rsidR="006D7A23" w:rsidRDefault="006D7A23" w:rsidP="006D7A23">
      <w:r>
        <w:t>.</w:t>
      </w:r>
    </w:p>
    <w:p w14:paraId="4CE2998D" w14:textId="0BA46A25" w:rsidR="006D7A23" w:rsidRDefault="006D7A23" w:rsidP="006D7A23">
      <w:r>
        <w:t>La même chose pour les composent de la phase d’analyse</w:t>
      </w:r>
    </w:p>
    <w:p w14:paraId="4499CF4F" w14:textId="5BB2D4A0" w:rsidR="006D7A23" w:rsidRDefault="006D7A23" w:rsidP="006D7A23">
      <w:r>
        <w:t>.</w:t>
      </w:r>
    </w:p>
    <w:p w14:paraId="247FC5FC" w14:textId="54DB2518" w:rsidR="006D7A23" w:rsidRDefault="006D7A23" w:rsidP="006D7A23">
      <w:r>
        <w:t>.</w:t>
      </w:r>
    </w:p>
    <w:p w14:paraId="67ECC529" w14:textId="0154A278" w:rsidR="006D7A23" w:rsidRDefault="006D7A23" w:rsidP="006D7A23">
      <w:r>
        <w:t>.</w:t>
      </w:r>
    </w:p>
    <w:p w14:paraId="695E9C26" w14:textId="73D54905" w:rsidR="006D7A23" w:rsidRDefault="006D7A23" w:rsidP="006D7A23">
      <w:pPr>
        <w:pStyle w:val="Titre2"/>
      </w:pPr>
      <w:r w:rsidRPr="006D7A23">
        <w:t>SYNTHESE (</w:t>
      </w:r>
      <w:r>
        <w:t xml:space="preserve"> ? </w:t>
      </w:r>
      <w:r w:rsidRPr="006D7A23">
        <w:t>MIN) :</w:t>
      </w:r>
    </w:p>
    <w:p w14:paraId="54CAB377" w14:textId="690711F8" w:rsidR="006D7A23" w:rsidRDefault="00CF53AB" w:rsidP="00CF53AB">
      <w:pPr>
        <w:pStyle w:val="Titre4"/>
      </w:pPr>
      <w:r>
        <w:t>QUIZ</w:t>
      </w:r>
    </w:p>
    <w:p w14:paraId="20B253F4" w14:textId="744B8830" w:rsidR="00CF53AB" w:rsidRDefault="00CF53AB" w:rsidP="00CF53AB">
      <w:r>
        <w:t>.</w:t>
      </w:r>
    </w:p>
    <w:p w14:paraId="773B4B27" w14:textId="38BF119A" w:rsidR="00CF53AB" w:rsidRDefault="00CF53AB" w:rsidP="00CF53AB">
      <w:r>
        <w:t>.</w:t>
      </w:r>
    </w:p>
    <w:p w14:paraId="17D7EFA0" w14:textId="52109CA0" w:rsidR="00CF53AB" w:rsidRDefault="00CF53AB" w:rsidP="00CF53AB">
      <w:r>
        <w:t>.</w:t>
      </w:r>
    </w:p>
    <w:p w14:paraId="037FEAE6" w14:textId="77777777" w:rsidR="00CF53AB" w:rsidRDefault="00CF53AB" w:rsidP="00CF53AB"/>
    <w:p w14:paraId="42C5E66E" w14:textId="3D25DA96" w:rsidR="00CF53AB" w:rsidRDefault="00CF53AB">
      <w:r>
        <w:br w:type="page"/>
      </w:r>
    </w:p>
    <w:p w14:paraId="703F710D" w14:textId="7D6CEAB4" w:rsidR="00CF53AB" w:rsidRDefault="00CF53AB" w:rsidP="00CF53AB">
      <w:pPr>
        <w:pStyle w:val="Titre1"/>
        <w:jc w:val="center"/>
      </w:pPr>
      <w:r w:rsidRPr="00CF53AB">
        <w:lastRenderedPageBreak/>
        <w:t>SUPPORT</w:t>
      </w:r>
    </w:p>
    <w:p w14:paraId="03917540" w14:textId="54DDED35" w:rsidR="00CF53AB" w:rsidRDefault="00CF53AB" w:rsidP="00CF53AB">
      <w:pPr>
        <w:pStyle w:val="Titre4"/>
      </w:pPr>
      <w:r>
        <w:t>FIG 1</w:t>
      </w:r>
    </w:p>
    <w:p w14:paraId="556B3937" w14:textId="1F066614" w:rsidR="00CF53AB" w:rsidRDefault="00CF53AB" w:rsidP="00CF53AB">
      <w:pPr>
        <w:pStyle w:val="Titre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56E938" wp14:editId="3E0E47D4">
                <wp:simplePos x="0" y="0"/>
                <wp:positionH relativeFrom="margin">
                  <wp:align>left</wp:align>
                </wp:positionH>
                <wp:positionV relativeFrom="paragraph">
                  <wp:posOffset>2458085</wp:posOffset>
                </wp:positionV>
                <wp:extent cx="5948045" cy="2230120"/>
                <wp:effectExtent l="0" t="0" r="0" b="0"/>
                <wp:wrapTopAndBottom/>
                <wp:docPr id="19921316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8045" cy="223012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3">
                                <a:lumMod val="67000"/>
                              </a:schemeClr>
                            </a:gs>
                            <a:gs pos="48000">
                              <a:schemeClr val="accent3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3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1D2128" id="Rectangle 1" o:spid="_x0000_s1026" style="position:absolute;margin-left:0;margin-top:193.55pt;width:468.35pt;height:175.6pt;z-index:25166131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" fillcolor="#104718 [2150]" stroked="f">
                <v:fill color2="#47d459 [1942]" rotate="t" angle="180" colors="0 #114818;31457f #1b7427;1 #47d45a" focus="100%" type="gradient"/>
                <w10:wrap type="topAndBottom"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EBD4EC" wp14:editId="4E9F2D85">
                <wp:simplePos x="0" y="0"/>
                <wp:positionH relativeFrom="margin">
                  <wp:align>left</wp:align>
                </wp:positionH>
                <wp:positionV relativeFrom="paragraph">
                  <wp:posOffset>96520</wp:posOffset>
                </wp:positionV>
                <wp:extent cx="5948624" cy="1743389"/>
                <wp:effectExtent l="57150" t="38100" r="52705" b="85725"/>
                <wp:wrapTopAndBottom/>
                <wp:docPr id="2367138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8624" cy="1743389"/>
                        </a:xfrm>
                        <a:prstGeom prst="rect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ADE4DB" id="Rectangle 1" o:spid="_x0000_s1026" style="position:absolute;margin-left:0;margin-top:7.6pt;width:468.4pt;height:137.2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" fillcolor="#10aae5 [3031]" stroked="f">
                <v:fill color2="#0f9bd2 [3175]" rotate="t" colors="0 #47aadf;.5 #05a2df;1 #0094ce" focus="100%" type="gradient">
                  <o:fill v:ext="view" type="gradientUnscaled"/>
                </v:fill>
                <v:shadow on="t" color="black" opacity="41287f" offset="0,1.5pt"/>
                <w10:wrap type="topAndBottom" anchorx="margin"/>
              </v:rect>
            </w:pict>
          </mc:Fallback>
        </mc:AlternateContent>
      </w:r>
      <w:r>
        <w:t>FIG 2</w:t>
      </w:r>
    </w:p>
    <w:p w14:paraId="0756D093" w14:textId="12867E9D" w:rsidR="00CF53AB" w:rsidRPr="00CF53AB" w:rsidRDefault="00CF53AB" w:rsidP="00CF53AB"/>
    <w:p w14:paraId="587DF82E" w14:textId="4BA21DDC" w:rsidR="00CF53AB" w:rsidRDefault="00CF53AB" w:rsidP="00CF53AB">
      <w:r>
        <w:t>.</w:t>
      </w:r>
    </w:p>
    <w:p w14:paraId="7B58EA16" w14:textId="6F81C0B1" w:rsidR="00CF53AB" w:rsidRDefault="00CF53AB" w:rsidP="00CF53AB">
      <w:r>
        <w:t>.</w:t>
      </w:r>
    </w:p>
    <w:p w14:paraId="6CD4A20F" w14:textId="345A0067" w:rsidR="00CF53AB" w:rsidRPr="00CF53AB" w:rsidRDefault="00CF53AB" w:rsidP="00CF53AB">
      <w:r>
        <w:t>.</w:t>
      </w:r>
    </w:p>
    <w:sectPr w:rsidR="00CF53AB" w:rsidRPr="00CF53AB" w:rsidSect="002E18F4">
      <w:headerReference w:type="default" r:id="rId7"/>
      <w:pgSz w:w="12240" w:h="15840"/>
      <w:pgMar w:top="162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B3DD0" w14:textId="77777777" w:rsidR="009C39BF" w:rsidRDefault="009C39BF" w:rsidP="002E18F4">
      <w:pPr>
        <w:spacing w:before="0" w:after="0" w:line="240" w:lineRule="auto"/>
      </w:pPr>
      <w:r>
        <w:separator/>
      </w:r>
    </w:p>
  </w:endnote>
  <w:endnote w:type="continuationSeparator" w:id="0">
    <w:p w14:paraId="0D2DCFDA" w14:textId="77777777" w:rsidR="009C39BF" w:rsidRDefault="009C39BF" w:rsidP="002E18F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ubai">
    <w:panose1 w:val="020B0503030403030204"/>
    <w:charset w:val="00"/>
    <w:family w:val="swiss"/>
    <w:pitch w:val="variable"/>
    <w:sig w:usb0="80002067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70F23" w14:textId="77777777" w:rsidR="009C39BF" w:rsidRDefault="009C39BF" w:rsidP="002E18F4">
      <w:pPr>
        <w:spacing w:before="0" w:after="0" w:line="240" w:lineRule="auto"/>
      </w:pPr>
      <w:r>
        <w:separator/>
      </w:r>
    </w:p>
  </w:footnote>
  <w:footnote w:type="continuationSeparator" w:id="0">
    <w:p w14:paraId="33E5846F" w14:textId="77777777" w:rsidR="009C39BF" w:rsidRDefault="009C39BF" w:rsidP="002E18F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1F72A" w14:textId="4D87313E" w:rsidR="002E18F4" w:rsidRDefault="002E18F4">
    <w:pPr>
      <w:pStyle w:val="En-tte"/>
    </w:pPr>
    <w:r w:rsidRPr="002E18F4">
      <w:rPr>
        <w:noProof/>
      </w:rPr>
      <w:drawing>
        <wp:anchor distT="0" distB="0" distL="114300" distR="114300" simplePos="0" relativeHeight="251658240" behindDoc="0" locked="0" layoutInCell="1" allowOverlap="1" wp14:anchorId="5678F303" wp14:editId="191A7FB7">
          <wp:simplePos x="0" y="0"/>
          <wp:positionH relativeFrom="margin">
            <wp:align>center</wp:align>
          </wp:positionH>
          <wp:positionV relativeFrom="paragraph">
            <wp:posOffset>-457200</wp:posOffset>
          </wp:positionV>
          <wp:extent cx="6219825" cy="909051"/>
          <wp:effectExtent l="0" t="0" r="0" b="5715"/>
          <wp:wrapNone/>
          <wp:docPr id="114510739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986424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19825" cy="9090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437A3"/>
    <w:multiLevelType w:val="hybridMultilevel"/>
    <w:tmpl w:val="3C3ADD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007A64"/>
    <w:multiLevelType w:val="hybridMultilevel"/>
    <w:tmpl w:val="39A010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986753"/>
    <w:multiLevelType w:val="hybridMultilevel"/>
    <w:tmpl w:val="86C253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F362EF"/>
    <w:multiLevelType w:val="multilevel"/>
    <w:tmpl w:val="7F9A9FB4"/>
    <w:lvl w:ilvl="0">
      <w:start w:val="1"/>
      <w:numFmt w:val="decimal"/>
      <w:pStyle w:val="listenum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E114778"/>
    <w:multiLevelType w:val="hybridMultilevel"/>
    <w:tmpl w:val="0C3218C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E5454E"/>
    <w:multiLevelType w:val="hybridMultilevel"/>
    <w:tmpl w:val="AB9AE810"/>
    <w:lvl w:ilvl="0" w:tplc="DE6EBF7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14B1B83"/>
    <w:multiLevelType w:val="hybridMultilevel"/>
    <w:tmpl w:val="55A4EE24"/>
    <w:lvl w:ilvl="0" w:tplc="F7B80BA6">
      <w:start w:val="19"/>
      <w:numFmt w:val="bullet"/>
      <w:lvlText w:val="-"/>
      <w:lvlJc w:val="left"/>
      <w:pPr>
        <w:ind w:left="720" w:hanging="360"/>
      </w:pPr>
      <w:rPr>
        <w:rFonts w:ascii="Cascadia Mono" w:eastAsiaTheme="minorEastAsia" w:hAnsi="Cascadia Mono" w:cs="Cascadia Mono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7824834">
    <w:abstractNumId w:val="5"/>
  </w:num>
  <w:num w:numId="2" w16cid:durableId="651711560">
    <w:abstractNumId w:val="3"/>
  </w:num>
  <w:num w:numId="3" w16cid:durableId="619336302">
    <w:abstractNumId w:val="1"/>
  </w:num>
  <w:num w:numId="4" w16cid:durableId="1393965449">
    <w:abstractNumId w:val="0"/>
  </w:num>
  <w:num w:numId="5" w16cid:durableId="1020014842">
    <w:abstractNumId w:val="2"/>
  </w:num>
  <w:num w:numId="6" w16cid:durableId="2106341427">
    <w:abstractNumId w:val="4"/>
  </w:num>
  <w:num w:numId="7" w16cid:durableId="15968596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12A"/>
    <w:rsid w:val="000200EE"/>
    <w:rsid w:val="000C73C4"/>
    <w:rsid w:val="00166646"/>
    <w:rsid w:val="001B3025"/>
    <w:rsid w:val="001E2BCA"/>
    <w:rsid w:val="00221B5B"/>
    <w:rsid w:val="00231C71"/>
    <w:rsid w:val="002E18F4"/>
    <w:rsid w:val="002F5CAD"/>
    <w:rsid w:val="0031344C"/>
    <w:rsid w:val="00384141"/>
    <w:rsid w:val="003C74E6"/>
    <w:rsid w:val="003D5E9E"/>
    <w:rsid w:val="003E42AF"/>
    <w:rsid w:val="004034A0"/>
    <w:rsid w:val="0046412A"/>
    <w:rsid w:val="004C426B"/>
    <w:rsid w:val="00527888"/>
    <w:rsid w:val="00527B3D"/>
    <w:rsid w:val="006D7A23"/>
    <w:rsid w:val="007127ED"/>
    <w:rsid w:val="007F5927"/>
    <w:rsid w:val="008B6493"/>
    <w:rsid w:val="009C39BF"/>
    <w:rsid w:val="009D013B"/>
    <w:rsid w:val="00C24A99"/>
    <w:rsid w:val="00C77042"/>
    <w:rsid w:val="00CF53AB"/>
    <w:rsid w:val="00DD0734"/>
    <w:rsid w:val="00E73395"/>
    <w:rsid w:val="00F11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B6138"/>
  <w15:chartTrackingRefBased/>
  <w15:docId w15:val="{CB133664-3566-4FFB-B2FA-A5B0BC3AD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FR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3C4"/>
  </w:style>
  <w:style w:type="paragraph" w:styleId="Titre1">
    <w:name w:val="heading 1"/>
    <w:basedOn w:val="Normal"/>
    <w:next w:val="Normal"/>
    <w:link w:val="Titre1Car"/>
    <w:uiPriority w:val="9"/>
    <w:qFormat/>
    <w:rsid w:val="000200EE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rFonts w:ascii="Cascadia Mono" w:hAnsi="Cascadia Mono"/>
      <w:caps/>
      <w:color w:val="FFFFFF" w:themeColor="background1"/>
      <w:spacing w:val="15"/>
      <w:sz w:val="48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200EE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340" w:after="240" w:line="360" w:lineRule="auto"/>
      <w:outlineLvl w:val="1"/>
    </w:pPr>
    <w:rPr>
      <w:rFonts w:ascii="Cascadia Mono" w:hAnsi="Cascadia Mono"/>
      <w:caps/>
      <w:spacing w:val="15"/>
      <w:sz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C74E6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C74E6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C74E6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74E6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C74E6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C74E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C74E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listenum">
    <w:name w:val="liste num"/>
    <w:basedOn w:val="Normal"/>
    <w:link w:val="listenumCar"/>
    <w:autoRedefine/>
    <w:rsid w:val="00E73395"/>
    <w:pPr>
      <w:numPr>
        <w:numId w:val="2"/>
      </w:numPr>
      <w:tabs>
        <w:tab w:val="clear" w:pos="720"/>
        <w:tab w:val="num" w:pos="360"/>
      </w:tabs>
      <w:spacing w:after="0" w:line="240" w:lineRule="auto"/>
      <w:ind w:left="1440" w:hanging="360"/>
      <w:jc w:val="both"/>
    </w:pPr>
    <w:rPr>
      <w:rFonts w:ascii="Dubai" w:hAnsi="Dubai" w:cs="Dubai"/>
      <w:color w:val="747474" w:themeColor="background2" w:themeShade="80"/>
      <w:sz w:val="18"/>
      <w:szCs w:val="24"/>
    </w:rPr>
  </w:style>
  <w:style w:type="character" w:customStyle="1" w:styleId="listenumCar">
    <w:name w:val="liste num Car"/>
    <w:basedOn w:val="Policepardfaut"/>
    <w:link w:val="listenum"/>
    <w:rsid w:val="00E73395"/>
    <w:rPr>
      <w:rFonts w:ascii="Dubai" w:hAnsi="Dubai" w:cs="Dubai"/>
      <w:color w:val="747474" w:themeColor="background2" w:themeShade="80"/>
      <w:sz w:val="18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0200EE"/>
    <w:rPr>
      <w:rFonts w:ascii="Cascadia Mono" w:hAnsi="Cascadia Mono"/>
      <w:caps/>
      <w:color w:val="FFFFFF" w:themeColor="background1"/>
      <w:spacing w:val="15"/>
      <w:sz w:val="48"/>
      <w:szCs w:val="22"/>
      <w:shd w:val="clear" w:color="auto" w:fill="156082" w:themeFill="accent1"/>
    </w:rPr>
  </w:style>
  <w:style w:type="character" w:customStyle="1" w:styleId="Titre2Car">
    <w:name w:val="Titre 2 Car"/>
    <w:basedOn w:val="Policepardfaut"/>
    <w:link w:val="Titre2"/>
    <w:uiPriority w:val="9"/>
    <w:rsid w:val="000200EE"/>
    <w:rPr>
      <w:rFonts w:ascii="Cascadia Mono" w:hAnsi="Cascadia Mono"/>
      <w:caps/>
      <w:spacing w:val="15"/>
      <w:sz w:val="32"/>
      <w:shd w:val="clear" w:color="auto" w:fill="C1E4F5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3C74E6"/>
    <w:rPr>
      <w:caps/>
      <w:color w:val="0A2F40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rsid w:val="003C74E6"/>
    <w:rPr>
      <w:caps/>
      <w:color w:val="0F4761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3C74E6"/>
    <w:rPr>
      <w:caps/>
      <w:color w:val="0F4761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3C74E6"/>
    <w:rPr>
      <w:caps/>
      <w:color w:val="0F4761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3C74E6"/>
    <w:rPr>
      <w:caps/>
      <w:color w:val="0F4761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3C74E6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3C74E6"/>
    <w:rPr>
      <w:i/>
      <w:iCs/>
      <w:caps/>
      <w:spacing w:val="10"/>
      <w:sz w:val="18"/>
      <w:szCs w:val="18"/>
    </w:rPr>
  </w:style>
  <w:style w:type="paragraph" w:styleId="Titre">
    <w:name w:val="Title"/>
    <w:basedOn w:val="Normal"/>
    <w:next w:val="Normal"/>
    <w:link w:val="TitreCar"/>
    <w:uiPriority w:val="10"/>
    <w:qFormat/>
    <w:rsid w:val="003C74E6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3C74E6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C74E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3C74E6"/>
    <w:rPr>
      <w:caps/>
      <w:color w:val="595959" w:themeColor="text1" w:themeTint="A6"/>
      <w:spacing w:val="10"/>
      <w:sz w:val="21"/>
      <w:szCs w:val="21"/>
    </w:rPr>
  </w:style>
  <w:style w:type="paragraph" w:styleId="Citation">
    <w:name w:val="Quote"/>
    <w:basedOn w:val="Normal"/>
    <w:next w:val="Normal"/>
    <w:link w:val="CitationCar"/>
    <w:uiPriority w:val="29"/>
    <w:qFormat/>
    <w:rsid w:val="003C74E6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3C74E6"/>
    <w:rPr>
      <w:i/>
      <w:iCs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46412A"/>
    <w:pPr>
      <w:ind w:left="720"/>
      <w:contextualSpacing/>
    </w:pPr>
  </w:style>
  <w:style w:type="character" w:styleId="Accentuationintense">
    <w:name w:val="Intense Emphasis"/>
    <w:uiPriority w:val="21"/>
    <w:qFormat/>
    <w:rsid w:val="003C74E6"/>
    <w:rPr>
      <w:b/>
      <w:bCs/>
      <w:caps/>
      <w:color w:val="0A2F40" w:themeColor="accent1" w:themeShade="7F"/>
      <w:spacing w:val="10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C74E6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C74E6"/>
    <w:rPr>
      <w:color w:val="156082" w:themeColor="accent1"/>
      <w:sz w:val="24"/>
      <w:szCs w:val="24"/>
    </w:rPr>
  </w:style>
  <w:style w:type="character" w:styleId="Rfrenceintense">
    <w:name w:val="Intense Reference"/>
    <w:uiPriority w:val="32"/>
    <w:qFormat/>
    <w:rsid w:val="003C74E6"/>
    <w:rPr>
      <w:b/>
      <w:bCs/>
      <w:i/>
      <w:iCs/>
      <w:caps/>
      <w:color w:val="156082" w:themeColor="accent1"/>
    </w:rPr>
  </w:style>
  <w:style w:type="character" w:styleId="Lienhypertexte">
    <w:name w:val="Hyperlink"/>
    <w:basedOn w:val="Policepardfaut"/>
    <w:uiPriority w:val="99"/>
    <w:unhideWhenUsed/>
    <w:rsid w:val="0046412A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46412A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2F5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semiHidden/>
    <w:unhideWhenUsed/>
    <w:qFormat/>
    <w:rsid w:val="003C74E6"/>
    <w:rPr>
      <w:b/>
      <w:bCs/>
      <w:color w:val="0F4761" w:themeColor="accent1" w:themeShade="BF"/>
      <w:sz w:val="16"/>
      <w:szCs w:val="16"/>
    </w:rPr>
  </w:style>
  <w:style w:type="character" w:styleId="lev">
    <w:name w:val="Strong"/>
    <w:uiPriority w:val="22"/>
    <w:qFormat/>
    <w:rsid w:val="003C74E6"/>
    <w:rPr>
      <w:b/>
      <w:bCs/>
    </w:rPr>
  </w:style>
  <w:style w:type="character" w:styleId="Accentuation">
    <w:name w:val="Emphasis"/>
    <w:uiPriority w:val="20"/>
    <w:qFormat/>
    <w:rsid w:val="003C74E6"/>
    <w:rPr>
      <w:caps/>
      <w:color w:val="0A2F40" w:themeColor="accent1" w:themeShade="7F"/>
      <w:spacing w:val="5"/>
    </w:rPr>
  </w:style>
  <w:style w:type="paragraph" w:styleId="Sansinterligne">
    <w:name w:val="No Spacing"/>
    <w:uiPriority w:val="1"/>
    <w:qFormat/>
    <w:rsid w:val="003C74E6"/>
    <w:pPr>
      <w:spacing w:after="0" w:line="240" w:lineRule="auto"/>
    </w:pPr>
  </w:style>
  <w:style w:type="character" w:styleId="Accentuationlgre">
    <w:name w:val="Subtle Emphasis"/>
    <w:uiPriority w:val="19"/>
    <w:qFormat/>
    <w:rsid w:val="003C74E6"/>
    <w:rPr>
      <w:i/>
      <w:iCs/>
      <w:color w:val="0A2F40" w:themeColor="accent1" w:themeShade="7F"/>
    </w:rPr>
  </w:style>
  <w:style w:type="character" w:styleId="Rfrencelgre">
    <w:name w:val="Subtle Reference"/>
    <w:uiPriority w:val="31"/>
    <w:qFormat/>
    <w:rsid w:val="003C74E6"/>
    <w:rPr>
      <w:b/>
      <w:bCs/>
      <w:color w:val="156082" w:themeColor="accent1"/>
    </w:rPr>
  </w:style>
  <w:style w:type="character" w:styleId="Titredulivre">
    <w:name w:val="Book Title"/>
    <w:uiPriority w:val="33"/>
    <w:qFormat/>
    <w:rsid w:val="003C74E6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C74E6"/>
    <w:pPr>
      <w:outlineLvl w:val="9"/>
    </w:pPr>
  </w:style>
  <w:style w:type="table" w:styleId="Tableausimple4">
    <w:name w:val="Plain Table 4"/>
    <w:basedOn w:val="TableauNormal"/>
    <w:uiPriority w:val="44"/>
    <w:rsid w:val="003C74E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5Fonc">
    <w:name w:val="Grid Table 5 Dark"/>
    <w:basedOn w:val="TableauNormal"/>
    <w:uiPriority w:val="50"/>
    <w:rsid w:val="003C74E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eauGrille4">
    <w:name w:val="Grid Table 4"/>
    <w:basedOn w:val="TableauNormal"/>
    <w:uiPriority w:val="49"/>
    <w:rsid w:val="000200E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0200E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auGrille4-Accentuation2">
    <w:name w:val="Grid Table 4 Accent 2"/>
    <w:basedOn w:val="TableauNormal"/>
    <w:uiPriority w:val="49"/>
    <w:rsid w:val="000200EE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eauGrille4-Accentuation3">
    <w:name w:val="Grid Table 4 Accent 3"/>
    <w:basedOn w:val="TableauNormal"/>
    <w:uiPriority w:val="49"/>
    <w:rsid w:val="000200E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eauGrille1Clair-Accentuation2">
    <w:name w:val="Grid Table 1 Light Accent 2"/>
    <w:basedOn w:val="TableauNormal"/>
    <w:uiPriority w:val="46"/>
    <w:rsid w:val="002E18F4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-tte">
    <w:name w:val="header"/>
    <w:basedOn w:val="Normal"/>
    <w:link w:val="En-tteCar"/>
    <w:uiPriority w:val="99"/>
    <w:unhideWhenUsed/>
    <w:rsid w:val="002E18F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E18F4"/>
  </w:style>
  <w:style w:type="paragraph" w:styleId="Pieddepage">
    <w:name w:val="footer"/>
    <w:basedOn w:val="Normal"/>
    <w:link w:val="PieddepageCar"/>
    <w:uiPriority w:val="99"/>
    <w:unhideWhenUsed/>
    <w:rsid w:val="002E18F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E18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5</Pages>
  <Words>373</Words>
  <Characters>2056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mouad</dc:creator>
  <cp:keywords/>
  <dc:description/>
  <cp:lastModifiedBy>mouad</cp:lastModifiedBy>
  <cp:revision>10</cp:revision>
  <cp:lastPrinted>2026-04-18T14:11:00Z</cp:lastPrinted>
  <dcterms:created xsi:type="dcterms:W3CDTF">2026-03-01T19:58:00Z</dcterms:created>
  <dcterms:modified xsi:type="dcterms:W3CDTF">2026-04-19T17:25:00Z</dcterms:modified>
</cp:coreProperties>
</file>