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62EBB" w14:textId="48599F08" w:rsidR="004C426B" w:rsidRDefault="0046412A" w:rsidP="0046412A">
      <w:pPr>
        <w:pStyle w:val="Titre1"/>
      </w:pPr>
      <w:r w:rsidRPr="0046412A">
        <w:t>Fiche technique</w:t>
      </w:r>
    </w:p>
    <w:p w14:paraId="4E17A858" w14:textId="77777777" w:rsidR="002E18F4" w:rsidRPr="002E18F4" w:rsidRDefault="002E18F4" w:rsidP="002E18F4"/>
    <w:tbl>
      <w:tblPr>
        <w:tblStyle w:val="Tableausimple4"/>
        <w:tblW w:w="0" w:type="auto"/>
        <w:tblInd w:w="-90" w:type="dxa"/>
        <w:tblLook w:val="04A0" w:firstRow="1" w:lastRow="0" w:firstColumn="1" w:lastColumn="0" w:noHBand="0" w:noVBand="1"/>
      </w:tblPr>
      <w:tblGrid>
        <w:gridCol w:w="1596"/>
        <w:gridCol w:w="3352"/>
        <w:gridCol w:w="1234"/>
        <w:gridCol w:w="3268"/>
      </w:tblGrid>
      <w:tr w:rsidR="002F5CAD" w14:paraId="67470F77" w14:textId="77777777" w:rsidTr="002E18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6" w:type="dxa"/>
          </w:tcPr>
          <w:p w14:paraId="76E2354A" w14:textId="462D466C" w:rsidR="002F5CAD" w:rsidRPr="002E18F4" w:rsidRDefault="002F5CAD" w:rsidP="0046412A">
            <w:pPr>
              <w:rPr>
                <w:rFonts w:ascii="Cascadia Mono" w:hAnsi="Cascadia Mono" w:cs="Cascadia Mono"/>
                <w:sz w:val="22"/>
                <w:szCs w:val="22"/>
              </w:rPr>
            </w:pPr>
            <w:r w:rsidRPr="002E18F4">
              <w:rPr>
                <w:rFonts w:ascii="Cascadia Mono" w:hAnsi="Cascadia Mono" w:cs="Cascadia Mono"/>
                <w:sz w:val="22"/>
                <w:szCs w:val="22"/>
              </w:rPr>
              <w:t>Enseignant</w:t>
            </w:r>
          </w:p>
        </w:tc>
        <w:tc>
          <w:tcPr>
            <w:tcW w:w="3352" w:type="dxa"/>
          </w:tcPr>
          <w:p w14:paraId="5F234101" w14:textId="465677C5" w:rsidR="002F5CAD" w:rsidRPr="00CA29E6" w:rsidRDefault="002F5CAD" w:rsidP="00464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 w:val="0"/>
                <w:bCs w:val="0"/>
                <w:sz w:val="16"/>
                <w:szCs w:val="16"/>
              </w:rPr>
            </w:pPr>
            <w:r w:rsidRPr="00CA29E6">
              <w:rPr>
                <w:rFonts w:ascii="Cascadia Mono" w:hAnsi="Cascadia Mono" w:cs="Cascadia Mono"/>
                <w:b w:val="0"/>
                <w:bCs w:val="0"/>
                <w:sz w:val="16"/>
                <w:szCs w:val="16"/>
              </w:rPr>
              <w:t>Mouad Allaoui</w:t>
            </w:r>
          </w:p>
        </w:tc>
        <w:tc>
          <w:tcPr>
            <w:tcW w:w="1234" w:type="dxa"/>
          </w:tcPr>
          <w:p w14:paraId="6681BD92" w14:textId="6F3C469C" w:rsidR="002F5CAD" w:rsidRPr="002E18F4" w:rsidRDefault="008A66DB" w:rsidP="00464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22"/>
                <w:szCs w:val="22"/>
              </w:rPr>
            </w:pPr>
            <w:r w:rsidRPr="008A66DB">
              <w:rPr>
                <w:rFonts w:ascii="Cascadia Mono" w:hAnsi="Cascadia Mono" w:cs="Cascadia Mono"/>
                <w:sz w:val="22"/>
                <w:szCs w:val="22"/>
              </w:rPr>
              <w:t>Public</w:t>
            </w:r>
          </w:p>
        </w:tc>
        <w:tc>
          <w:tcPr>
            <w:tcW w:w="3268" w:type="dxa"/>
          </w:tcPr>
          <w:p w14:paraId="09687CBE" w14:textId="77777777" w:rsidR="008A66DB" w:rsidRPr="008A66DB" w:rsidRDefault="008A66DB" w:rsidP="008A66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 w:val="0"/>
                <w:bCs w:val="0"/>
                <w:sz w:val="16"/>
                <w:szCs w:val="16"/>
              </w:rPr>
            </w:pPr>
            <w:r w:rsidRPr="008A66DB">
              <w:rPr>
                <w:rFonts w:ascii="Cascadia Mono" w:hAnsi="Cascadia Mono" w:cs="Cascadia Mono"/>
                <w:b w:val="0"/>
                <w:bCs w:val="0"/>
                <w:sz w:val="16"/>
                <w:szCs w:val="16"/>
              </w:rPr>
              <w:t>Enseignants stagiaires</w:t>
            </w:r>
          </w:p>
          <w:p w14:paraId="1A526DB2" w14:textId="0886404C" w:rsidR="002F5CAD" w:rsidRPr="00CA29E6" w:rsidRDefault="008A66DB" w:rsidP="008A66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 w:val="0"/>
                <w:bCs w:val="0"/>
                <w:sz w:val="16"/>
                <w:szCs w:val="16"/>
              </w:rPr>
            </w:pPr>
            <w:r w:rsidRPr="008A66DB">
              <w:rPr>
                <w:rFonts w:ascii="Cascadia Mono" w:hAnsi="Cascadia Mono" w:cs="Cascadia Mono"/>
                <w:b w:val="0"/>
                <w:bCs w:val="0"/>
                <w:sz w:val="16"/>
                <w:szCs w:val="16"/>
              </w:rPr>
              <w:t>(CRMEF)</w:t>
            </w:r>
          </w:p>
        </w:tc>
      </w:tr>
      <w:tr w:rsidR="002F5CAD" w14:paraId="5A88ED73" w14:textId="77777777" w:rsidTr="002E18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6" w:type="dxa"/>
          </w:tcPr>
          <w:p w14:paraId="2B79300A" w14:textId="77777777" w:rsidR="008A66DB" w:rsidRPr="008A66DB" w:rsidRDefault="008A66DB" w:rsidP="008A66DB">
            <w:pPr>
              <w:rPr>
                <w:rFonts w:ascii="Cascadia Mono" w:hAnsi="Cascadia Mono" w:cs="Cascadia Mono"/>
                <w:sz w:val="22"/>
                <w:szCs w:val="22"/>
              </w:rPr>
            </w:pPr>
            <w:r w:rsidRPr="008A66DB">
              <w:rPr>
                <w:rFonts w:ascii="Cascadia Mono" w:hAnsi="Cascadia Mono" w:cs="Cascadia Mono"/>
                <w:sz w:val="22"/>
                <w:szCs w:val="22"/>
              </w:rPr>
              <w:t>Phase du</w:t>
            </w:r>
          </w:p>
          <w:p w14:paraId="2C294536" w14:textId="6334ACD9" w:rsidR="002F5CAD" w:rsidRPr="002E18F4" w:rsidRDefault="008A66DB" w:rsidP="008A66DB">
            <w:pPr>
              <w:rPr>
                <w:rFonts w:ascii="Cascadia Mono" w:hAnsi="Cascadia Mono" w:cs="Cascadia Mono"/>
                <w:sz w:val="22"/>
                <w:szCs w:val="22"/>
              </w:rPr>
            </w:pPr>
            <w:r w:rsidRPr="008A66DB">
              <w:rPr>
                <w:rFonts w:ascii="Cascadia Mono" w:hAnsi="Cascadia Mono" w:cs="Cascadia Mono"/>
                <w:sz w:val="22"/>
                <w:szCs w:val="22"/>
              </w:rPr>
              <w:t>Bootcamp :</w:t>
            </w:r>
          </w:p>
        </w:tc>
        <w:tc>
          <w:tcPr>
            <w:tcW w:w="3352" w:type="dxa"/>
          </w:tcPr>
          <w:p w14:paraId="4651018F" w14:textId="277B1465" w:rsidR="002F5CAD" w:rsidRPr="00CA29E6" w:rsidRDefault="008A66DB" w:rsidP="00464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Mono" w:hAnsi="Cascadia Mono" w:cs="Cascadia Mono"/>
                <w:sz w:val="16"/>
                <w:szCs w:val="16"/>
              </w:rPr>
            </w:pPr>
            <w:r w:rsidRPr="008A66DB">
              <w:rPr>
                <w:rFonts w:ascii="Cascadia Mono" w:hAnsi="Cascadia Mono" w:cs="Cascadia Mono"/>
                <w:sz w:val="16"/>
                <w:szCs w:val="16"/>
              </w:rPr>
              <w:t>Phase 1</w:t>
            </w:r>
          </w:p>
        </w:tc>
        <w:tc>
          <w:tcPr>
            <w:tcW w:w="1234" w:type="dxa"/>
          </w:tcPr>
          <w:p w14:paraId="2CB595BB" w14:textId="341F4912" w:rsidR="002F5CAD" w:rsidRPr="002E18F4" w:rsidRDefault="002F5CAD" w:rsidP="00464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22"/>
                <w:szCs w:val="22"/>
              </w:rPr>
            </w:pPr>
            <w:r w:rsidRPr="002E18F4">
              <w:rPr>
                <w:rFonts w:ascii="Cascadia Mono" w:hAnsi="Cascadia Mono" w:cs="Cascadia Mono"/>
                <w:b/>
                <w:bCs/>
                <w:sz w:val="22"/>
                <w:szCs w:val="22"/>
              </w:rPr>
              <w:t>Séance</w:t>
            </w:r>
          </w:p>
        </w:tc>
        <w:tc>
          <w:tcPr>
            <w:tcW w:w="3268" w:type="dxa"/>
          </w:tcPr>
          <w:p w14:paraId="4D3DE50C" w14:textId="65A3C354" w:rsidR="002F5CAD" w:rsidRPr="00CA29E6" w:rsidRDefault="008A66DB" w:rsidP="00464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Mono" w:hAnsi="Cascadia Mono" w:cs="Cascadia Mono"/>
                <w:sz w:val="16"/>
                <w:szCs w:val="16"/>
              </w:rPr>
            </w:pPr>
            <w:r w:rsidRPr="008A66DB">
              <w:rPr>
                <w:rFonts w:ascii="Cascadia Mono" w:hAnsi="Cascadia Mono" w:cs="Cascadia Mono"/>
                <w:sz w:val="16"/>
                <w:szCs w:val="16"/>
              </w:rPr>
              <w:t>la création de supports visuels captivants</w:t>
            </w:r>
          </w:p>
        </w:tc>
      </w:tr>
      <w:tr w:rsidR="002F5CAD" w14:paraId="6265224D" w14:textId="77777777" w:rsidTr="002E18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6" w:type="dxa"/>
          </w:tcPr>
          <w:p w14:paraId="520A4ACA" w14:textId="0C42649B" w:rsidR="002F5CAD" w:rsidRPr="002E18F4" w:rsidRDefault="004034A0" w:rsidP="0046412A">
            <w:pPr>
              <w:rPr>
                <w:rFonts w:ascii="Cascadia Mono" w:hAnsi="Cascadia Mono" w:cs="Cascadia Mono"/>
                <w:sz w:val="22"/>
                <w:szCs w:val="22"/>
              </w:rPr>
            </w:pPr>
            <w:r>
              <w:rPr>
                <w:rFonts w:ascii="Cascadia Mono" w:hAnsi="Cascadia Mono" w:cs="Cascadia Mono"/>
                <w:sz w:val="22"/>
                <w:szCs w:val="22"/>
              </w:rPr>
              <w:t>Séquence</w:t>
            </w:r>
          </w:p>
        </w:tc>
        <w:tc>
          <w:tcPr>
            <w:tcW w:w="3352" w:type="dxa"/>
          </w:tcPr>
          <w:p w14:paraId="6FE40471" w14:textId="61A9AE9A" w:rsidR="002F5CAD" w:rsidRPr="00CA29E6" w:rsidRDefault="008A66DB" w:rsidP="00464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6"/>
                <w:szCs w:val="16"/>
              </w:rPr>
            </w:pPr>
            <w:r w:rsidRPr="008A66DB">
              <w:rPr>
                <w:rFonts w:ascii="Cascadia Mono" w:hAnsi="Cascadia Mono" w:cs="Cascadia Mono"/>
                <w:sz w:val="16"/>
                <w:szCs w:val="16"/>
              </w:rPr>
              <w:t>Autorité Visuelle</w:t>
            </w:r>
          </w:p>
        </w:tc>
        <w:tc>
          <w:tcPr>
            <w:tcW w:w="1234" w:type="dxa"/>
          </w:tcPr>
          <w:p w14:paraId="198B53D2" w14:textId="6D3EADA6" w:rsidR="002F5CAD" w:rsidRPr="002E18F4" w:rsidRDefault="004034A0" w:rsidP="00464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22"/>
                <w:szCs w:val="22"/>
              </w:rPr>
            </w:pPr>
            <w:r w:rsidRPr="002E18F4">
              <w:rPr>
                <w:rFonts w:ascii="Cascadia Mono" w:hAnsi="Cascadia Mono" w:cs="Cascadia Mono"/>
                <w:sz w:val="22"/>
                <w:szCs w:val="22"/>
              </w:rPr>
              <w:t>Durée</w:t>
            </w:r>
          </w:p>
        </w:tc>
        <w:tc>
          <w:tcPr>
            <w:tcW w:w="3268" w:type="dxa"/>
          </w:tcPr>
          <w:p w14:paraId="111B6101" w14:textId="36369DD8" w:rsidR="002F5CAD" w:rsidRPr="00CA29E6" w:rsidRDefault="00345E01" w:rsidP="00345E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6"/>
                <w:szCs w:val="16"/>
              </w:rPr>
            </w:pPr>
            <w:r w:rsidRPr="00CA29E6">
              <w:rPr>
                <w:rFonts w:ascii="Cascadia Mono" w:hAnsi="Cascadia Mono" w:cs="Cascadia Mono"/>
                <w:sz w:val="16"/>
                <w:szCs w:val="16"/>
              </w:rPr>
              <w:t>1/3 heure (20 min présentation condensée)</w:t>
            </w:r>
          </w:p>
        </w:tc>
      </w:tr>
    </w:tbl>
    <w:p w14:paraId="2F384935" w14:textId="77777777" w:rsidR="000200EE" w:rsidRDefault="000200EE" w:rsidP="000200EE"/>
    <w:p w14:paraId="31FD72F4" w14:textId="16C90F20" w:rsidR="00342962" w:rsidRPr="00342962" w:rsidRDefault="002F5CAD" w:rsidP="00342962">
      <w:pPr>
        <w:pStyle w:val="Titre2"/>
        <w:tabs>
          <w:tab w:val="left" w:pos="5599"/>
        </w:tabs>
      </w:pPr>
      <w:r w:rsidRPr="000200EE">
        <w:t>Les compétences visées</w:t>
      </w:r>
    </w:p>
    <w:p w14:paraId="632FD6F3" w14:textId="3E08DA2F" w:rsidR="00342962" w:rsidRPr="00342962" w:rsidRDefault="00342962" w:rsidP="008A66DB">
      <w:pPr>
        <w:pStyle w:val="Paragraphedeliste"/>
        <w:numPr>
          <w:ilvl w:val="0"/>
          <w:numId w:val="8"/>
        </w:numPr>
        <w:rPr>
          <w:rFonts w:ascii="Cascadia Mono" w:hAnsi="Cascadia Mono" w:cs="Cascadia Mono"/>
        </w:rPr>
      </w:pPr>
      <w:r w:rsidRPr="00342962">
        <w:rPr>
          <w:rFonts w:ascii="Cascadia Mono" w:hAnsi="Cascadia Mono" w:cs="Cascadia Mono"/>
        </w:rPr>
        <w:t xml:space="preserve">C1 : </w:t>
      </w:r>
      <w:r w:rsidR="008A66DB" w:rsidRPr="008A66DB">
        <w:rPr>
          <w:rFonts w:ascii="Cascadia Mono" w:hAnsi="Cascadia Mono" w:cs="Cascadia Mono"/>
          <w:sz w:val="18"/>
          <w:szCs w:val="18"/>
        </w:rPr>
        <w:t>Maîtriser la création de supports visuels captivants en appliquant les règles du design cognitif pour éviter la surcharge mentale</w:t>
      </w:r>
      <w:r w:rsidRPr="00B41861">
        <w:rPr>
          <w:rFonts w:ascii="Cascadia Mono" w:hAnsi="Cascadia Mono" w:cs="Cascadia Mono"/>
          <w:sz w:val="18"/>
          <w:szCs w:val="18"/>
        </w:rPr>
        <w:t>.</w:t>
      </w:r>
    </w:p>
    <w:p w14:paraId="31988B81" w14:textId="1ABEFB69" w:rsidR="002F5CAD" w:rsidRDefault="002F5CAD" w:rsidP="002F5CAD">
      <w:pPr>
        <w:pStyle w:val="Titre2"/>
      </w:pPr>
      <w:r w:rsidRPr="002F5CAD">
        <w:t>Objectif spécifique (O.S)</w:t>
      </w:r>
    </w:p>
    <w:p w14:paraId="6ABB41BE" w14:textId="476A8116" w:rsidR="00CA29E6" w:rsidRDefault="008A66DB" w:rsidP="008A66DB">
      <w:pPr>
        <w:rPr>
          <w:rFonts w:ascii="Cascadia Mono" w:hAnsi="Cascadia Mono" w:cs="Cascadia Mono"/>
          <w:b/>
          <w:bCs/>
        </w:rPr>
      </w:pPr>
      <w:r w:rsidRPr="008A66DB">
        <w:rPr>
          <w:rFonts w:ascii="Cascadia Mono" w:hAnsi="Cascadia Mono" w:cs="Cascadia Mono"/>
          <w:b/>
          <w:bCs/>
          <w:highlight w:val="yellow"/>
        </w:rPr>
        <w:t>Optimiser</w:t>
      </w:r>
      <w:r w:rsidRPr="008A66DB">
        <w:rPr>
          <w:rFonts w:ascii="Cascadia Mono" w:hAnsi="Cascadia Mono" w:cs="Cascadia Mono"/>
          <w:b/>
          <w:bCs/>
        </w:rPr>
        <w:t xml:space="preserve"> l'impact d'un support de cours pour les 12-18 ans en utilisant l'autorité visuelle et le</w:t>
      </w:r>
      <w:r>
        <w:rPr>
          <w:rFonts w:ascii="Cascadia Mono" w:hAnsi="Cascadia Mono" w:cs="Cascadia Mono"/>
          <w:b/>
          <w:bCs/>
        </w:rPr>
        <w:t xml:space="preserve"> </w:t>
      </w:r>
      <w:r w:rsidRPr="008A66DB">
        <w:rPr>
          <w:rFonts w:ascii="Cascadia Mono" w:hAnsi="Cascadia Mono" w:cs="Cascadia Mono"/>
          <w:b/>
          <w:bCs/>
        </w:rPr>
        <w:t>conditionnement invisible.</w:t>
      </w:r>
    </w:p>
    <w:p w14:paraId="46D7C8E6" w14:textId="425165BE" w:rsidR="008A66DB" w:rsidRDefault="008A66DB" w:rsidP="008A66DB">
      <w:pPr>
        <w:pStyle w:val="Titre2"/>
      </w:pPr>
      <w:r w:rsidRPr="008A66DB">
        <w:t>OBJECTIFS SUPPLEMENTAIRES :</w:t>
      </w:r>
    </w:p>
    <w:p w14:paraId="39BED73A" w14:textId="77777777" w:rsidR="008A66DB" w:rsidRDefault="008A66DB" w:rsidP="008A66DB">
      <w:r>
        <w:t>•</w:t>
      </w:r>
      <w:r>
        <w:tab/>
      </w:r>
      <w:r w:rsidRPr="008A66DB">
        <w:rPr>
          <w:b/>
          <w:bCs/>
        </w:rPr>
        <w:t>Analyser</w:t>
      </w:r>
      <w:r>
        <w:t xml:space="preserve"> un support pour supprimer les éléments intrusifs (bruit visuel).</w:t>
      </w:r>
    </w:p>
    <w:p w14:paraId="69538F94" w14:textId="77777777" w:rsidR="008A66DB" w:rsidRDefault="008A66DB" w:rsidP="008A66DB">
      <w:r>
        <w:t>•</w:t>
      </w:r>
      <w:r>
        <w:tab/>
      </w:r>
      <w:r w:rsidRPr="008A66DB">
        <w:rPr>
          <w:b/>
          <w:bCs/>
        </w:rPr>
        <w:t>Produire</w:t>
      </w:r>
      <w:r>
        <w:t xml:space="preserve"> une diapositive basée sur les </w:t>
      </w:r>
      <w:r w:rsidRPr="00967CC4">
        <w:rPr>
          <w:u w:val="single"/>
        </w:rPr>
        <w:t>4 piliers</w:t>
      </w:r>
      <w:r>
        <w:t xml:space="preserve"> (Clarté, Hiérarchie, Simplicité, Cohérence).</w:t>
      </w:r>
    </w:p>
    <w:p w14:paraId="144B2500" w14:textId="45B813DB" w:rsidR="008A66DB" w:rsidRPr="008A66DB" w:rsidRDefault="008A66DB" w:rsidP="008A66DB">
      <w:r>
        <w:t>•</w:t>
      </w:r>
      <w:r>
        <w:tab/>
      </w:r>
      <w:r w:rsidRPr="008A66DB">
        <w:rPr>
          <w:b/>
          <w:bCs/>
        </w:rPr>
        <w:t>Expérimenter</w:t>
      </w:r>
      <w:r>
        <w:t xml:space="preserve"> l'envoi de "messages secrets" par l'ancrage visuel (couleurs, icônes, mots).</w:t>
      </w:r>
    </w:p>
    <w:p w14:paraId="7FBD8066" w14:textId="7102DD5A" w:rsidR="002F5CAD" w:rsidRDefault="002F5CAD" w:rsidP="002F5CAD">
      <w:pPr>
        <w:pStyle w:val="Titre2"/>
      </w:pPr>
      <w:r w:rsidRPr="002F5CAD">
        <w:t>Prérequis</w:t>
      </w:r>
    </w:p>
    <w:p w14:paraId="50399C32" w14:textId="72736FAD" w:rsidR="002F5CAD" w:rsidRPr="00CA29E6" w:rsidRDefault="00967CC4" w:rsidP="00CA29E6">
      <w:pPr>
        <w:pStyle w:val="Paragraphedeliste"/>
        <w:numPr>
          <w:ilvl w:val="0"/>
          <w:numId w:val="9"/>
        </w:numPr>
        <w:rPr>
          <w:rFonts w:ascii="Cascadia Mono" w:hAnsi="Cascadia Mono" w:cs="Cascadia Mono"/>
        </w:rPr>
      </w:pPr>
      <w:r w:rsidRPr="00967CC4">
        <w:rPr>
          <w:rFonts w:ascii="Cascadia Mono" w:hAnsi="Cascadia Mono" w:cs="Cascadia Mono"/>
        </w:rPr>
        <w:t>Utilisation de base d'un logiciel de PréAO (PowerPoint/Canva).</w:t>
      </w:r>
    </w:p>
    <w:p w14:paraId="103212D0" w14:textId="354C9E7D" w:rsidR="004034A0" w:rsidRDefault="002F5CAD" w:rsidP="00CA29E6">
      <w:pPr>
        <w:pStyle w:val="Titre2"/>
      </w:pPr>
      <w:r w:rsidRPr="002F5CAD">
        <w:t>Savoir-être</w:t>
      </w:r>
    </w:p>
    <w:p w14:paraId="6ADA8797" w14:textId="0E36ABAF" w:rsidR="00CA29E6" w:rsidRPr="00CA29E6" w:rsidRDefault="00967CC4" w:rsidP="00CA29E6">
      <w:pPr>
        <w:pStyle w:val="Paragraphedeliste"/>
        <w:numPr>
          <w:ilvl w:val="0"/>
          <w:numId w:val="11"/>
        </w:numPr>
        <w:rPr>
          <w:rFonts w:ascii="Cascadia Mono" w:hAnsi="Cascadia Mono" w:cs="Cascadia Mono"/>
        </w:rPr>
      </w:pPr>
      <w:r w:rsidRPr="00967CC4">
        <w:rPr>
          <w:rFonts w:ascii="Cascadia Mono" w:hAnsi="Cascadia Mono" w:cs="Cascadia Mono"/>
        </w:rPr>
        <w:t>Esprit critique, esthétique et rigueur</w:t>
      </w:r>
    </w:p>
    <w:p w14:paraId="1C6CF6E2" w14:textId="4CB72139" w:rsidR="004034A0" w:rsidRDefault="004034A0" w:rsidP="00B4522D">
      <w:pPr>
        <w:pStyle w:val="Titre2"/>
        <w:pBdr>
          <w:top w:val="single" w:sz="24" w:space="7" w:color="C1E4F5" w:themeColor="accent1" w:themeTint="33"/>
        </w:pBdr>
      </w:pPr>
      <w:r>
        <w:lastRenderedPageBreak/>
        <w:t>Savoir-faire</w:t>
      </w:r>
    </w:p>
    <w:p w14:paraId="7D4AE1AC" w14:textId="3E5DFA6E" w:rsidR="00967CC4" w:rsidRPr="00967CC4" w:rsidRDefault="00967CC4" w:rsidP="00967CC4">
      <w:pPr>
        <w:pStyle w:val="Paragraphedeliste"/>
        <w:numPr>
          <w:ilvl w:val="0"/>
          <w:numId w:val="11"/>
        </w:numPr>
      </w:pPr>
      <w:r w:rsidRPr="00967CC4">
        <w:t>Épuré un support visuel pour maximiser l'attention.</w:t>
      </w:r>
    </w:p>
    <w:p w14:paraId="1433E0C4" w14:textId="21CB64F0" w:rsidR="007179B7" w:rsidRDefault="007179B7" w:rsidP="007179B7">
      <w:pPr>
        <w:pStyle w:val="Titre2"/>
      </w:pPr>
      <w:r>
        <w:t>SP</w:t>
      </w:r>
    </w:p>
    <w:p w14:paraId="0CE1D9E8" w14:textId="284F81A7" w:rsidR="002F310A" w:rsidRPr="002F310A" w:rsidRDefault="002F310A" w:rsidP="002F310A">
      <w:pPr>
        <w:rPr>
          <w:b/>
          <w:bCs/>
        </w:rPr>
      </w:pPr>
      <w:r w:rsidRPr="002F310A">
        <w:rPr>
          <w:b/>
          <w:bCs/>
        </w:rPr>
        <w:t>Afficher une diapositive "catastrophe"</w:t>
      </w:r>
      <w:r w:rsidR="00AC0A9C">
        <w:rPr>
          <w:b/>
          <w:bCs/>
        </w:rPr>
        <w:t xml:space="preserve"> </w:t>
      </w:r>
      <w:r w:rsidR="00AC0A9C" w:rsidRPr="002F073A">
        <w:rPr>
          <w:b/>
          <w:bCs/>
          <w:highlight w:val="yellow"/>
        </w:rPr>
        <w:t>`FIG 1</w:t>
      </w:r>
      <w:r w:rsidR="002F073A" w:rsidRPr="002F073A">
        <w:rPr>
          <w:b/>
          <w:bCs/>
          <w:highlight w:val="yellow"/>
        </w:rPr>
        <w:t>`</w:t>
      </w:r>
      <w:r w:rsidRPr="002F310A">
        <w:rPr>
          <w:b/>
          <w:bCs/>
        </w:rPr>
        <w:t xml:space="preserve"> (texte minuscule, 10 couleurs, image floue).</w:t>
      </w:r>
    </w:p>
    <w:p w14:paraId="7263C7D1" w14:textId="1BA957CF" w:rsidR="002F310A" w:rsidRDefault="002F310A" w:rsidP="002F310A">
      <w:r>
        <w:t>• Lancer le défi : "Trouvez le mot clé en 3 secondes."</w:t>
      </w:r>
    </w:p>
    <w:p w14:paraId="3832AA30" w14:textId="0D698F27" w:rsidR="007179B7" w:rsidRPr="007179B7" w:rsidRDefault="007179B7" w:rsidP="002F310A">
      <w:pPr>
        <w:numPr>
          <w:ilvl w:val="0"/>
          <w:numId w:val="2"/>
        </w:numPr>
        <w:tabs>
          <w:tab w:val="clear" w:pos="720"/>
        </w:tabs>
      </w:pPr>
      <w:r>
        <w:br w:type="page"/>
      </w:r>
    </w:p>
    <w:p w14:paraId="7DF87900" w14:textId="7C07B545" w:rsidR="002F5CAD" w:rsidRDefault="002F5CAD" w:rsidP="002F5CAD">
      <w:pPr>
        <w:pStyle w:val="Titre1"/>
      </w:pPr>
      <w:r w:rsidRPr="002F5CAD">
        <w:lastRenderedPageBreak/>
        <w:t>Déroulement de la séance</w:t>
      </w:r>
    </w:p>
    <w:p w14:paraId="75C0A891" w14:textId="77777777" w:rsidR="00231C71" w:rsidRDefault="00231C71" w:rsidP="00231C71"/>
    <w:tbl>
      <w:tblPr>
        <w:tblStyle w:val="TableauGrille1Clair-Accentuation2"/>
        <w:tblW w:w="10831" w:type="dxa"/>
        <w:tblInd w:w="-536" w:type="dxa"/>
        <w:tblLayout w:type="fixed"/>
        <w:tblLook w:val="04A0" w:firstRow="1" w:lastRow="0" w:firstColumn="1" w:lastColumn="0" w:noHBand="0" w:noVBand="1"/>
      </w:tblPr>
      <w:tblGrid>
        <w:gridCol w:w="544"/>
        <w:gridCol w:w="689"/>
        <w:gridCol w:w="1263"/>
        <w:gridCol w:w="2305"/>
        <w:gridCol w:w="2438"/>
        <w:gridCol w:w="2012"/>
        <w:gridCol w:w="1580"/>
      </w:tblGrid>
      <w:tr w:rsidR="001E2BCA" w:rsidRPr="0071293B" w14:paraId="45E42192" w14:textId="4F3D2928" w:rsidTr="001622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gridSpan w:val="3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  <w:shd w:val="clear" w:color="auto" w:fill="BF4E14" w:themeFill="accent2" w:themeFillShade="BF"/>
            <w:vAlign w:val="center"/>
          </w:tcPr>
          <w:p w14:paraId="16F47931" w14:textId="186729E5" w:rsidR="001E2BCA" w:rsidRPr="0071293B" w:rsidRDefault="001E2BCA" w:rsidP="000620E8">
            <w:pPr>
              <w:rPr>
                <w:rFonts w:asciiTheme="minorBidi" w:hAnsiTheme="minorBidi"/>
                <w:b w:val="0"/>
                <w:bCs w:val="0"/>
                <w:color w:val="FFFFFF" w:themeColor="background1"/>
                <w:sz w:val="18"/>
                <w:szCs w:val="18"/>
              </w:rPr>
            </w:pPr>
            <w:r w:rsidRPr="0071293B">
              <w:rPr>
                <w:rFonts w:asciiTheme="minorBidi" w:hAnsiTheme="minorBidi"/>
                <w:b w:val="0"/>
                <w:bCs w:val="0"/>
                <w:color w:val="FFFFFF" w:themeColor="background1"/>
                <w:sz w:val="18"/>
                <w:szCs w:val="18"/>
              </w:rPr>
              <w:t>phase</w:t>
            </w:r>
          </w:p>
        </w:tc>
        <w:tc>
          <w:tcPr>
            <w:tcW w:w="2305" w:type="dxa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  <w:shd w:val="clear" w:color="auto" w:fill="BF4E14" w:themeFill="accent2" w:themeFillShade="BF"/>
            <w:vAlign w:val="center"/>
          </w:tcPr>
          <w:p w14:paraId="3BDA1A5A" w14:textId="705BF891" w:rsidR="001E2BCA" w:rsidRPr="0071293B" w:rsidRDefault="001E2BCA" w:rsidP="00062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 w:val="0"/>
                <w:bCs w:val="0"/>
                <w:color w:val="FFFFFF" w:themeColor="background1"/>
                <w:sz w:val="18"/>
                <w:szCs w:val="18"/>
              </w:rPr>
            </w:pPr>
            <w:r w:rsidRPr="0071293B">
              <w:rPr>
                <w:rFonts w:asciiTheme="minorBidi" w:hAnsiTheme="minorBidi"/>
                <w:b w:val="0"/>
                <w:bCs w:val="0"/>
                <w:color w:val="FFFFFF" w:themeColor="background1"/>
                <w:sz w:val="18"/>
                <w:szCs w:val="18"/>
              </w:rPr>
              <w:t>Activités de l'Enseignant</w:t>
            </w:r>
          </w:p>
        </w:tc>
        <w:tc>
          <w:tcPr>
            <w:tcW w:w="2438" w:type="dxa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  <w:shd w:val="clear" w:color="auto" w:fill="BF4E14" w:themeFill="accent2" w:themeFillShade="BF"/>
            <w:vAlign w:val="center"/>
          </w:tcPr>
          <w:p w14:paraId="3931C876" w14:textId="41D30F5E" w:rsidR="001E2BCA" w:rsidRPr="0071293B" w:rsidRDefault="001E2BCA" w:rsidP="00062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 w:val="0"/>
                <w:bCs w:val="0"/>
                <w:color w:val="FFFFFF" w:themeColor="background1"/>
                <w:sz w:val="18"/>
                <w:szCs w:val="18"/>
              </w:rPr>
            </w:pPr>
            <w:r w:rsidRPr="0071293B">
              <w:rPr>
                <w:rFonts w:asciiTheme="minorBidi" w:hAnsiTheme="minorBidi"/>
                <w:b w:val="0"/>
                <w:bCs w:val="0"/>
                <w:color w:val="FFFFFF" w:themeColor="background1"/>
                <w:sz w:val="18"/>
                <w:szCs w:val="18"/>
              </w:rPr>
              <w:t>Activités de l'Apprenant</w:t>
            </w:r>
          </w:p>
        </w:tc>
        <w:tc>
          <w:tcPr>
            <w:tcW w:w="2012" w:type="dxa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  <w:shd w:val="clear" w:color="auto" w:fill="BF4E14" w:themeFill="accent2" w:themeFillShade="BF"/>
            <w:vAlign w:val="center"/>
          </w:tcPr>
          <w:p w14:paraId="02E99AC8" w14:textId="0F73D42D" w:rsidR="001E2BCA" w:rsidRPr="0071293B" w:rsidRDefault="001E2BCA" w:rsidP="00062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FFFFFF" w:themeColor="background1"/>
                <w:sz w:val="18"/>
                <w:szCs w:val="18"/>
              </w:rPr>
            </w:pPr>
            <w:r w:rsidRPr="0071293B">
              <w:rPr>
                <w:rFonts w:asciiTheme="minorBidi" w:hAnsiTheme="minorBidi"/>
                <w:color w:val="FFFFFF" w:themeColor="background1"/>
                <w:sz w:val="18"/>
                <w:szCs w:val="18"/>
              </w:rPr>
              <w:t>Savoir apporter</w:t>
            </w:r>
          </w:p>
        </w:tc>
        <w:tc>
          <w:tcPr>
            <w:tcW w:w="1580" w:type="dxa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  <w:shd w:val="clear" w:color="auto" w:fill="BF4E14" w:themeFill="accent2" w:themeFillShade="BF"/>
            <w:vAlign w:val="center"/>
          </w:tcPr>
          <w:p w14:paraId="7860D199" w14:textId="35E3E589" w:rsidR="001E2BCA" w:rsidRPr="0071293B" w:rsidRDefault="001E2BCA" w:rsidP="00062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 w:val="0"/>
                <w:bCs w:val="0"/>
                <w:color w:val="FFFFFF" w:themeColor="background1"/>
                <w:sz w:val="18"/>
                <w:szCs w:val="18"/>
              </w:rPr>
            </w:pPr>
            <w:r w:rsidRPr="0071293B">
              <w:rPr>
                <w:rFonts w:asciiTheme="minorBidi" w:hAnsiTheme="minorBidi"/>
                <w:b w:val="0"/>
                <w:bCs w:val="0"/>
                <w:color w:val="FFFFFF" w:themeColor="background1"/>
                <w:sz w:val="18"/>
                <w:szCs w:val="18"/>
              </w:rPr>
              <w:t>Outils Didactiques</w:t>
            </w:r>
          </w:p>
        </w:tc>
      </w:tr>
      <w:tr w:rsidR="001E2BCA" w:rsidRPr="0071293B" w14:paraId="14B72D79" w14:textId="3555D444" w:rsidTr="0016229E">
        <w:trPr>
          <w:trHeight w:val="17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vMerge w:val="restart"/>
            <w:tcBorders>
              <w:top w:val="single" w:sz="12" w:space="0" w:color="E97132" w:themeColor="accent2"/>
              <w:left w:val="single" w:sz="12" w:space="0" w:color="E97132" w:themeColor="accent2"/>
            </w:tcBorders>
            <w:textDirection w:val="btLr"/>
            <w:vAlign w:val="center"/>
          </w:tcPr>
          <w:p w14:paraId="07EC7654" w14:textId="3BDC4A30" w:rsidR="001E2BCA" w:rsidRPr="0071293B" w:rsidRDefault="00E1766E" w:rsidP="00C708EE">
            <w:pPr>
              <w:ind w:left="113" w:right="113"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>5</w:t>
            </w:r>
            <w:r w:rsidR="001E2BCA" w:rsidRPr="0071293B">
              <w:rPr>
                <w:rFonts w:asciiTheme="minorBidi" w:hAnsiTheme="minorBidi"/>
                <w:sz w:val="18"/>
                <w:szCs w:val="18"/>
              </w:rPr>
              <w:t>minutes</w:t>
            </w:r>
          </w:p>
        </w:tc>
        <w:tc>
          <w:tcPr>
            <w:tcW w:w="689" w:type="dxa"/>
            <w:vMerge w:val="restart"/>
            <w:tcBorders>
              <w:top w:val="single" w:sz="12" w:space="0" w:color="E97132" w:themeColor="accent2"/>
            </w:tcBorders>
            <w:textDirection w:val="btLr"/>
            <w:vAlign w:val="center"/>
          </w:tcPr>
          <w:p w14:paraId="5BE8BB8C" w14:textId="22E63534" w:rsidR="001E2BCA" w:rsidRPr="0071293B" w:rsidRDefault="001E2BCA" w:rsidP="00C708EE">
            <w:pPr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Mise en situation</w:t>
            </w:r>
          </w:p>
        </w:tc>
        <w:tc>
          <w:tcPr>
            <w:tcW w:w="1263" w:type="dxa"/>
            <w:tcBorders>
              <w:top w:val="single" w:sz="12" w:space="0" w:color="E97132" w:themeColor="accent2"/>
            </w:tcBorders>
            <w:vAlign w:val="center"/>
          </w:tcPr>
          <w:p w14:paraId="407D5774" w14:textId="77777777" w:rsidR="001E2BCA" w:rsidRPr="0071293B" w:rsidRDefault="001E2BC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Rappel</w:t>
            </w:r>
          </w:p>
          <w:p w14:paraId="0A6FDE14" w14:textId="587CA2C5" w:rsidR="001E2BCA" w:rsidRPr="0071293B" w:rsidRDefault="001E2BC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(5 min)</w:t>
            </w:r>
          </w:p>
        </w:tc>
        <w:tc>
          <w:tcPr>
            <w:tcW w:w="2305" w:type="dxa"/>
            <w:tcBorders>
              <w:top w:val="single" w:sz="12" w:space="0" w:color="E97132" w:themeColor="accent2"/>
            </w:tcBorders>
            <w:vAlign w:val="center"/>
          </w:tcPr>
          <w:p w14:paraId="13F0FDE8" w14:textId="7F75E323" w:rsidR="00B4522D" w:rsidRPr="0071293B" w:rsidRDefault="001E2BCA" w:rsidP="000620E8">
            <w:pPr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Questionnement :</w:t>
            </w:r>
          </w:p>
          <w:p w14:paraId="00A74E2E" w14:textId="2FEB6839" w:rsidR="00B4522D" w:rsidRPr="002F073A" w:rsidRDefault="002F073A" w:rsidP="002F073A">
            <w:pPr>
              <w:pStyle w:val="Paragraphedeliste"/>
              <w:numPr>
                <w:ilvl w:val="0"/>
                <w:numId w:val="12"/>
              </w:numPr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2F073A">
              <w:rPr>
                <w:rFonts w:asciiTheme="minorBidi" w:hAnsiTheme="minorBidi"/>
                <w:sz w:val="18"/>
                <w:szCs w:val="18"/>
              </w:rPr>
              <w:t>Pourquoi les élèves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2F073A">
              <w:rPr>
                <w:rFonts w:asciiTheme="minorBidi" w:hAnsiTheme="minorBidi"/>
                <w:sz w:val="18"/>
                <w:szCs w:val="18"/>
              </w:rPr>
              <w:t>dorment-ils parfois pendant ,une présentation ?</w:t>
            </w:r>
          </w:p>
        </w:tc>
        <w:tc>
          <w:tcPr>
            <w:tcW w:w="2438" w:type="dxa"/>
            <w:tcBorders>
              <w:top w:val="single" w:sz="12" w:space="0" w:color="E97132" w:themeColor="accent2"/>
            </w:tcBorders>
            <w:vAlign w:val="center"/>
          </w:tcPr>
          <w:p w14:paraId="5F2A18C1" w14:textId="77777777" w:rsidR="00AA5C38" w:rsidRPr="0071293B" w:rsidRDefault="00AA5C38" w:rsidP="000620E8">
            <w:pPr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Réponse attendue :</w:t>
            </w:r>
          </w:p>
          <w:p w14:paraId="763F291E" w14:textId="77777777" w:rsidR="00545375" w:rsidRDefault="002F073A" w:rsidP="000620E8">
            <w:pPr>
              <w:pStyle w:val="Paragraphedeliste"/>
              <w:numPr>
                <w:ilvl w:val="0"/>
                <w:numId w:val="5"/>
              </w:numPr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>Pas de motivation</w:t>
            </w:r>
          </w:p>
          <w:p w14:paraId="0E564251" w14:textId="77777777" w:rsidR="002F073A" w:rsidRDefault="002F073A" w:rsidP="000620E8">
            <w:pPr>
              <w:pStyle w:val="Paragraphedeliste"/>
              <w:numPr>
                <w:ilvl w:val="0"/>
                <w:numId w:val="5"/>
              </w:numPr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>Charge cognitive</w:t>
            </w:r>
          </w:p>
          <w:p w14:paraId="2D6EF4EF" w14:textId="44902279" w:rsidR="002F073A" w:rsidRPr="0071293B" w:rsidRDefault="002F073A" w:rsidP="000620E8">
            <w:pPr>
              <w:pStyle w:val="Paragraphedeliste"/>
              <w:numPr>
                <w:ilvl w:val="0"/>
                <w:numId w:val="5"/>
              </w:numPr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>Fatigues</w:t>
            </w:r>
          </w:p>
        </w:tc>
        <w:tc>
          <w:tcPr>
            <w:tcW w:w="2012" w:type="dxa"/>
            <w:tcBorders>
              <w:top w:val="single" w:sz="12" w:space="0" w:color="E97132" w:themeColor="accent2"/>
            </w:tcBorders>
            <w:vAlign w:val="center"/>
          </w:tcPr>
          <w:p w14:paraId="72D4EB71" w14:textId="77777777" w:rsidR="001E2BCA" w:rsidRPr="0071293B" w:rsidRDefault="001E2BC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1580" w:type="dxa"/>
            <w:tcBorders>
              <w:top w:val="single" w:sz="12" w:space="0" w:color="E97132" w:themeColor="accent2"/>
              <w:bottom w:val="single" w:sz="4" w:space="0" w:color="auto"/>
              <w:right w:val="single" w:sz="12" w:space="0" w:color="E97132" w:themeColor="accent2"/>
            </w:tcBorders>
            <w:vAlign w:val="center"/>
          </w:tcPr>
          <w:p w14:paraId="38BD0DF2" w14:textId="25576AEE" w:rsidR="001E2BCA" w:rsidRPr="0071293B" w:rsidRDefault="00545375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71293B">
              <w:rPr>
                <w:rFonts w:asciiTheme="minorBidi" w:hAnsiTheme="minorBidi"/>
                <w:sz w:val="18"/>
                <w:szCs w:val="18"/>
              </w:rPr>
              <w:t>Tableau</w:t>
            </w:r>
          </w:p>
        </w:tc>
      </w:tr>
      <w:tr w:rsidR="001E2BCA" w:rsidRPr="0071293B" w14:paraId="44B56D72" w14:textId="47CCBD34" w:rsidTr="0016229E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vMerge/>
            <w:tcBorders>
              <w:left w:val="single" w:sz="12" w:space="0" w:color="E97132" w:themeColor="accent2"/>
            </w:tcBorders>
            <w:vAlign w:val="center"/>
          </w:tcPr>
          <w:p w14:paraId="0AB9E48B" w14:textId="77777777" w:rsidR="001E2BCA" w:rsidRPr="0071293B" w:rsidRDefault="001E2BCA" w:rsidP="00C708EE">
            <w:pPr>
              <w:jc w:val="center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689" w:type="dxa"/>
            <w:vMerge/>
            <w:textDirection w:val="btLr"/>
            <w:vAlign w:val="center"/>
          </w:tcPr>
          <w:p w14:paraId="390ED338" w14:textId="15842CDD" w:rsidR="001E2BCA" w:rsidRPr="0071293B" w:rsidRDefault="001E2BCA" w:rsidP="00C708EE">
            <w:pPr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</w:p>
        </w:tc>
        <w:tc>
          <w:tcPr>
            <w:tcW w:w="1263" w:type="dxa"/>
            <w:vAlign w:val="center"/>
          </w:tcPr>
          <w:p w14:paraId="08C9CD82" w14:textId="45A3F5A0" w:rsidR="001E2BCA" w:rsidRPr="0071293B" w:rsidRDefault="001E2BC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Situation-Problème (10 min)</w:t>
            </w:r>
          </w:p>
        </w:tc>
        <w:tc>
          <w:tcPr>
            <w:tcW w:w="2305" w:type="dxa"/>
            <w:vAlign w:val="center"/>
          </w:tcPr>
          <w:p w14:paraId="40DDB69D" w14:textId="25459ADE" w:rsidR="00821D1E" w:rsidRPr="0071293B" w:rsidRDefault="00243327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Présente (SP)</w:t>
            </w:r>
            <w:r w:rsidR="002F073A">
              <w:rPr>
                <w:rFonts w:asciiTheme="minorBidi" w:hAnsiTheme="minorBidi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2438" w:type="dxa"/>
            <w:vAlign w:val="center"/>
          </w:tcPr>
          <w:p w14:paraId="7FE7A66D" w14:textId="76679C94" w:rsidR="001E2BCA" w:rsidRPr="0071293B" w:rsidRDefault="00A227F1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 xml:space="preserve">Suivi </w:t>
            </w:r>
            <w:r w:rsidRPr="0071293B">
              <w:rPr>
                <w:rFonts w:asciiTheme="minorBidi" w:hAnsiTheme="minorBidi"/>
                <w:sz w:val="18"/>
                <w:szCs w:val="18"/>
              </w:rPr>
              <w:t>et</w:t>
            </w:r>
            <w:r w:rsidR="001E2BCA" w:rsidRPr="0071293B">
              <w:rPr>
                <w:rFonts w:asciiTheme="minorBidi" w:hAnsiTheme="minorBidi"/>
                <w:sz w:val="18"/>
                <w:szCs w:val="18"/>
              </w:rPr>
              <w:t xml:space="preserve"> assimile le contexte de la situation.</w:t>
            </w:r>
          </w:p>
          <w:p w14:paraId="14B37C54" w14:textId="5C28B7F7" w:rsidR="00821D1E" w:rsidRPr="0071293B" w:rsidRDefault="00821D1E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2012" w:type="dxa"/>
            <w:vAlign w:val="center"/>
          </w:tcPr>
          <w:p w14:paraId="126FEF94" w14:textId="77777777" w:rsidR="001E2BCA" w:rsidRPr="0071293B" w:rsidRDefault="001E2BC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1580" w:type="dxa"/>
            <w:tcBorders>
              <w:top w:val="single" w:sz="4" w:space="0" w:color="auto"/>
              <w:right w:val="single" w:sz="12" w:space="0" w:color="E97132" w:themeColor="accent2"/>
            </w:tcBorders>
            <w:vAlign w:val="center"/>
          </w:tcPr>
          <w:p w14:paraId="148347E3" w14:textId="31805439" w:rsidR="001E2BCA" w:rsidRPr="0071293B" w:rsidRDefault="00AA3825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71293B">
              <w:rPr>
                <w:rFonts w:asciiTheme="minorBidi" w:hAnsiTheme="minorBidi"/>
                <w:sz w:val="18"/>
                <w:szCs w:val="18"/>
              </w:rPr>
              <w:t>Vidéoprojecteur</w:t>
            </w:r>
          </w:p>
        </w:tc>
      </w:tr>
      <w:tr w:rsidR="007F5927" w:rsidRPr="0071293B" w14:paraId="43B8C708" w14:textId="0B699AB2" w:rsidTr="0016229E">
        <w:trPr>
          <w:trHeight w:val="11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vMerge w:val="restart"/>
            <w:tcBorders>
              <w:left w:val="single" w:sz="12" w:space="0" w:color="E97132" w:themeColor="accent2"/>
            </w:tcBorders>
            <w:textDirection w:val="btLr"/>
            <w:vAlign w:val="center"/>
          </w:tcPr>
          <w:p w14:paraId="35BAD0BE" w14:textId="04ED13C7" w:rsidR="007F5927" w:rsidRPr="0071293B" w:rsidRDefault="00E1766E" w:rsidP="00C708EE">
            <w:pPr>
              <w:ind w:left="113" w:right="113"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>12</w:t>
            </w:r>
            <w:r w:rsidR="007F5927" w:rsidRPr="0071293B">
              <w:rPr>
                <w:rFonts w:asciiTheme="minorBidi" w:hAnsiTheme="minorBidi"/>
                <w:sz w:val="18"/>
                <w:szCs w:val="18"/>
              </w:rPr>
              <w:t xml:space="preserve"> min</w:t>
            </w:r>
          </w:p>
        </w:tc>
        <w:tc>
          <w:tcPr>
            <w:tcW w:w="689" w:type="dxa"/>
            <w:vMerge w:val="restart"/>
            <w:textDirection w:val="btLr"/>
            <w:vAlign w:val="center"/>
          </w:tcPr>
          <w:p w14:paraId="1F8AD0F0" w14:textId="4AA123C6" w:rsidR="007F5927" w:rsidRPr="0071293B" w:rsidRDefault="007F5927" w:rsidP="00C708EE">
            <w:pPr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Analyse</w:t>
            </w:r>
          </w:p>
        </w:tc>
        <w:tc>
          <w:tcPr>
            <w:tcW w:w="1263" w:type="dxa"/>
            <w:vMerge w:val="restart"/>
            <w:vAlign w:val="center"/>
          </w:tcPr>
          <w:p w14:paraId="283B6509" w14:textId="77777777" w:rsidR="007F5927" w:rsidRPr="0071293B" w:rsidRDefault="007F5927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</w:p>
          <w:p w14:paraId="4C16F82B" w14:textId="1958A91E" w:rsidR="007F5927" w:rsidRPr="0071293B" w:rsidRDefault="007F5927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Construction du savoir</w:t>
            </w:r>
          </w:p>
        </w:tc>
        <w:tc>
          <w:tcPr>
            <w:tcW w:w="2305" w:type="dxa"/>
            <w:tcBorders>
              <w:bottom w:val="single" w:sz="4" w:space="0" w:color="auto"/>
            </w:tcBorders>
            <w:vAlign w:val="center"/>
          </w:tcPr>
          <w:p w14:paraId="6F58D575" w14:textId="526BD2C0" w:rsidR="007F5927" w:rsidRPr="0071293B" w:rsidRDefault="007F5927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Analyse SP:</w:t>
            </w:r>
            <w:r w:rsidRPr="0071293B">
              <w:rPr>
                <w:rFonts w:asciiTheme="minorBidi" w:hAnsiTheme="minorBidi"/>
                <w:sz w:val="18"/>
                <w:szCs w:val="18"/>
              </w:rPr>
              <w:t xml:space="preserve"> </w:t>
            </w:r>
          </w:p>
          <w:p w14:paraId="2485A36D" w14:textId="0EDB67AF" w:rsidR="007F5927" w:rsidRDefault="007F5927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71293B">
              <w:rPr>
                <w:rFonts w:asciiTheme="minorBidi" w:hAnsiTheme="minorBidi"/>
                <w:sz w:val="18"/>
                <w:szCs w:val="18"/>
              </w:rPr>
              <w:t>Questionnement (SP)</w:t>
            </w:r>
          </w:p>
          <w:p w14:paraId="02A27CA4" w14:textId="77777777" w:rsidR="002F073A" w:rsidRDefault="002F073A" w:rsidP="002F073A">
            <w:pPr>
              <w:pStyle w:val="Paragraphedeliste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2F073A">
              <w:rPr>
                <w:rFonts w:asciiTheme="minorBidi" w:hAnsiTheme="minorBidi"/>
                <w:sz w:val="18"/>
                <w:szCs w:val="18"/>
              </w:rPr>
              <w:t>Trouvez le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2F073A">
              <w:rPr>
                <w:rFonts w:asciiTheme="minorBidi" w:hAnsiTheme="minorBidi"/>
                <w:sz w:val="18"/>
                <w:szCs w:val="18"/>
              </w:rPr>
              <w:t>mot clé en 3 secondes.</w:t>
            </w:r>
          </w:p>
          <w:p w14:paraId="757ABEE1" w14:textId="228BC617" w:rsidR="00243327" w:rsidRPr="002F073A" w:rsidRDefault="00243327" w:rsidP="002F073A">
            <w:pPr>
              <w:pStyle w:val="Paragraphedeliste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2F073A">
              <w:rPr>
                <w:rFonts w:asciiTheme="minorBidi" w:hAnsiTheme="minorBidi"/>
                <w:sz w:val="18"/>
                <w:szCs w:val="18"/>
              </w:rPr>
              <w:t xml:space="preserve">Que </w:t>
            </w:r>
            <w:r w:rsidR="002F073A">
              <w:rPr>
                <w:rFonts w:asciiTheme="minorBidi" w:hAnsiTheme="minorBidi"/>
                <w:sz w:val="18"/>
                <w:szCs w:val="18"/>
              </w:rPr>
              <w:t>pensée vous doit être l’objectif</w:t>
            </w:r>
            <w:r w:rsidRPr="002F073A">
              <w:rPr>
                <w:rFonts w:asciiTheme="minorBidi" w:hAnsiTheme="minorBidi"/>
                <w:sz w:val="18"/>
                <w:szCs w:val="18"/>
              </w:rPr>
              <w:t xml:space="preserve"> ?</w:t>
            </w:r>
          </w:p>
          <w:p w14:paraId="00F9C5D0" w14:textId="3076BA80" w:rsidR="00243327" w:rsidRPr="0071293B" w:rsidRDefault="002F073A" w:rsidP="000620E8">
            <w:pPr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>Que senti vous la première fois vous voit cette diapo</w:t>
            </w:r>
            <w:r w:rsidR="00243327" w:rsidRPr="0071293B">
              <w:rPr>
                <w:rFonts w:asciiTheme="minorBidi" w:hAnsiTheme="minorBidi"/>
                <w:sz w:val="18"/>
                <w:szCs w:val="18"/>
              </w:rPr>
              <w:t xml:space="preserve"> ?</w:t>
            </w:r>
          </w:p>
          <w:p w14:paraId="2B7E4947" w14:textId="015FFF80" w:rsidR="007F5927" w:rsidRPr="0071293B" w:rsidRDefault="002F073A" w:rsidP="000620E8">
            <w:pPr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 xml:space="preserve">Que </w:t>
            </w:r>
            <w:proofErr w:type="spellStart"/>
            <w:r>
              <w:rPr>
                <w:rFonts w:asciiTheme="minorBidi" w:hAnsiTheme="minorBidi"/>
                <w:sz w:val="18"/>
                <w:szCs w:val="18"/>
              </w:rPr>
              <w:t>pensee</w:t>
            </w:r>
            <w:proofErr w:type="spellEnd"/>
            <w:r>
              <w:rPr>
                <w:rFonts w:asciiTheme="minorBidi" w:hAnsiTheme="minorBidi"/>
                <w:sz w:val="18"/>
                <w:szCs w:val="18"/>
              </w:rPr>
              <w:t xml:space="preserve"> vous l’</w:t>
            </w:r>
            <w:proofErr w:type="spellStart"/>
            <w:r>
              <w:rPr>
                <w:rFonts w:asciiTheme="minorBidi" w:hAnsiTheme="minorBidi"/>
                <w:sz w:val="18"/>
                <w:szCs w:val="18"/>
              </w:rPr>
              <w:t>effect</w:t>
            </w:r>
            <w:proofErr w:type="spellEnd"/>
            <w:r>
              <w:rPr>
                <w:rFonts w:asciiTheme="minorBidi" w:hAnsiTheme="minorBidi"/>
                <w:sz w:val="18"/>
                <w:szCs w:val="18"/>
              </w:rPr>
              <w:t xml:space="preserve"> de cette diapo sur l’</w:t>
            </w:r>
            <w:proofErr w:type="spellStart"/>
            <w:r>
              <w:rPr>
                <w:rFonts w:asciiTheme="minorBidi" w:hAnsiTheme="minorBidi"/>
                <w:sz w:val="18"/>
                <w:szCs w:val="18"/>
              </w:rPr>
              <w:t>eleve</w:t>
            </w:r>
            <w:proofErr w:type="spellEnd"/>
          </w:p>
        </w:tc>
        <w:tc>
          <w:tcPr>
            <w:tcW w:w="2438" w:type="dxa"/>
            <w:tcBorders>
              <w:bottom w:val="single" w:sz="4" w:space="0" w:color="auto"/>
            </w:tcBorders>
            <w:vAlign w:val="center"/>
          </w:tcPr>
          <w:p w14:paraId="380EFF96" w14:textId="77777777" w:rsidR="007F5927" w:rsidRPr="0071293B" w:rsidRDefault="007F5927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  <w:p w14:paraId="46217A24" w14:textId="53140CC0" w:rsidR="007F5927" w:rsidRDefault="007F5927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C708EE">
              <w:rPr>
                <w:rFonts w:asciiTheme="minorBidi" w:hAnsiTheme="minorBidi"/>
                <w:b/>
                <w:bCs/>
                <w:sz w:val="18"/>
                <w:szCs w:val="18"/>
              </w:rPr>
              <w:t>Hypothèse :</w:t>
            </w:r>
          </w:p>
          <w:p w14:paraId="48150CCB" w14:textId="77777777" w:rsidR="005A5328" w:rsidRPr="00C708EE" w:rsidRDefault="005A5328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</w:p>
          <w:p w14:paraId="0EA54CC5" w14:textId="7DC95C4F" w:rsidR="00243327" w:rsidRDefault="002F073A" w:rsidP="00C708EE">
            <w:pPr>
              <w:pStyle w:val="Paragraphedeliste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>Silence</w:t>
            </w:r>
          </w:p>
          <w:p w14:paraId="22A1B276" w14:textId="03AF2BF0" w:rsidR="005A5328" w:rsidRDefault="002F073A" w:rsidP="002F073A">
            <w:pPr>
              <w:pStyle w:val="Paragraphedeliste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 xml:space="preserve">Bruit </w:t>
            </w:r>
            <w:r w:rsidR="0016229E">
              <w:rPr>
                <w:rFonts w:asciiTheme="minorBidi" w:hAnsiTheme="minorBidi"/>
                <w:sz w:val="18"/>
                <w:szCs w:val="18"/>
              </w:rPr>
              <w:t>des diapos</w:t>
            </w:r>
          </w:p>
          <w:p w14:paraId="065492EE" w14:textId="0A12A742" w:rsidR="002F073A" w:rsidRDefault="0016229E" w:rsidP="002F073A">
            <w:pPr>
              <w:pStyle w:val="Paragraphedeliste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>Des dates</w:t>
            </w:r>
          </w:p>
          <w:p w14:paraId="251FB83E" w14:textId="77777777" w:rsidR="002F073A" w:rsidRDefault="002F073A" w:rsidP="002F073A">
            <w:pPr>
              <w:pStyle w:val="Paragraphedeliste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>L’autorité visuelle</w:t>
            </w:r>
          </w:p>
          <w:p w14:paraId="26CDE437" w14:textId="42DC1780" w:rsidR="002F073A" w:rsidRPr="002F073A" w:rsidRDefault="002F073A" w:rsidP="002F073A">
            <w:pPr>
              <w:pStyle w:val="Paragraphedeliste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>communication</w:t>
            </w:r>
          </w:p>
        </w:tc>
        <w:tc>
          <w:tcPr>
            <w:tcW w:w="2012" w:type="dxa"/>
            <w:tcBorders>
              <w:bottom w:val="single" w:sz="4" w:space="0" w:color="auto"/>
            </w:tcBorders>
            <w:vAlign w:val="center"/>
          </w:tcPr>
          <w:p w14:paraId="1329F870" w14:textId="77777777" w:rsidR="007F5927" w:rsidRPr="0071293B" w:rsidRDefault="007F5927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1580" w:type="dxa"/>
            <w:tcBorders>
              <w:bottom w:val="single" w:sz="4" w:space="0" w:color="auto"/>
              <w:right w:val="single" w:sz="12" w:space="0" w:color="E97132" w:themeColor="accent2"/>
            </w:tcBorders>
            <w:vAlign w:val="center"/>
          </w:tcPr>
          <w:p w14:paraId="6D606039" w14:textId="4510520A" w:rsidR="007F5927" w:rsidRPr="0071293B" w:rsidRDefault="00AA3825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71293B">
              <w:rPr>
                <w:rFonts w:asciiTheme="minorBidi" w:hAnsiTheme="minorBidi"/>
                <w:sz w:val="18"/>
                <w:szCs w:val="18"/>
              </w:rPr>
              <w:t xml:space="preserve">PC / </w:t>
            </w:r>
            <w:r w:rsidR="002F073A">
              <w:rPr>
                <w:rFonts w:asciiTheme="minorBidi" w:hAnsiTheme="minorBidi"/>
                <w:sz w:val="18"/>
                <w:szCs w:val="18"/>
              </w:rPr>
              <w:t>pptx</w:t>
            </w:r>
          </w:p>
        </w:tc>
      </w:tr>
      <w:tr w:rsidR="002F073A" w:rsidRPr="0071293B" w14:paraId="1DF4CFA2" w14:textId="77777777" w:rsidTr="0016229E">
        <w:trPr>
          <w:trHeight w:val="1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vMerge/>
            <w:tcBorders>
              <w:left w:val="single" w:sz="12" w:space="0" w:color="E97132" w:themeColor="accent2"/>
            </w:tcBorders>
            <w:textDirection w:val="btLr"/>
            <w:vAlign w:val="center"/>
          </w:tcPr>
          <w:p w14:paraId="0A5A67BD" w14:textId="77777777" w:rsidR="002F073A" w:rsidRPr="0071293B" w:rsidRDefault="002F073A" w:rsidP="000620E8">
            <w:pPr>
              <w:ind w:left="113" w:right="113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689" w:type="dxa"/>
            <w:vMerge/>
            <w:textDirection w:val="btLr"/>
            <w:vAlign w:val="center"/>
          </w:tcPr>
          <w:p w14:paraId="494A7675" w14:textId="77777777" w:rsidR="002F073A" w:rsidRPr="0071293B" w:rsidRDefault="002F073A" w:rsidP="000620E8">
            <w:pPr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</w:p>
        </w:tc>
        <w:tc>
          <w:tcPr>
            <w:tcW w:w="1263" w:type="dxa"/>
            <w:vMerge/>
            <w:vAlign w:val="center"/>
          </w:tcPr>
          <w:p w14:paraId="48AF3434" w14:textId="77777777" w:rsidR="002F073A" w:rsidRPr="0071293B" w:rsidRDefault="002F073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</w:p>
        </w:tc>
        <w:tc>
          <w:tcPr>
            <w:tcW w:w="230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1E8DB9" w14:textId="77777777" w:rsidR="002F073A" w:rsidRPr="0071293B" w:rsidRDefault="002F073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Investigation/ Mise en commun</w:t>
            </w:r>
          </w:p>
          <w:p w14:paraId="04729698" w14:textId="5005D066" w:rsidR="002F073A" w:rsidRPr="002F073A" w:rsidRDefault="002F073A" w:rsidP="002F07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2F073A">
              <w:rPr>
                <w:rFonts w:asciiTheme="minorBidi" w:hAnsiTheme="minorBidi"/>
                <w:sz w:val="18"/>
                <w:szCs w:val="18"/>
              </w:rPr>
              <w:t>Faire lister les erreurs de la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2F073A">
              <w:rPr>
                <w:rFonts w:asciiTheme="minorBidi" w:hAnsiTheme="minorBidi"/>
                <w:sz w:val="18"/>
                <w:szCs w:val="18"/>
              </w:rPr>
              <w:t>diapositive par les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2F073A">
              <w:rPr>
                <w:rFonts w:asciiTheme="minorBidi" w:hAnsiTheme="minorBidi"/>
                <w:sz w:val="18"/>
                <w:szCs w:val="18"/>
              </w:rPr>
              <w:t>apprenants</w:t>
            </w:r>
          </w:p>
        </w:tc>
        <w:tc>
          <w:tcPr>
            <w:tcW w:w="24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5E68F1" w14:textId="77777777" w:rsidR="002F073A" w:rsidRPr="002F073A" w:rsidRDefault="002F073A" w:rsidP="002F07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2F073A">
              <w:rPr>
                <w:rFonts w:asciiTheme="minorBidi" w:hAnsiTheme="minorBidi"/>
                <w:sz w:val="18"/>
                <w:szCs w:val="18"/>
              </w:rPr>
              <w:t>Identifier les défauts</w:t>
            </w:r>
          </w:p>
          <w:p w14:paraId="3FECAB3C" w14:textId="77777777" w:rsidR="002F073A" w:rsidRPr="002F073A" w:rsidRDefault="002F073A" w:rsidP="002F07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2F073A">
              <w:rPr>
                <w:rFonts w:asciiTheme="minorBidi" w:hAnsiTheme="minorBidi"/>
                <w:sz w:val="18"/>
                <w:szCs w:val="18"/>
              </w:rPr>
              <w:t>visuels (trop de texte,</w:t>
            </w:r>
          </w:p>
          <w:p w14:paraId="3B0807AE" w14:textId="7571F3C9" w:rsidR="002F073A" w:rsidRPr="002F073A" w:rsidRDefault="002F073A" w:rsidP="002F07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2F073A">
              <w:rPr>
                <w:rFonts w:asciiTheme="minorBidi" w:hAnsiTheme="minorBidi"/>
                <w:sz w:val="18"/>
                <w:szCs w:val="18"/>
              </w:rPr>
              <w:t>mauvaises couleurs).</w:t>
            </w:r>
          </w:p>
        </w:tc>
        <w:tc>
          <w:tcPr>
            <w:tcW w:w="2012" w:type="dxa"/>
            <w:vMerge w:val="restart"/>
            <w:tcBorders>
              <w:top w:val="single" w:sz="4" w:space="0" w:color="auto"/>
            </w:tcBorders>
            <w:vAlign w:val="center"/>
          </w:tcPr>
          <w:p w14:paraId="3E1B7C79" w14:textId="77777777" w:rsidR="002F073A" w:rsidRPr="0071293B" w:rsidRDefault="002F073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1580" w:type="dxa"/>
            <w:vMerge w:val="restart"/>
            <w:tcBorders>
              <w:top w:val="single" w:sz="4" w:space="0" w:color="auto"/>
              <w:right w:val="single" w:sz="12" w:space="0" w:color="E97132" w:themeColor="accent2"/>
            </w:tcBorders>
            <w:vAlign w:val="center"/>
          </w:tcPr>
          <w:p w14:paraId="664502D8" w14:textId="77777777" w:rsidR="0016229E" w:rsidRPr="0016229E" w:rsidRDefault="0016229E" w:rsidP="0016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16229E">
              <w:rPr>
                <w:rFonts w:asciiTheme="minorBidi" w:hAnsiTheme="minorBidi"/>
                <w:sz w:val="18"/>
                <w:szCs w:val="18"/>
              </w:rPr>
              <w:t>Vidéoprojecteur,</w:t>
            </w:r>
          </w:p>
          <w:p w14:paraId="3F82F4C4" w14:textId="008B0C63" w:rsidR="002F073A" w:rsidRPr="0071293B" w:rsidRDefault="0016229E" w:rsidP="0016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16229E">
              <w:rPr>
                <w:rFonts w:asciiTheme="minorBidi" w:hAnsiTheme="minorBidi"/>
                <w:sz w:val="18"/>
                <w:szCs w:val="18"/>
              </w:rPr>
              <w:t>Tableau blanc</w:t>
            </w:r>
          </w:p>
        </w:tc>
      </w:tr>
      <w:tr w:rsidR="002F073A" w:rsidRPr="0071293B" w14:paraId="1101EA8C" w14:textId="77777777" w:rsidTr="0016229E">
        <w:trPr>
          <w:trHeight w:val="30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vMerge/>
            <w:tcBorders>
              <w:left w:val="single" w:sz="12" w:space="0" w:color="E97132" w:themeColor="accent2"/>
            </w:tcBorders>
            <w:textDirection w:val="btLr"/>
            <w:vAlign w:val="center"/>
          </w:tcPr>
          <w:p w14:paraId="706A4026" w14:textId="77777777" w:rsidR="002F073A" w:rsidRPr="0071293B" w:rsidRDefault="002F073A" w:rsidP="000620E8">
            <w:pPr>
              <w:ind w:left="113" w:right="113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689" w:type="dxa"/>
            <w:vMerge/>
            <w:textDirection w:val="btLr"/>
            <w:vAlign w:val="center"/>
          </w:tcPr>
          <w:p w14:paraId="372BE27F" w14:textId="77777777" w:rsidR="002F073A" w:rsidRPr="0071293B" w:rsidRDefault="002F073A" w:rsidP="000620E8">
            <w:pPr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</w:p>
        </w:tc>
        <w:tc>
          <w:tcPr>
            <w:tcW w:w="1263" w:type="dxa"/>
            <w:vMerge/>
            <w:vAlign w:val="center"/>
          </w:tcPr>
          <w:p w14:paraId="299D032C" w14:textId="77777777" w:rsidR="002F073A" w:rsidRPr="0071293B" w:rsidRDefault="002F073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</w:p>
        </w:tc>
        <w:tc>
          <w:tcPr>
            <w:tcW w:w="230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F1BBA8" w14:textId="066D5946" w:rsidR="002F073A" w:rsidRPr="002F073A" w:rsidRDefault="002F073A" w:rsidP="002F07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fontstyle01"/>
              </w:rPr>
              <w:t>Présenter les 4 piliers</w:t>
            </w:r>
            <w:r w:rsidRPr="002F073A">
              <w:rPr>
                <w:rFonts w:asciiTheme="minorBidi" w:hAnsiTheme="minorBidi"/>
                <w:b/>
                <w:bCs/>
                <w:sz w:val="18"/>
                <w:szCs w:val="18"/>
              </w:rPr>
              <w:t>:</w:t>
            </w:r>
          </w:p>
          <w:p w14:paraId="4C149CE3" w14:textId="77777777" w:rsidR="002F073A" w:rsidRPr="002F073A" w:rsidRDefault="002F073A" w:rsidP="002F073A">
            <w:pPr>
              <w:pStyle w:val="Paragraphedeliste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i/>
                <w:iCs/>
                <w:sz w:val="18"/>
                <w:szCs w:val="18"/>
              </w:rPr>
            </w:pPr>
            <w:r w:rsidRPr="002F073A">
              <w:rPr>
                <w:rFonts w:asciiTheme="minorBidi" w:hAnsiTheme="minorBidi"/>
                <w:i/>
                <w:iCs/>
                <w:sz w:val="18"/>
                <w:szCs w:val="18"/>
              </w:rPr>
              <w:t>Clarté.</w:t>
            </w:r>
          </w:p>
          <w:p w14:paraId="4DD3A055" w14:textId="00470D89" w:rsidR="002F073A" w:rsidRPr="002F073A" w:rsidRDefault="002F073A" w:rsidP="002F073A">
            <w:pPr>
              <w:pStyle w:val="Paragraphedeliste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i/>
                <w:iCs/>
                <w:sz w:val="18"/>
                <w:szCs w:val="18"/>
              </w:rPr>
            </w:pPr>
            <w:r w:rsidRPr="002F073A">
              <w:rPr>
                <w:rFonts w:asciiTheme="minorBidi" w:hAnsiTheme="minorBidi"/>
                <w:i/>
                <w:iCs/>
                <w:sz w:val="18"/>
                <w:szCs w:val="18"/>
              </w:rPr>
              <w:t>Hiérarchie.</w:t>
            </w:r>
          </w:p>
          <w:p w14:paraId="4ABABDFC" w14:textId="33E7D5C9" w:rsidR="002F073A" w:rsidRPr="002F073A" w:rsidRDefault="002F073A" w:rsidP="002F073A">
            <w:pPr>
              <w:pStyle w:val="Paragraphedeliste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i/>
                <w:iCs/>
                <w:sz w:val="18"/>
                <w:szCs w:val="18"/>
              </w:rPr>
            </w:pPr>
            <w:r w:rsidRPr="002F073A">
              <w:rPr>
                <w:rFonts w:asciiTheme="minorBidi" w:hAnsiTheme="minorBidi"/>
                <w:i/>
                <w:iCs/>
                <w:sz w:val="18"/>
                <w:szCs w:val="18"/>
              </w:rPr>
              <w:t>Simplicité.</w:t>
            </w:r>
          </w:p>
          <w:p w14:paraId="4CC194CE" w14:textId="6BAE95AF" w:rsidR="002F073A" w:rsidRPr="002F073A" w:rsidRDefault="002F073A" w:rsidP="002F073A">
            <w:pPr>
              <w:pStyle w:val="Paragraphedeliste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i/>
                <w:iCs/>
                <w:sz w:val="18"/>
                <w:szCs w:val="18"/>
              </w:rPr>
            </w:pPr>
            <w:r w:rsidRPr="002F073A">
              <w:rPr>
                <w:rFonts w:asciiTheme="minorBidi" w:hAnsiTheme="minorBidi"/>
                <w:i/>
                <w:iCs/>
                <w:sz w:val="18"/>
                <w:szCs w:val="18"/>
              </w:rPr>
              <w:t>Cohérence.</w:t>
            </w:r>
          </w:p>
          <w:p w14:paraId="792C6E1C" w14:textId="3D49A166" w:rsidR="002F073A" w:rsidRPr="0071293B" w:rsidRDefault="002F073A" w:rsidP="002F07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Introduit :</w:t>
            </w:r>
          </w:p>
          <w:p w14:paraId="7FF5E72B" w14:textId="07E51F96" w:rsidR="002F073A" w:rsidRPr="0071293B" w:rsidRDefault="002F073A" w:rsidP="000620E8">
            <w:pPr>
              <w:pStyle w:val="Paragraphedeliste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 xml:space="preserve">Chaque </w:t>
            </w:r>
            <w:r w:rsidR="00A227F1">
              <w:rPr>
                <w:rFonts w:asciiTheme="minorBidi" w:hAnsiTheme="minorBidi"/>
                <w:sz w:val="18"/>
                <w:szCs w:val="18"/>
              </w:rPr>
              <w:t>pilier</w:t>
            </w:r>
            <w:r>
              <w:rPr>
                <w:rFonts w:asciiTheme="minorBidi" w:hAnsiTheme="minorBidi"/>
                <w:sz w:val="18"/>
                <w:szCs w:val="18"/>
              </w:rPr>
              <w:t> ;</w:t>
            </w:r>
          </w:p>
          <w:p w14:paraId="1AC8C5AA" w14:textId="77777777" w:rsidR="002F073A" w:rsidRDefault="002F073A" w:rsidP="0016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Filtrer et valider</w:t>
            </w:r>
            <w:r w:rsidR="0016229E">
              <w:rPr>
                <w:rFonts w:asciiTheme="minorBidi" w:hAnsiTheme="minorBidi"/>
                <w:b/>
                <w:bCs/>
                <w:sz w:val="18"/>
                <w:szCs w:val="18"/>
              </w:rPr>
              <w:t> :</w:t>
            </w:r>
          </w:p>
          <w:p w14:paraId="078F6B15" w14:textId="42B8E472" w:rsidR="0016229E" w:rsidRPr="0016229E" w:rsidRDefault="0016229E" w:rsidP="0016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16229E">
              <w:rPr>
                <w:rFonts w:asciiTheme="minorBidi" w:hAnsiTheme="minorBidi"/>
                <w:sz w:val="18"/>
                <w:szCs w:val="18"/>
              </w:rPr>
              <w:t>L’autorité visuelle</w:t>
            </w:r>
          </w:p>
        </w:tc>
        <w:tc>
          <w:tcPr>
            <w:tcW w:w="24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C4A2F2" w14:textId="1E977D1E" w:rsidR="002F073A" w:rsidRDefault="002F073A" w:rsidP="002F07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2F073A">
              <w:rPr>
                <w:rFonts w:asciiTheme="minorBidi" w:hAnsiTheme="minorBidi"/>
                <w:sz w:val="18"/>
                <w:szCs w:val="18"/>
              </w:rPr>
              <w:t>Proposer des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2F073A">
              <w:rPr>
                <w:rFonts w:asciiTheme="minorBidi" w:hAnsiTheme="minorBidi"/>
                <w:sz w:val="18"/>
                <w:szCs w:val="18"/>
              </w:rPr>
              <w:t>changements pour rendre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2F073A">
              <w:rPr>
                <w:rFonts w:asciiTheme="minorBidi" w:hAnsiTheme="minorBidi"/>
                <w:sz w:val="18"/>
                <w:szCs w:val="18"/>
              </w:rPr>
              <w:t>l'image claire.</w:t>
            </w:r>
          </w:p>
          <w:p w14:paraId="5D6C0459" w14:textId="77777777" w:rsidR="002F073A" w:rsidRDefault="002F073A" w:rsidP="002F07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  <w:p w14:paraId="3F2435E8" w14:textId="77777777" w:rsidR="002F073A" w:rsidRPr="002F073A" w:rsidRDefault="002F073A" w:rsidP="002F07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2F073A">
              <w:rPr>
                <w:rFonts w:asciiTheme="minorBidi" w:hAnsiTheme="minorBidi"/>
                <w:sz w:val="18"/>
                <w:szCs w:val="18"/>
              </w:rPr>
              <w:t>Noter les 3 règles de</w:t>
            </w:r>
          </w:p>
          <w:p w14:paraId="6F59B109" w14:textId="6B34CB56" w:rsidR="002F073A" w:rsidRDefault="002F073A" w:rsidP="002F07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2F073A">
              <w:rPr>
                <w:rFonts w:asciiTheme="minorBidi" w:hAnsiTheme="minorBidi"/>
                <w:sz w:val="18"/>
                <w:szCs w:val="18"/>
              </w:rPr>
              <w:t>simplification.</w:t>
            </w:r>
          </w:p>
          <w:p w14:paraId="240BABAB" w14:textId="7A9A3331" w:rsidR="002F073A" w:rsidRPr="002F073A" w:rsidRDefault="002F073A" w:rsidP="002F07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2012" w:type="dxa"/>
            <w:vMerge/>
            <w:tcBorders>
              <w:bottom w:val="single" w:sz="4" w:space="0" w:color="auto"/>
            </w:tcBorders>
            <w:vAlign w:val="center"/>
          </w:tcPr>
          <w:p w14:paraId="6EC58AF2" w14:textId="77777777" w:rsidR="002F073A" w:rsidRPr="0071293B" w:rsidRDefault="002F073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1580" w:type="dxa"/>
            <w:vMerge/>
            <w:tcBorders>
              <w:bottom w:val="single" w:sz="4" w:space="0" w:color="auto"/>
              <w:right w:val="single" w:sz="12" w:space="0" w:color="E97132" w:themeColor="accent2"/>
            </w:tcBorders>
            <w:vAlign w:val="center"/>
          </w:tcPr>
          <w:p w14:paraId="2B705F39" w14:textId="77777777" w:rsidR="002F073A" w:rsidRPr="0071293B" w:rsidRDefault="002F073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</w:tc>
      </w:tr>
      <w:tr w:rsidR="007F5927" w:rsidRPr="0071293B" w14:paraId="40B69D87" w14:textId="77777777" w:rsidTr="0016229E">
        <w:trPr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vMerge/>
            <w:tcBorders>
              <w:left w:val="single" w:sz="12" w:space="0" w:color="E97132" w:themeColor="accent2"/>
            </w:tcBorders>
            <w:textDirection w:val="btLr"/>
            <w:vAlign w:val="center"/>
          </w:tcPr>
          <w:p w14:paraId="010CFEE2" w14:textId="77777777" w:rsidR="007F5927" w:rsidRPr="0071293B" w:rsidRDefault="007F5927" w:rsidP="000620E8">
            <w:pPr>
              <w:ind w:left="113" w:right="113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689" w:type="dxa"/>
            <w:vMerge/>
            <w:textDirection w:val="btLr"/>
            <w:vAlign w:val="center"/>
          </w:tcPr>
          <w:p w14:paraId="6A9ADF84" w14:textId="77777777" w:rsidR="007F5927" w:rsidRPr="0071293B" w:rsidRDefault="007F5927" w:rsidP="000620E8">
            <w:pPr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</w:p>
        </w:tc>
        <w:tc>
          <w:tcPr>
            <w:tcW w:w="1263" w:type="dxa"/>
            <w:vMerge/>
            <w:vAlign w:val="center"/>
          </w:tcPr>
          <w:p w14:paraId="527DCCBB" w14:textId="77777777" w:rsidR="007F5927" w:rsidRPr="0071293B" w:rsidRDefault="007F5927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</w:p>
        </w:tc>
        <w:tc>
          <w:tcPr>
            <w:tcW w:w="230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E3026A" w14:textId="77777777" w:rsidR="00047799" w:rsidRPr="0071293B" w:rsidRDefault="007F5927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Généralisation :</w:t>
            </w:r>
            <w:r w:rsidRPr="0071293B">
              <w:rPr>
                <w:rFonts w:asciiTheme="minorBidi" w:hAnsiTheme="minorBidi"/>
                <w:sz w:val="18"/>
                <w:szCs w:val="18"/>
              </w:rPr>
              <w:t xml:space="preserve"> </w:t>
            </w:r>
          </w:p>
          <w:p w14:paraId="6E0A57A4" w14:textId="77777777" w:rsidR="00C708EE" w:rsidRPr="00C708EE" w:rsidRDefault="00C708EE" w:rsidP="00C708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C708EE">
              <w:rPr>
                <w:rFonts w:asciiTheme="minorBidi" w:hAnsiTheme="minorBidi"/>
                <w:b/>
                <w:bCs/>
                <w:sz w:val="18"/>
                <w:szCs w:val="18"/>
              </w:rPr>
              <w:t xml:space="preserve">Formalise : </w:t>
            </w:r>
          </w:p>
          <w:p w14:paraId="1DD12771" w14:textId="1CACA5D6" w:rsidR="00C708EE" w:rsidRPr="00C708EE" w:rsidRDefault="00C708EE" w:rsidP="00C708EE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C708EE">
              <w:rPr>
                <w:rFonts w:asciiTheme="minorBidi" w:hAnsiTheme="minorBidi"/>
                <w:sz w:val="18"/>
                <w:szCs w:val="18"/>
              </w:rPr>
              <w:lastRenderedPageBreak/>
              <w:t>“</w:t>
            </w:r>
            <w:r w:rsidR="0016229E">
              <w:t xml:space="preserve"> </w:t>
            </w:r>
            <w:r w:rsidR="0016229E" w:rsidRPr="0016229E">
              <w:rPr>
                <w:rFonts w:asciiTheme="minorBidi" w:hAnsiTheme="minorBidi"/>
                <w:sz w:val="18"/>
                <w:szCs w:val="18"/>
              </w:rPr>
              <w:t>les 4 piliers de l'autorité visuelle</w:t>
            </w:r>
            <w:r w:rsidR="0016229E">
              <w:rPr>
                <w:rFonts w:asciiTheme="minorBidi" w:hAnsiTheme="minorBidi"/>
                <w:sz w:val="18"/>
                <w:szCs w:val="18"/>
              </w:rPr>
              <w:t xml:space="preserve"> se sont un ensemble des règles a suivi pour avoir </w:t>
            </w:r>
            <w:proofErr w:type="gramStart"/>
            <w:r w:rsidR="0016229E">
              <w:rPr>
                <w:rFonts w:asciiTheme="minorBidi" w:hAnsiTheme="minorBidi"/>
                <w:sz w:val="18"/>
                <w:szCs w:val="18"/>
              </w:rPr>
              <w:t>la meilleur présentation</w:t>
            </w:r>
            <w:proofErr w:type="gramEnd"/>
            <w:r w:rsidR="0016229E">
              <w:rPr>
                <w:rFonts w:asciiTheme="minorBidi" w:hAnsiTheme="minorBidi"/>
                <w:sz w:val="18"/>
                <w:szCs w:val="18"/>
              </w:rPr>
              <w:t xml:space="preserve"> qui attire l’attention</w:t>
            </w:r>
            <w:r w:rsidRPr="00C708EE">
              <w:rPr>
                <w:rFonts w:asciiTheme="minorBidi" w:hAnsiTheme="minorBidi"/>
                <w:sz w:val="18"/>
                <w:szCs w:val="18"/>
              </w:rPr>
              <w:t>”</w:t>
            </w:r>
          </w:p>
          <w:p w14:paraId="3F23F7F4" w14:textId="74E616AB" w:rsidR="007F5927" w:rsidRPr="0071293B" w:rsidRDefault="0016229E" w:rsidP="0016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16229E">
              <w:rPr>
                <w:rFonts w:asciiTheme="minorBidi" w:hAnsiTheme="minorBidi"/>
                <w:b/>
                <w:bCs/>
                <w:sz w:val="18"/>
                <w:szCs w:val="18"/>
              </w:rPr>
              <w:t>piliers de l'autorité visuelle</w:t>
            </w:r>
            <w:r w:rsidR="007F5927"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 xml:space="preserve">: </w:t>
            </w:r>
            <w:r w:rsidR="00C708EE" w:rsidRPr="00C708EE">
              <w:rPr>
                <w:rFonts w:asciiTheme="minorBidi" w:hAnsiTheme="minorBidi"/>
                <w:b/>
                <w:bCs/>
                <w:sz w:val="18"/>
                <w:szCs w:val="18"/>
              </w:rPr>
              <w:t>(trace écrite)</w:t>
            </w:r>
          </w:p>
        </w:tc>
        <w:tc>
          <w:tcPr>
            <w:tcW w:w="24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EC1332" w14:textId="792FAF35" w:rsidR="007F5927" w:rsidRPr="0071293B" w:rsidRDefault="007F5927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lastRenderedPageBreak/>
              <w:t>Comprendre les notion</w:t>
            </w:r>
          </w:p>
        </w:tc>
        <w:tc>
          <w:tcPr>
            <w:tcW w:w="20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3BE8D0" w14:textId="3709EF2A" w:rsidR="0016229E" w:rsidRPr="0016229E" w:rsidRDefault="0016229E" w:rsidP="0016229E">
            <w:pPr>
              <w:pStyle w:val="Paragraphedeliste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16229E">
              <w:rPr>
                <w:rFonts w:asciiTheme="minorBidi" w:hAnsiTheme="minorBidi"/>
                <w:b/>
                <w:bCs/>
                <w:sz w:val="18"/>
                <w:szCs w:val="18"/>
              </w:rPr>
              <w:t>Clarté</w:t>
            </w:r>
            <w:r w:rsidRPr="0016229E">
              <w:rPr>
                <w:rFonts w:asciiTheme="minorBidi" w:hAnsiTheme="minorBidi"/>
                <w:sz w:val="18"/>
                <w:szCs w:val="18"/>
              </w:rPr>
              <w:t xml:space="preserve"> : Une seule idée par diapositive pour </w:t>
            </w:r>
            <w:r w:rsidRPr="0016229E">
              <w:rPr>
                <w:rFonts w:asciiTheme="minorBidi" w:hAnsiTheme="minorBidi"/>
                <w:sz w:val="18"/>
                <w:szCs w:val="18"/>
              </w:rPr>
              <w:lastRenderedPageBreak/>
              <w:t>ne pas fatiguer le cerveau.</w:t>
            </w:r>
          </w:p>
          <w:p w14:paraId="3FA70361" w14:textId="1328EF2F" w:rsidR="0016229E" w:rsidRPr="0016229E" w:rsidRDefault="0016229E" w:rsidP="0016229E">
            <w:pPr>
              <w:pStyle w:val="Paragraphedeliste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16229E">
              <w:rPr>
                <w:rFonts w:asciiTheme="minorBidi" w:hAnsiTheme="minorBidi"/>
                <w:b/>
                <w:bCs/>
                <w:sz w:val="18"/>
                <w:szCs w:val="18"/>
              </w:rPr>
              <w:t>Hiérarchie</w:t>
            </w:r>
            <w:r w:rsidRPr="0016229E">
              <w:rPr>
                <w:rFonts w:asciiTheme="minorBidi" w:hAnsiTheme="minorBidi"/>
                <w:sz w:val="18"/>
                <w:szCs w:val="18"/>
              </w:rPr>
              <w:t xml:space="preserve"> : Utilisez la taille et la couleur pour que l'œil sache où regarder en premier.</w:t>
            </w:r>
          </w:p>
          <w:p w14:paraId="5C75B807" w14:textId="246C9825" w:rsidR="0016229E" w:rsidRPr="0016229E" w:rsidRDefault="0016229E" w:rsidP="0016229E">
            <w:pPr>
              <w:pStyle w:val="Paragraphedeliste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16229E">
              <w:rPr>
                <w:rFonts w:asciiTheme="minorBidi" w:hAnsiTheme="minorBidi"/>
                <w:b/>
                <w:bCs/>
                <w:sz w:val="18"/>
                <w:szCs w:val="18"/>
              </w:rPr>
              <w:t>Simplicité</w:t>
            </w:r>
            <w:r w:rsidRPr="0016229E">
              <w:rPr>
                <w:rFonts w:asciiTheme="minorBidi" w:hAnsiTheme="minorBidi"/>
                <w:sz w:val="18"/>
                <w:szCs w:val="18"/>
              </w:rPr>
              <w:t xml:space="preserve"> : Supprimez tout ce qui n'est pas essentiel (images de décoration, logos trop gros).</w:t>
            </w:r>
          </w:p>
          <w:p w14:paraId="38A950E9" w14:textId="75159483" w:rsidR="007F5927" w:rsidRPr="0016229E" w:rsidRDefault="0016229E" w:rsidP="0016229E">
            <w:pPr>
              <w:pStyle w:val="Paragraphedeliste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16229E">
              <w:rPr>
                <w:rFonts w:asciiTheme="minorBidi" w:hAnsiTheme="minorBidi"/>
                <w:b/>
                <w:bCs/>
                <w:sz w:val="18"/>
                <w:szCs w:val="18"/>
              </w:rPr>
              <w:t>Cohérence</w:t>
            </w:r>
            <w:r w:rsidRPr="0016229E">
              <w:rPr>
                <w:rFonts w:asciiTheme="minorBidi" w:hAnsiTheme="minorBidi"/>
                <w:sz w:val="18"/>
                <w:szCs w:val="18"/>
              </w:rPr>
              <w:t xml:space="preserve"> : Gardez la même logique visuelle (couleurs, polices) du début à la fin pour créer une habitude.".</w:t>
            </w:r>
          </w:p>
        </w:tc>
        <w:tc>
          <w:tcPr>
            <w:tcW w:w="1580" w:type="dxa"/>
            <w:tcBorders>
              <w:top w:val="single" w:sz="4" w:space="0" w:color="auto"/>
              <w:bottom w:val="single" w:sz="4" w:space="0" w:color="auto"/>
              <w:right w:val="single" w:sz="12" w:space="0" w:color="E97132" w:themeColor="accent2"/>
            </w:tcBorders>
            <w:vAlign w:val="center"/>
          </w:tcPr>
          <w:p w14:paraId="5291DC20" w14:textId="43C5CF97" w:rsidR="007F5927" w:rsidRPr="0071293B" w:rsidRDefault="00C708EE" w:rsidP="00C708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71293B">
              <w:rPr>
                <w:rFonts w:asciiTheme="minorBidi" w:hAnsiTheme="minorBidi"/>
                <w:sz w:val="18"/>
                <w:szCs w:val="18"/>
              </w:rPr>
              <w:lastRenderedPageBreak/>
              <w:t>Vidéoprojecteur</w:t>
            </w:r>
          </w:p>
        </w:tc>
      </w:tr>
      <w:tr w:rsidR="007F5927" w:rsidRPr="0071293B" w14:paraId="221BB087" w14:textId="77777777" w:rsidTr="0016229E">
        <w:trPr>
          <w:trHeight w:val="2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vMerge/>
            <w:tcBorders>
              <w:left w:val="single" w:sz="12" w:space="0" w:color="E97132" w:themeColor="accent2"/>
            </w:tcBorders>
            <w:textDirection w:val="btLr"/>
            <w:vAlign w:val="center"/>
          </w:tcPr>
          <w:p w14:paraId="7CD86029" w14:textId="77777777" w:rsidR="007F5927" w:rsidRPr="0071293B" w:rsidRDefault="007F5927" w:rsidP="000620E8">
            <w:pPr>
              <w:ind w:left="113" w:right="113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689" w:type="dxa"/>
            <w:vMerge/>
            <w:textDirection w:val="btLr"/>
            <w:vAlign w:val="center"/>
          </w:tcPr>
          <w:p w14:paraId="13EE0FBD" w14:textId="77777777" w:rsidR="007F5927" w:rsidRPr="0071293B" w:rsidRDefault="007F5927" w:rsidP="000620E8">
            <w:pPr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</w:p>
        </w:tc>
        <w:tc>
          <w:tcPr>
            <w:tcW w:w="1263" w:type="dxa"/>
            <w:vMerge/>
            <w:vAlign w:val="center"/>
          </w:tcPr>
          <w:p w14:paraId="2EDE8F77" w14:textId="77777777" w:rsidR="007F5927" w:rsidRPr="0071293B" w:rsidRDefault="007F5927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</w:p>
        </w:tc>
        <w:tc>
          <w:tcPr>
            <w:tcW w:w="2305" w:type="dxa"/>
            <w:tcBorders>
              <w:top w:val="single" w:sz="4" w:space="0" w:color="auto"/>
            </w:tcBorders>
            <w:vAlign w:val="center"/>
          </w:tcPr>
          <w:p w14:paraId="0EBC9C45" w14:textId="66796DB8" w:rsidR="007F5927" w:rsidRPr="00C708EE" w:rsidRDefault="00527888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</w:rPr>
            </w:pPr>
            <w:r w:rsidRPr="00C708EE">
              <w:rPr>
                <w:rFonts w:asciiTheme="minorBidi" w:hAnsiTheme="minorBidi"/>
                <w:b/>
                <w:bCs/>
              </w:rPr>
              <w:t>ENTRAINEMENT/Réinvestissement</w:t>
            </w:r>
          </w:p>
          <w:p w14:paraId="0262CB8E" w14:textId="6FC46056" w:rsidR="00527888" w:rsidRPr="0071293B" w:rsidRDefault="00E63FD3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i/>
                <w:iCs/>
                <w:sz w:val="18"/>
                <w:szCs w:val="18"/>
                <w:u w:val="single"/>
              </w:rPr>
            </w:pPr>
            <w:r w:rsidRPr="0071293B">
              <w:rPr>
                <w:rFonts w:asciiTheme="minorBidi" w:hAnsiTheme="minorBidi"/>
                <w:b/>
                <w:bCs/>
                <w:i/>
                <w:iCs/>
                <w:sz w:val="18"/>
                <w:szCs w:val="18"/>
                <w:u w:val="single"/>
              </w:rPr>
              <w:t>Activités :</w:t>
            </w:r>
          </w:p>
          <w:p w14:paraId="49A4B4B3" w14:textId="09EC7710" w:rsidR="007F5927" w:rsidRPr="00237549" w:rsidRDefault="00237549" w:rsidP="000620E8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 xml:space="preserve">Essai de faire une version optimise de la diapositive </w:t>
            </w:r>
            <w:r w:rsidRPr="00237549">
              <w:rPr>
                <w:rFonts w:asciiTheme="minorBidi" w:hAnsiTheme="minorBidi"/>
                <w:b/>
                <w:bCs/>
                <w:sz w:val="18"/>
                <w:szCs w:val="18"/>
              </w:rPr>
              <w:t>« </w:t>
            </w:r>
            <w:r w:rsidRPr="00237549">
              <w:rPr>
                <w:rFonts w:asciiTheme="minorBidi" w:hAnsiTheme="minorBidi"/>
                <w:b/>
                <w:bCs/>
                <w:i/>
                <w:iCs/>
                <w:sz w:val="18"/>
                <w:szCs w:val="18"/>
              </w:rPr>
              <w:t>Catastrophe</w:t>
            </w:r>
            <w:r>
              <w:rPr>
                <w:rFonts w:asciiTheme="minorBidi" w:hAnsiTheme="minorBidi"/>
                <w:b/>
                <w:bCs/>
                <w:i/>
                <w:iCs/>
                <w:sz w:val="18"/>
                <w:szCs w:val="18"/>
              </w:rPr>
              <w:t> »</w:t>
            </w:r>
            <w:r>
              <w:rPr>
                <w:rFonts w:asciiTheme="minorBidi" w:hAnsiTheme="minorBidi"/>
                <w:b/>
                <w:bCs/>
                <w:i/>
                <w:iCs/>
                <w:sz w:val="18"/>
                <w:szCs w:val="18"/>
              </w:rPr>
              <w:br/>
            </w:r>
            <w:r w:rsidRPr="00237549">
              <w:rPr>
                <w:rFonts w:asciiTheme="minorBidi" w:hAnsiTheme="minorBidi"/>
                <w:sz w:val="18"/>
                <w:szCs w:val="18"/>
              </w:rPr>
              <w:t>en suive les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pilier</w:t>
            </w:r>
            <w:r w:rsidR="000B648A">
              <w:rPr>
                <w:rFonts w:asciiTheme="minorBidi" w:hAnsiTheme="minorBidi"/>
                <w:sz w:val="18"/>
                <w:szCs w:val="18"/>
              </w:rPr>
              <w:t>s déjà vu</w:t>
            </w:r>
          </w:p>
          <w:p w14:paraId="2B329ED9" w14:textId="1497D746" w:rsidR="00237549" w:rsidRPr="0071293B" w:rsidRDefault="00237549" w:rsidP="00237549">
            <w:pPr>
              <w:pStyle w:val="Paragraphedeliste"/>
              <w:ind w:left="43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2438" w:type="dxa"/>
            <w:tcBorders>
              <w:top w:val="single" w:sz="4" w:space="0" w:color="auto"/>
            </w:tcBorders>
            <w:vAlign w:val="center"/>
          </w:tcPr>
          <w:p w14:paraId="5004C3C5" w14:textId="5A764D11" w:rsidR="00E63FD3" w:rsidRPr="000B648A" w:rsidRDefault="000B648A" w:rsidP="000B6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0B648A">
              <w:rPr>
                <w:rFonts w:asciiTheme="minorBidi" w:hAnsiTheme="minorBidi"/>
                <w:sz w:val="18"/>
                <w:szCs w:val="18"/>
              </w:rPr>
              <w:t>Identifier et lister les intrus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0B648A">
              <w:rPr>
                <w:rFonts w:asciiTheme="minorBidi" w:hAnsiTheme="minorBidi"/>
                <w:sz w:val="18"/>
                <w:szCs w:val="18"/>
              </w:rPr>
              <w:t>(images hors-sujet, trop de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0B648A">
              <w:rPr>
                <w:rFonts w:asciiTheme="minorBidi" w:hAnsiTheme="minorBidi"/>
                <w:sz w:val="18"/>
                <w:szCs w:val="18"/>
              </w:rPr>
              <w:t>polices, couleurs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0B648A">
              <w:rPr>
                <w:rFonts w:asciiTheme="minorBidi" w:hAnsiTheme="minorBidi"/>
                <w:sz w:val="18"/>
                <w:szCs w:val="18"/>
              </w:rPr>
              <w:t>agressives).</w:t>
            </w:r>
          </w:p>
        </w:tc>
        <w:tc>
          <w:tcPr>
            <w:tcW w:w="2012" w:type="dxa"/>
            <w:tcBorders>
              <w:top w:val="single" w:sz="4" w:space="0" w:color="auto"/>
            </w:tcBorders>
            <w:vAlign w:val="center"/>
          </w:tcPr>
          <w:p w14:paraId="61D74DB5" w14:textId="77777777" w:rsidR="007F5927" w:rsidRPr="0071293B" w:rsidRDefault="007F5927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1580" w:type="dxa"/>
            <w:tcBorders>
              <w:top w:val="single" w:sz="4" w:space="0" w:color="auto"/>
              <w:right w:val="single" w:sz="12" w:space="0" w:color="E97132" w:themeColor="accent2"/>
            </w:tcBorders>
            <w:vAlign w:val="center"/>
          </w:tcPr>
          <w:p w14:paraId="1BCCFD3C" w14:textId="79037A6D" w:rsidR="007F5927" w:rsidRPr="0071293B" w:rsidRDefault="00C708EE" w:rsidP="000B6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71293B">
              <w:rPr>
                <w:rFonts w:asciiTheme="minorBidi" w:hAnsiTheme="minorBidi"/>
                <w:sz w:val="18"/>
                <w:szCs w:val="18"/>
              </w:rPr>
              <w:t>Vidéoprojecteur</w:t>
            </w:r>
          </w:p>
        </w:tc>
      </w:tr>
      <w:tr w:rsidR="001E2BCA" w:rsidRPr="0071293B" w14:paraId="6F53F1FA" w14:textId="77777777" w:rsidTr="0016229E">
        <w:trPr>
          <w:trHeight w:val="1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tcBorders>
              <w:left w:val="single" w:sz="12" w:space="0" w:color="E97132" w:themeColor="accent2"/>
            </w:tcBorders>
            <w:textDirection w:val="btLr"/>
            <w:vAlign w:val="center"/>
          </w:tcPr>
          <w:p w14:paraId="64AE8012" w14:textId="59CDC706" w:rsidR="001E2BCA" w:rsidRPr="0071293B" w:rsidRDefault="00E1766E" w:rsidP="00C708EE">
            <w:pPr>
              <w:ind w:left="113" w:right="113"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>3</w:t>
            </w:r>
            <w:r w:rsidR="001E2BCA" w:rsidRPr="0071293B">
              <w:rPr>
                <w:rFonts w:asciiTheme="minorBidi" w:hAnsiTheme="minorBidi"/>
                <w:sz w:val="18"/>
                <w:szCs w:val="18"/>
              </w:rPr>
              <w:t xml:space="preserve"> min</w:t>
            </w:r>
          </w:p>
        </w:tc>
        <w:tc>
          <w:tcPr>
            <w:tcW w:w="689" w:type="dxa"/>
            <w:textDirection w:val="btLr"/>
            <w:vAlign w:val="center"/>
          </w:tcPr>
          <w:p w14:paraId="54ACAC30" w14:textId="1E1C9C33" w:rsidR="001E2BCA" w:rsidRPr="0071293B" w:rsidRDefault="001E2BCA" w:rsidP="00C708EE">
            <w:pPr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Synthèse</w:t>
            </w:r>
          </w:p>
        </w:tc>
        <w:tc>
          <w:tcPr>
            <w:tcW w:w="1263" w:type="dxa"/>
            <w:vAlign w:val="center"/>
          </w:tcPr>
          <w:p w14:paraId="3CD0BCED" w14:textId="10DFC56F" w:rsidR="001E2BCA" w:rsidRPr="0071293B" w:rsidRDefault="00527888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18"/>
                <w:szCs w:val="18"/>
              </w:rPr>
            </w:pPr>
            <w:r w:rsidRPr="0071293B">
              <w:rPr>
                <w:rFonts w:asciiTheme="minorBidi" w:hAnsiTheme="minorBidi"/>
                <w:b/>
                <w:bCs/>
                <w:sz w:val="18"/>
                <w:szCs w:val="18"/>
              </w:rPr>
              <w:t>QUIZ</w:t>
            </w:r>
          </w:p>
        </w:tc>
        <w:tc>
          <w:tcPr>
            <w:tcW w:w="2305" w:type="dxa"/>
            <w:vAlign w:val="center"/>
          </w:tcPr>
          <w:p w14:paraId="2E59A42A" w14:textId="77777777" w:rsidR="001E2BCA" w:rsidRPr="000B648A" w:rsidRDefault="000B648A" w:rsidP="000B648A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0B648A">
              <w:rPr>
                <w:rFonts w:asciiTheme="minorBidi" w:hAnsiTheme="minorBidi"/>
                <w:sz w:val="18"/>
                <w:szCs w:val="18"/>
              </w:rPr>
              <w:t>Affichez la version Corrigée</w:t>
            </w:r>
          </w:p>
          <w:p w14:paraId="5D577DF2" w14:textId="77777777" w:rsidR="000B648A" w:rsidRDefault="000B648A" w:rsidP="000B648A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0B648A">
              <w:rPr>
                <w:rFonts w:asciiTheme="minorBidi" w:hAnsiTheme="minorBidi"/>
                <w:sz w:val="18"/>
                <w:szCs w:val="18"/>
              </w:rPr>
              <w:t>(Minimaliste, avec une seule image et un titre fort)</w:t>
            </w:r>
          </w:p>
          <w:p w14:paraId="6DB90435" w14:textId="77777777" w:rsidR="000B648A" w:rsidRDefault="000B648A" w:rsidP="000B648A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  <w:p w14:paraId="7F569CB4" w14:textId="2A45BD13" w:rsidR="000B648A" w:rsidRPr="000B648A" w:rsidRDefault="000B648A" w:rsidP="000B648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0B648A">
              <w:rPr>
                <w:rFonts w:asciiTheme="minorBidi" w:hAnsiTheme="minorBidi"/>
                <w:sz w:val="18"/>
                <w:szCs w:val="18"/>
                <w:highlight w:val="yellow"/>
              </w:rPr>
              <w:t>Maintenant, quels sont les éléments intrusifs ?</w:t>
            </w:r>
          </w:p>
        </w:tc>
        <w:tc>
          <w:tcPr>
            <w:tcW w:w="2438" w:type="dxa"/>
            <w:vAlign w:val="center"/>
          </w:tcPr>
          <w:p w14:paraId="38C69B7A" w14:textId="7A7B5348" w:rsidR="001E2BCA" w:rsidRPr="0071293B" w:rsidRDefault="000B648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sz w:val="18"/>
                <w:szCs w:val="18"/>
              </w:rPr>
              <w:t xml:space="preserve">Tout est claire (peut être plus </w:t>
            </w:r>
            <w:r w:rsidR="003E15A9">
              <w:rPr>
                <w:rFonts w:asciiTheme="minorBidi" w:hAnsiTheme="minorBidi"/>
                <w:sz w:val="18"/>
                <w:szCs w:val="18"/>
              </w:rPr>
              <w:t>des changements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="003E15A9">
              <w:rPr>
                <w:rFonts w:asciiTheme="minorBidi" w:hAnsiTheme="minorBidi"/>
                <w:sz w:val="18"/>
                <w:szCs w:val="18"/>
              </w:rPr>
              <w:t>à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faire pour la meilleur diapo)</w:t>
            </w:r>
          </w:p>
        </w:tc>
        <w:tc>
          <w:tcPr>
            <w:tcW w:w="2012" w:type="dxa"/>
            <w:vAlign w:val="center"/>
          </w:tcPr>
          <w:p w14:paraId="6861BCB7" w14:textId="77777777" w:rsidR="001E2BCA" w:rsidRPr="0071293B" w:rsidRDefault="001E2BC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</w:tc>
        <w:tc>
          <w:tcPr>
            <w:tcW w:w="1580" w:type="dxa"/>
            <w:tcBorders>
              <w:right w:val="single" w:sz="12" w:space="0" w:color="E97132" w:themeColor="accent2"/>
            </w:tcBorders>
            <w:vAlign w:val="center"/>
          </w:tcPr>
          <w:p w14:paraId="0B01D96B" w14:textId="77777777" w:rsidR="000B648A" w:rsidRDefault="000B648A" w:rsidP="000B6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  <w:r w:rsidRPr="0071293B">
              <w:rPr>
                <w:rFonts w:asciiTheme="minorBidi" w:hAnsiTheme="minorBidi"/>
                <w:sz w:val="18"/>
                <w:szCs w:val="18"/>
              </w:rPr>
              <w:t>Vidéoprojecteur</w:t>
            </w:r>
          </w:p>
          <w:p w14:paraId="36477B5A" w14:textId="48B771E3" w:rsidR="001E2BCA" w:rsidRPr="0071293B" w:rsidRDefault="001E2BCA" w:rsidP="00062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18"/>
                <w:szCs w:val="18"/>
              </w:rPr>
            </w:pPr>
          </w:p>
        </w:tc>
      </w:tr>
    </w:tbl>
    <w:p w14:paraId="3928630B" w14:textId="7FAB5A0A" w:rsidR="004C03DF" w:rsidRDefault="004C03DF" w:rsidP="004C03DF">
      <w:pPr>
        <w:rPr>
          <w:rFonts w:ascii="Cascadia Mono" w:hAnsi="Cascadia Mono"/>
          <w:caps/>
          <w:color w:val="FFFFFF" w:themeColor="background1"/>
          <w:spacing w:val="15"/>
          <w:sz w:val="48"/>
          <w:szCs w:val="22"/>
          <w:lang w:val="en-US"/>
        </w:rPr>
      </w:pPr>
      <w:r>
        <w:rPr>
          <w:rFonts w:ascii="Cascadia Mono" w:hAnsi="Cascadia Mono"/>
          <w:caps/>
          <w:color w:val="FFFFFF" w:themeColor="background1"/>
          <w:spacing w:val="15"/>
          <w:sz w:val="48"/>
          <w:szCs w:val="22"/>
          <w:lang w:val="en-US"/>
        </w:rPr>
        <w:br w:type="page"/>
      </w:r>
    </w:p>
    <w:p w14:paraId="6A49B4B3" w14:textId="0066D97D" w:rsidR="000B648A" w:rsidRPr="004C03DF" w:rsidRDefault="004C03DF" w:rsidP="00CF53AB">
      <w:pPr>
        <w:pStyle w:val="Titre1"/>
        <w:rPr>
          <w:lang w:val="en-US"/>
        </w:rPr>
      </w:pPr>
      <w:r w:rsidRPr="004C03DF">
        <w:rPr>
          <w:lang w:val="en-US"/>
        </w:rPr>
        <w:lastRenderedPageBreak/>
        <w:t>"MESSAGE SECRET" (LE MIND GAME)</w:t>
      </w:r>
    </w:p>
    <w:p w14:paraId="7F484B92" w14:textId="19F24B0A" w:rsidR="004C03DF" w:rsidRPr="004C03DF" w:rsidRDefault="004C03DF" w:rsidP="004C03DF">
      <w:r w:rsidRPr="004C03DF">
        <w:rPr>
          <w:b/>
          <w:bCs/>
        </w:rPr>
        <w:t xml:space="preserve">Le Conditionnement : </w:t>
      </w:r>
      <w:r w:rsidRPr="004C03DF">
        <w:t xml:space="preserve">Dès le début de vos 20 minutes, utilisez toujours la même </w:t>
      </w:r>
      <w:r w:rsidRPr="004C03DF">
        <w:rPr>
          <w:b/>
          <w:bCs/>
          <w:color w:val="215E99" w:themeColor="text2" w:themeTint="BF"/>
        </w:rPr>
        <w:t xml:space="preserve">Couleur </w:t>
      </w:r>
      <w:r w:rsidRPr="004C03DF">
        <w:rPr>
          <w:color w:val="215E99" w:themeColor="text2" w:themeTint="BF"/>
        </w:rPr>
        <w:t>(ex: Bleu)</w:t>
      </w:r>
      <w:r w:rsidRPr="004C03DF">
        <w:t>,</w:t>
      </w:r>
    </w:p>
    <w:p w14:paraId="13881ED2" w14:textId="23E20E5C" w:rsidR="004C03DF" w:rsidRPr="004C03DF" w:rsidRDefault="004C03DF" w:rsidP="004C03DF">
      <w:r w:rsidRPr="004C03DF">
        <w:rPr>
          <w:b/>
          <w:bCs/>
        </w:rPr>
        <w:t xml:space="preserve">la même Icône </w:t>
      </w:r>
      <w:r w:rsidRPr="004C03DF">
        <w:t>(ex:</w:t>
      </w:r>
      <w:r w:rsidRPr="004C03DF">
        <w:rPr>
          <w:noProof/>
        </w:rPr>
        <w:t xml:space="preserve"> </w:t>
      </w:r>
      <w:r w:rsidRPr="004C03DF">
        <w:rPr>
          <w:noProof/>
        </w:rPr>
        <w:drawing>
          <wp:inline distT="0" distB="0" distL="0" distR="0" wp14:anchorId="433C4EA9" wp14:editId="3303B201">
            <wp:extent cx="126696" cy="171945"/>
            <wp:effectExtent l="0" t="0" r="6985" b="0"/>
            <wp:docPr id="11896139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139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3871" cy="18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03DF">
        <w:t xml:space="preserve"> ), </w:t>
      </w:r>
      <w:r w:rsidRPr="004C03DF">
        <w:rPr>
          <w:b/>
          <w:bCs/>
        </w:rPr>
        <w:t xml:space="preserve">le même Mot </w:t>
      </w:r>
      <w:r w:rsidRPr="004C03DF">
        <w:t xml:space="preserve">(ex: "IMPACT"), et </w:t>
      </w:r>
      <w:r w:rsidRPr="004C03DF">
        <w:rPr>
          <w:b/>
          <w:bCs/>
        </w:rPr>
        <w:t xml:space="preserve">la même Image/Illustration </w:t>
      </w:r>
      <w:r w:rsidRPr="004C03DF">
        <w:t>(ex: Le Génie)</w:t>
      </w:r>
    </w:p>
    <w:p w14:paraId="68131EA6" w14:textId="77777777" w:rsidR="004C03DF" w:rsidRPr="004C03DF" w:rsidRDefault="004C03DF" w:rsidP="004C03DF">
      <w:r w:rsidRPr="004C03DF">
        <w:t>pour vos points importants.</w:t>
      </w:r>
    </w:p>
    <w:p w14:paraId="408BC7A2" w14:textId="77777777" w:rsidR="004C03DF" w:rsidRPr="004C03DF" w:rsidRDefault="004C03DF" w:rsidP="004C03DF">
      <w:r w:rsidRPr="004C03DF">
        <w:t xml:space="preserve">2. </w:t>
      </w:r>
      <w:r w:rsidRPr="004C03DF">
        <w:rPr>
          <w:b/>
          <w:bCs/>
        </w:rPr>
        <w:t xml:space="preserve">La Question Contrôlée : </w:t>
      </w:r>
      <w:r w:rsidRPr="004C03DF">
        <w:t>À la fin, montrez une slide (fig. 2) avec 3 cases : A, B et C.</w:t>
      </w:r>
    </w:p>
    <w:p w14:paraId="4D7658F5" w14:textId="14A96A61" w:rsidR="004C03DF" w:rsidRPr="004C03DF" w:rsidRDefault="004C03DF" w:rsidP="004C03DF">
      <w:r w:rsidRPr="004C03DF">
        <w:t xml:space="preserve">• La case </w:t>
      </w:r>
      <w:r w:rsidRPr="004C03DF">
        <w:rPr>
          <w:b/>
          <w:bCs/>
        </w:rPr>
        <w:t xml:space="preserve">B </w:t>
      </w:r>
      <w:r w:rsidRPr="004C03DF">
        <w:t>contient tous vos signes secrets (</w:t>
      </w:r>
      <w:r w:rsidRPr="004C03DF">
        <w:rPr>
          <w:color w:val="215E99" w:themeColor="text2" w:themeTint="BF"/>
        </w:rPr>
        <w:t>Bleu</w:t>
      </w:r>
      <w:r w:rsidRPr="004C03DF">
        <w:t>, Icône</w:t>
      </w:r>
      <w:r w:rsidRPr="004C03DF">
        <w:rPr>
          <w:noProof/>
        </w:rPr>
        <w:drawing>
          <wp:inline distT="0" distB="0" distL="0" distR="0" wp14:anchorId="4262B4D3" wp14:editId="5FBFD539">
            <wp:extent cx="126696" cy="171945"/>
            <wp:effectExtent l="0" t="0" r="6985" b="0"/>
            <wp:docPr id="21282174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139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3871" cy="18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03DF">
        <w:t xml:space="preserve"> , Mot "IMPACT").</w:t>
      </w:r>
    </w:p>
    <w:p w14:paraId="503F974E" w14:textId="77777777" w:rsidR="004C03DF" w:rsidRPr="004C03DF" w:rsidRDefault="004C03DF" w:rsidP="004C03DF">
      <w:r w:rsidRPr="004C03DF">
        <w:t xml:space="preserve">• </w:t>
      </w:r>
      <w:r w:rsidRPr="004C03DF">
        <w:rPr>
          <w:b/>
          <w:bCs/>
        </w:rPr>
        <w:t xml:space="preserve">Vous demandez : </w:t>
      </w:r>
      <w:r w:rsidRPr="004C03DF">
        <w:t>"Sans réfléchir, laquelle de ces options contient la réponse à l'examen ?".</w:t>
      </w:r>
    </w:p>
    <w:p w14:paraId="329C5F2F" w14:textId="77777777" w:rsidR="004C03DF" w:rsidRPr="004C03DF" w:rsidRDefault="004C03DF" w:rsidP="004C03DF">
      <w:r w:rsidRPr="004C03DF">
        <w:t xml:space="preserve">1. </w:t>
      </w:r>
      <w:r w:rsidRPr="004C03DF">
        <w:rPr>
          <w:b/>
          <w:bCs/>
        </w:rPr>
        <w:t xml:space="preserve">La Révélation : </w:t>
      </w:r>
      <w:r w:rsidRPr="004C03DF">
        <w:t xml:space="preserve">Ils vont tous choisir la </w:t>
      </w:r>
      <w:r w:rsidRPr="004C03DF">
        <w:rPr>
          <w:b/>
          <w:bCs/>
        </w:rPr>
        <w:t>B</w:t>
      </w:r>
      <w:r w:rsidRPr="004C03DF">
        <w:t>. Vous leur dites : "Je ne vous ai jamais dit que la B était la</w:t>
      </w:r>
    </w:p>
    <w:p w14:paraId="0A23554F" w14:textId="796CA436" w:rsidR="004C03DF" w:rsidRDefault="004C03DF" w:rsidP="004C03DF">
      <w:r w:rsidRPr="004C03DF">
        <w:t xml:space="preserve">réponse, mais votre cerveau l'a appris par </w:t>
      </w:r>
      <w:r w:rsidRPr="004C03DF">
        <w:rPr>
          <w:b/>
          <w:bCs/>
        </w:rPr>
        <w:t>Cohérence</w:t>
      </w:r>
      <w:r w:rsidRPr="004C03DF">
        <w:t>. Vous venez de recevoir mon message secret."</w:t>
      </w:r>
    </w:p>
    <w:p w14:paraId="45020452" w14:textId="7C5DF510" w:rsidR="000B648A" w:rsidRPr="004C03DF" w:rsidRDefault="004C03DF" w:rsidP="004C03DF">
      <w:r>
        <w:br w:type="page"/>
      </w:r>
    </w:p>
    <w:p w14:paraId="703F710D" w14:textId="28A62D44" w:rsidR="00CF53AB" w:rsidRDefault="00CF53AB" w:rsidP="00CF53AB">
      <w:pPr>
        <w:pStyle w:val="Titre1"/>
      </w:pPr>
      <w:r w:rsidRPr="00CF53AB">
        <w:lastRenderedPageBreak/>
        <w:t>SUPPORT</w:t>
      </w:r>
    </w:p>
    <w:p w14:paraId="03917540" w14:textId="088C75BE" w:rsidR="00CF53AB" w:rsidRDefault="00CF53AB" w:rsidP="00CF53AB">
      <w:pPr>
        <w:pStyle w:val="Titre4"/>
      </w:pPr>
      <w:r>
        <w:t>FIG 1</w:t>
      </w:r>
    </w:p>
    <w:p w14:paraId="554163E8" w14:textId="6F00C096" w:rsidR="004C03DF" w:rsidRPr="004C03DF" w:rsidRDefault="004C03DF" w:rsidP="004C03DF">
      <w:r w:rsidRPr="004C03DF">
        <w:rPr>
          <w:noProof/>
        </w:rPr>
        <w:drawing>
          <wp:inline distT="0" distB="0" distL="0" distR="0" wp14:anchorId="0AE92DF6" wp14:editId="324622C8">
            <wp:extent cx="3979554" cy="2238499"/>
            <wp:effectExtent l="0" t="0" r="1905" b="9525"/>
            <wp:docPr id="6214009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009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5201" cy="2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0782F" w14:textId="6508770B" w:rsidR="00E53D2D" w:rsidRPr="00E53D2D" w:rsidRDefault="00E53D2D" w:rsidP="00E53D2D">
      <w:pPr>
        <w:pStyle w:val="Titre3"/>
        <w:rPr>
          <w:noProof/>
        </w:rPr>
      </w:pPr>
      <w:r w:rsidRPr="00E53D2D">
        <w:rPr>
          <w:noProof/>
        </w:rPr>
        <w:t xml:space="preserve"> </w:t>
      </w:r>
    </w:p>
    <w:p w14:paraId="556B3937" w14:textId="5B8EAC54" w:rsidR="00CF53AB" w:rsidRDefault="00CF53AB" w:rsidP="00CF53AB">
      <w:pPr>
        <w:pStyle w:val="Titre3"/>
      </w:pPr>
      <w:r>
        <w:t>FIG 2</w:t>
      </w:r>
    </w:p>
    <w:p w14:paraId="6CD4A20F" w14:textId="1D5DD233" w:rsidR="00CF53AB" w:rsidRPr="00CF53AB" w:rsidRDefault="004C03DF" w:rsidP="008409B5">
      <w:r w:rsidRPr="004C03DF">
        <w:rPr>
          <w:noProof/>
        </w:rPr>
        <w:drawing>
          <wp:inline distT="0" distB="0" distL="0" distR="0" wp14:anchorId="3355A9B9" wp14:editId="19EDC2B0">
            <wp:extent cx="4471673" cy="2535381"/>
            <wp:effectExtent l="0" t="0" r="5080" b="0"/>
            <wp:docPr id="5489762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9762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79205" cy="2539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53AB" w:rsidRPr="00CF53AB" w:rsidSect="002E18F4">
      <w:headerReference w:type="default" r:id="rId10"/>
      <w:pgSz w:w="12240" w:h="15840"/>
      <w:pgMar w:top="162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851EE" w14:textId="77777777" w:rsidR="00291AF4" w:rsidRDefault="00291AF4" w:rsidP="002E18F4">
      <w:pPr>
        <w:spacing w:before="0" w:after="0" w:line="240" w:lineRule="auto"/>
      </w:pPr>
      <w:r>
        <w:separator/>
      </w:r>
    </w:p>
  </w:endnote>
  <w:endnote w:type="continuationSeparator" w:id="0">
    <w:p w14:paraId="28287ACF" w14:textId="77777777" w:rsidR="00291AF4" w:rsidRDefault="00291AF4" w:rsidP="002E18F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ubai">
    <w:panose1 w:val="020B0503030403030204"/>
    <w:charset w:val="00"/>
    <w:family w:val="swiss"/>
    <w:pitch w:val="variable"/>
    <w:sig w:usb0="80002067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F2D99" w14:textId="77777777" w:rsidR="00291AF4" w:rsidRDefault="00291AF4" w:rsidP="002E18F4">
      <w:pPr>
        <w:spacing w:before="0" w:after="0" w:line="240" w:lineRule="auto"/>
      </w:pPr>
      <w:r>
        <w:separator/>
      </w:r>
    </w:p>
  </w:footnote>
  <w:footnote w:type="continuationSeparator" w:id="0">
    <w:p w14:paraId="64BFD29F" w14:textId="77777777" w:rsidR="00291AF4" w:rsidRDefault="00291AF4" w:rsidP="002E18F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1F72A" w14:textId="4D87313E" w:rsidR="002E18F4" w:rsidRDefault="002E18F4">
    <w:pPr>
      <w:pStyle w:val="En-tte"/>
    </w:pPr>
    <w:r w:rsidRPr="002E18F4">
      <w:rPr>
        <w:noProof/>
      </w:rPr>
      <w:drawing>
        <wp:anchor distT="0" distB="0" distL="114300" distR="114300" simplePos="0" relativeHeight="251658240" behindDoc="0" locked="0" layoutInCell="1" allowOverlap="1" wp14:anchorId="5678F303" wp14:editId="191A7FB7">
          <wp:simplePos x="0" y="0"/>
          <wp:positionH relativeFrom="margin">
            <wp:align>center</wp:align>
          </wp:positionH>
          <wp:positionV relativeFrom="paragraph">
            <wp:posOffset>-457200</wp:posOffset>
          </wp:positionV>
          <wp:extent cx="6219825" cy="909051"/>
          <wp:effectExtent l="0" t="0" r="0" b="5715"/>
          <wp:wrapNone/>
          <wp:docPr id="114510739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986424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19825" cy="9090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286"/>
    <w:multiLevelType w:val="hybridMultilevel"/>
    <w:tmpl w:val="B6DA72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0594D"/>
    <w:multiLevelType w:val="hybridMultilevel"/>
    <w:tmpl w:val="88BAD370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437A3"/>
    <w:multiLevelType w:val="hybridMultilevel"/>
    <w:tmpl w:val="3C3ADD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D1D51"/>
    <w:multiLevelType w:val="hybridMultilevel"/>
    <w:tmpl w:val="BC546610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007A64"/>
    <w:multiLevelType w:val="hybridMultilevel"/>
    <w:tmpl w:val="39A010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83EE7"/>
    <w:multiLevelType w:val="hybridMultilevel"/>
    <w:tmpl w:val="CF42AED6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356024"/>
    <w:multiLevelType w:val="hybridMultilevel"/>
    <w:tmpl w:val="295E534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80F1446"/>
    <w:multiLevelType w:val="hybridMultilevel"/>
    <w:tmpl w:val="D1E03E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4A4326"/>
    <w:multiLevelType w:val="hybridMultilevel"/>
    <w:tmpl w:val="8DC684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986753"/>
    <w:multiLevelType w:val="hybridMultilevel"/>
    <w:tmpl w:val="9E4A291A"/>
    <w:lvl w:ilvl="0" w:tplc="040C0001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10" w15:restartNumberingAfterBreak="0">
    <w:nsid w:val="366B6D31"/>
    <w:multiLevelType w:val="hybridMultilevel"/>
    <w:tmpl w:val="8B06FE82"/>
    <w:lvl w:ilvl="0" w:tplc="F7B80BA6">
      <w:start w:val="19"/>
      <w:numFmt w:val="bullet"/>
      <w:lvlText w:val="-"/>
      <w:lvlJc w:val="left"/>
      <w:pPr>
        <w:ind w:left="360" w:hanging="360"/>
      </w:pPr>
      <w:rPr>
        <w:rFonts w:ascii="Cascadia Mono" w:eastAsiaTheme="minorEastAsia" w:hAnsi="Cascadia Mono" w:cs="Cascadia Mono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F362EF"/>
    <w:multiLevelType w:val="multilevel"/>
    <w:tmpl w:val="7F9A9FB4"/>
    <w:lvl w:ilvl="0">
      <w:start w:val="1"/>
      <w:numFmt w:val="decimal"/>
      <w:pStyle w:val="listenum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3AAB00F8"/>
    <w:multiLevelType w:val="hybridMultilevel"/>
    <w:tmpl w:val="C3FAC04A"/>
    <w:lvl w:ilvl="0" w:tplc="F7B80BA6">
      <w:start w:val="19"/>
      <w:numFmt w:val="bullet"/>
      <w:lvlText w:val="-"/>
      <w:lvlJc w:val="left"/>
      <w:pPr>
        <w:ind w:left="360" w:hanging="360"/>
      </w:pPr>
      <w:rPr>
        <w:rFonts w:ascii="Cascadia Mono" w:eastAsiaTheme="minorEastAsia" w:hAnsi="Cascadia Mono" w:cs="Cascadia Mono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0101A5"/>
    <w:multiLevelType w:val="hybridMultilevel"/>
    <w:tmpl w:val="26F84A9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114778"/>
    <w:multiLevelType w:val="hybridMultilevel"/>
    <w:tmpl w:val="0C3218C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6914E5"/>
    <w:multiLevelType w:val="hybridMultilevel"/>
    <w:tmpl w:val="8A9619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B55E96"/>
    <w:multiLevelType w:val="hybridMultilevel"/>
    <w:tmpl w:val="D88AC40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B5B4489"/>
    <w:multiLevelType w:val="hybridMultilevel"/>
    <w:tmpl w:val="D990EE4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A52B1A"/>
    <w:multiLevelType w:val="hybridMultilevel"/>
    <w:tmpl w:val="5DA2A23E"/>
    <w:lvl w:ilvl="0" w:tplc="F7B80BA6">
      <w:start w:val="19"/>
      <w:numFmt w:val="bullet"/>
      <w:lvlText w:val="-"/>
      <w:lvlJc w:val="left"/>
      <w:pPr>
        <w:ind w:left="360" w:hanging="360"/>
      </w:pPr>
      <w:rPr>
        <w:rFonts w:ascii="Cascadia Mono" w:eastAsiaTheme="minorEastAsia" w:hAnsi="Cascadia Mono" w:cs="Cascadia Mono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E5454E"/>
    <w:multiLevelType w:val="hybridMultilevel"/>
    <w:tmpl w:val="AB9AE810"/>
    <w:lvl w:ilvl="0" w:tplc="DE6EBF7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DF4785E"/>
    <w:multiLevelType w:val="multilevel"/>
    <w:tmpl w:val="1D9EB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4B1B83"/>
    <w:multiLevelType w:val="hybridMultilevel"/>
    <w:tmpl w:val="3266EF00"/>
    <w:lvl w:ilvl="0" w:tplc="F7B80BA6">
      <w:start w:val="19"/>
      <w:numFmt w:val="bullet"/>
      <w:lvlText w:val="-"/>
      <w:lvlJc w:val="left"/>
      <w:pPr>
        <w:ind w:left="360" w:hanging="360"/>
      </w:pPr>
      <w:rPr>
        <w:rFonts w:ascii="Cascadia Mono" w:eastAsiaTheme="minorEastAsia" w:hAnsi="Cascadia Mono" w:cs="Cascadia Mono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5C727DB"/>
    <w:multiLevelType w:val="hybridMultilevel"/>
    <w:tmpl w:val="5D84ECD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7824834">
    <w:abstractNumId w:val="19"/>
  </w:num>
  <w:num w:numId="2" w16cid:durableId="651711560">
    <w:abstractNumId w:val="11"/>
  </w:num>
  <w:num w:numId="3" w16cid:durableId="619336302">
    <w:abstractNumId w:val="4"/>
  </w:num>
  <w:num w:numId="4" w16cid:durableId="1393965449">
    <w:abstractNumId w:val="2"/>
  </w:num>
  <w:num w:numId="5" w16cid:durableId="1020014842">
    <w:abstractNumId w:val="9"/>
  </w:num>
  <w:num w:numId="6" w16cid:durableId="2106341427">
    <w:abstractNumId w:val="14"/>
  </w:num>
  <w:num w:numId="7" w16cid:durableId="1596859623">
    <w:abstractNumId w:val="21"/>
  </w:num>
  <w:num w:numId="8" w16cid:durableId="956377494">
    <w:abstractNumId w:val="6"/>
  </w:num>
  <w:num w:numId="9" w16cid:durableId="843470404">
    <w:abstractNumId w:val="8"/>
  </w:num>
  <w:num w:numId="10" w16cid:durableId="1742948724">
    <w:abstractNumId w:val="7"/>
  </w:num>
  <w:num w:numId="11" w16cid:durableId="567691653">
    <w:abstractNumId w:val="13"/>
  </w:num>
  <w:num w:numId="12" w16cid:durableId="242883571">
    <w:abstractNumId w:val="16"/>
  </w:num>
  <w:num w:numId="13" w16cid:durableId="1447508384">
    <w:abstractNumId w:val="0"/>
  </w:num>
  <w:num w:numId="14" w16cid:durableId="842008643">
    <w:abstractNumId w:val="5"/>
  </w:num>
  <w:num w:numId="15" w16cid:durableId="47996536">
    <w:abstractNumId w:val="15"/>
  </w:num>
  <w:num w:numId="16" w16cid:durableId="362872976">
    <w:abstractNumId w:val="12"/>
  </w:num>
  <w:num w:numId="17" w16cid:durableId="941302884">
    <w:abstractNumId w:val="10"/>
  </w:num>
  <w:num w:numId="18" w16cid:durableId="186911947">
    <w:abstractNumId w:val="18"/>
  </w:num>
  <w:num w:numId="19" w16cid:durableId="1964189824">
    <w:abstractNumId w:val="17"/>
  </w:num>
  <w:num w:numId="20" w16cid:durableId="841818713">
    <w:abstractNumId w:val="20"/>
  </w:num>
  <w:num w:numId="21" w16cid:durableId="441729163">
    <w:abstractNumId w:val="1"/>
  </w:num>
  <w:num w:numId="22" w16cid:durableId="241254213">
    <w:abstractNumId w:val="22"/>
  </w:num>
  <w:num w:numId="23" w16cid:durableId="12638821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12A"/>
    <w:rsid w:val="000200EE"/>
    <w:rsid w:val="00047799"/>
    <w:rsid w:val="000620E8"/>
    <w:rsid w:val="000B648A"/>
    <w:rsid w:val="000C73C4"/>
    <w:rsid w:val="0016229E"/>
    <w:rsid w:val="00166646"/>
    <w:rsid w:val="001B3025"/>
    <w:rsid w:val="001E2BCA"/>
    <w:rsid w:val="00221B5B"/>
    <w:rsid w:val="00231C71"/>
    <w:rsid w:val="00237549"/>
    <w:rsid w:val="00243327"/>
    <w:rsid w:val="00291AF4"/>
    <w:rsid w:val="002A1E63"/>
    <w:rsid w:val="002E18F4"/>
    <w:rsid w:val="002F073A"/>
    <w:rsid w:val="002F310A"/>
    <w:rsid w:val="002F5CAD"/>
    <w:rsid w:val="0031344C"/>
    <w:rsid w:val="00322C2E"/>
    <w:rsid w:val="00342962"/>
    <w:rsid w:val="00345E01"/>
    <w:rsid w:val="00364BF7"/>
    <w:rsid w:val="00384141"/>
    <w:rsid w:val="003C74E6"/>
    <w:rsid w:val="003D5E9E"/>
    <w:rsid w:val="003E15A9"/>
    <w:rsid w:val="003E42AF"/>
    <w:rsid w:val="004034A0"/>
    <w:rsid w:val="0046412A"/>
    <w:rsid w:val="004C03DF"/>
    <w:rsid w:val="004C426B"/>
    <w:rsid w:val="00505886"/>
    <w:rsid w:val="00527888"/>
    <w:rsid w:val="00527B3D"/>
    <w:rsid w:val="00531CA0"/>
    <w:rsid w:val="00545375"/>
    <w:rsid w:val="005A5328"/>
    <w:rsid w:val="0065262A"/>
    <w:rsid w:val="006D7A23"/>
    <w:rsid w:val="007127ED"/>
    <w:rsid w:val="0071293B"/>
    <w:rsid w:val="007179B7"/>
    <w:rsid w:val="0075387B"/>
    <w:rsid w:val="007F5927"/>
    <w:rsid w:val="008213D3"/>
    <w:rsid w:val="00821D1E"/>
    <w:rsid w:val="008409B5"/>
    <w:rsid w:val="008A51D9"/>
    <w:rsid w:val="008A66DB"/>
    <w:rsid w:val="008B6493"/>
    <w:rsid w:val="008F37B5"/>
    <w:rsid w:val="00967CC4"/>
    <w:rsid w:val="009D013B"/>
    <w:rsid w:val="009E2CA7"/>
    <w:rsid w:val="00A227F1"/>
    <w:rsid w:val="00AA3825"/>
    <w:rsid w:val="00AA5C38"/>
    <w:rsid w:val="00AC0A9C"/>
    <w:rsid w:val="00B41861"/>
    <w:rsid w:val="00B4522D"/>
    <w:rsid w:val="00B703BA"/>
    <w:rsid w:val="00C24A99"/>
    <w:rsid w:val="00C279F6"/>
    <w:rsid w:val="00C708EE"/>
    <w:rsid w:val="00C77042"/>
    <w:rsid w:val="00CA29E6"/>
    <w:rsid w:val="00CF53AB"/>
    <w:rsid w:val="00DB384E"/>
    <w:rsid w:val="00DD0734"/>
    <w:rsid w:val="00E1766E"/>
    <w:rsid w:val="00E53D2D"/>
    <w:rsid w:val="00E63FD3"/>
    <w:rsid w:val="00E73395"/>
    <w:rsid w:val="00E8051B"/>
    <w:rsid w:val="00EA17BC"/>
    <w:rsid w:val="00F11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B6138"/>
  <w15:chartTrackingRefBased/>
  <w15:docId w15:val="{CB133664-3566-4FFB-B2FA-A5B0BC3AD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FR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48A"/>
  </w:style>
  <w:style w:type="paragraph" w:styleId="Titre1">
    <w:name w:val="heading 1"/>
    <w:basedOn w:val="Normal"/>
    <w:next w:val="Normal"/>
    <w:link w:val="Titre1Car"/>
    <w:uiPriority w:val="9"/>
    <w:qFormat/>
    <w:rsid w:val="00B4522D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 w:line="360" w:lineRule="auto"/>
      <w:jc w:val="center"/>
      <w:outlineLvl w:val="0"/>
    </w:pPr>
    <w:rPr>
      <w:rFonts w:ascii="Cascadia Mono" w:hAnsi="Cascadia Mono"/>
      <w:caps/>
      <w:color w:val="FFFFFF" w:themeColor="background1"/>
      <w:spacing w:val="15"/>
      <w:sz w:val="48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4522D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340" w:after="240" w:line="360" w:lineRule="auto"/>
      <w:jc w:val="center"/>
      <w:outlineLvl w:val="1"/>
    </w:pPr>
    <w:rPr>
      <w:rFonts w:ascii="Cascadia Mono" w:hAnsi="Cascadia Mono"/>
      <w:caps/>
      <w:spacing w:val="15"/>
      <w:sz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C74E6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C74E6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C74E6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74E6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C74E6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C74E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C74E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listenum">
    <w:name w:val="liste num"/>
    <w:basedOn w:val="Normal"/>
    <w:link w:val="listenumCar"/>
    <w:autoRedefine/>
    <w:rsid w:val="00E73395"/>
    <w:pPr>
      <w:numPr>
        <w:numId w:val="2"/>
      </w:numPr>
      <w:tabs>
        <w:tab w:val="clear" w:pos="720"/>
        <w:tab w:val="num" w:pos="360"/>
      </w:tabs>
      <w:spacing w:after="0" w:line="240" w:lineRule="auto"/>
      <w:ind w:left="1440" w:hanging="360"/>
      <w:jc w:val="both"/>
    </w:pPr>
    <w:rPr>
      <w:rFonts w:ascii="Dubai" w:hAnsi="Dubai" w:cs="Dubai"/>
      <w:color w:val="747474" w:themeColor="background2" w:themeShade="80"/>
      <w:sz w:val="18"/>
      <w:szCs w:val="24"/>
    </w:rPr>
  </w:style>
  <w:style w:type="character" w:customStyle="1" w:styleId="listenumCar">
    <w:name w:val="liste num Car"/>
    <w:basedOn w:val="Policepardfaut"/>
    <w:link w:val="listenum"/>
    <w:rsid w:val="00E73395"/>
    <w:rPr>
      <w:rFonts w:ascii="Dubai" w:hAnsi="Dubai" w:cs="Dubai"/>
      <w:color w:val="747474" w:themeColor="background2" w:themeShade="80"/>
      <w:sz w:val="18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B4522D"/>
    <w:rPr>
      <w:rFonts w:ascii="Cascadia Mono" w:hAnsi="Cascadia Mono"/>
      <w:caps/>
      <w:color w:val="FFFFFF" w:themeColor="background1"/>
      <w:spacing w:val="15"/>
      <w:sz w:val="48"/>
      <w:szCs w:val="22"/>
      <w:shd w:val="clear" w:color="auto" w:fill="156082" w:themeFill="accent1"/>
    </w:rPr>
  </w:style>
  <w:style w:type="character" w:customStyle="1" w:styleId="Titre2Car">
    <w:name w:val="Titre 2 Car"/>
    <w:basedOn w:val="Policepardfaut"/>
    <w:link w:val="Titre2"/>
    <w:uiPriority w:val="9"/>
    <w:rsid w:val="00B4522D"/>
    <w:rPr>
      <w:rFonts w:ascii="Cascadia Mono" w:hAnsi="Cascadia Mono"/>
      <w:caps/>
      <w:spacing w:val="15"/>
      <w:sz w:val="28"/>
      <w:shd w:val="clear" w:color="auto" w:fill="C1E4F5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3C74E6"/>
    <w:rPr>
      <w:caps/>
      <w:color w:val="0A2F40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rsid w:val="003C74E6"/>
    <w:rPr>
      <w:caps/>
      <w:color w:val="0F4761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3C74E6"/>
    <w:rPr>
      <w:caps/>
      <w:color w:val="0F4761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3C74E6"/>
    <w:rPr>
      <w:caps/>
      <w:color w:val="0F4761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3C74E6"/>
    <w:rPr>
      <w:caps/>
      <w:color w:val="0F4761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3C74E6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3C74E6"/>
    <w:rPr>
      <w:i/>
      <w:iCs/>
      <w:caps/>
      <w:spacing w:val="10"/>
      <w:sz w:val="18"/>
      <w:szCs w:val="18"/>
    </w:rPr>
  </w:style>
  <w:style w:type="paragraph" w:styleId="Titre">
    <w:name w:val="Title"/>
    <w:basedOn w:val="Normal"/>
    <w:next w:val="Normal"/>
    <w:link w:val="TitreCar"/>
    <w:uiPriority w:val="10"/>
    <w:qFormat/>
    <w:rsid w:val="003C74E6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3C74E6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C74E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3C74E6"/>
    <w:rPr>
      <w:caps/>
      <w:color w:val="595959" w:themeColor="text1" w:themeTint="A6"/>
      <w:spacing w:val="10"/>
      <w:sz w:val="21"/>
      <w:szCs w:val="21"/>
    </w:rPr>
  </w:style>
  <w:style w:type="paragraph" w:styleId="Citation">
    <w:name w:val="Quote"/>
    <w:basedOn w:val="Normal"/>
    <w:next w:val="Normal"/>
    <w:link w:val="CitationCar"/>
    <w:uiPriority w:val="29"/>
    <w:qFormat/>
    <w:rsid w:val="003C74E6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3C74E6"/>
    <w:rPr>
      <w:i/>
      <w:iCs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46412A"/>
    <w:pPr>
      <w:ind w:left="720"/>
      <w:contextualSpacing/>
    </w:pPr>
  </w:style>
  <w:style w:type="character" w:styleId="Accentuationintense">
    <w:name w:val="Intense Emphasis"/>
    <w:uiPriority w:val="21"/>
    <w:qFormat/>
    <w:rsid w:val="003C74E6"/>
    <w:rPr>
      <w:b/>
      <w:bCs/>
      <w:caps/>
      <w:color w:val="0A2F40" w:themeColor="accent1" w:themeShade="7F"/>
      <w:spacing w:val="10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C74E6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C74E6"/>
    <w:rPr>
      <w:color w:val="156082" w:themeColor="accent1"/>
      <w:sz w:val="24"/>
      <w:szCs w:val="24"/>
    </w:rPr>
  </w:style>
  <w:style w:type="character" w:styleId="Rfrenceintense">
    <w:name w:val="Intense Reference"/>
    <w:uiPriority w:val="32"/>
    <w:qFormat/>
    <w:rsid w:val="003C74E6"/>
    <w:rPr>
      <w:b/>
      <w:bCs/>
      <w:i/>
      <w:iCs/>
      <w:caps/>
      <w:color w:val="156082" w:themeColor="accent1"/>
    </w:rPr>
  </w:style>
  <w:style w:type="character" w:styleId="Lienhypertexte">
    <w:name w:val="Hyperlink"/>
    <w:basedOn w:val="Policepardfaut"/>
    <w:uiPriority w:val="99"/>
    <w:unhideWhenUsed/>
    <w:rsid w:val="0046412A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46412A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2F5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semiHidden/>
    <w:unhideWhenUsed/>
    <w:qFormat/>
    <w:rsid w:val="003C74E6"/>
    <w:rPr>
      <w:b/>
      <w:bCs/>
      <w:color w:val="0F4761" w:themeColor="accent1" w:themeShade="BF"/>
      <w:sz w:val="16"/>
      <w:szCs w:val="16"/>
    </w:rPr>
  </w:style>
  <w:style w:type="character" w:styleId="lev">
    <w:name w:val="Strong"/>
    <w:uiPriority w:val="22"/>
    <w:qFormat/>
    <w:rsid w:val="003C74E6"/>
    <w:rPr>
      <w:b/>
      <w:bCs/>
    </w:rPr>
  </w:style>
  <w:style w:type="character" w:styleId="Accentuation">
    <w:name w:val="Emphasis"/>
    <w:uiPriority w:val="20"/>
    <w:qFormat/>
    <w:rsid w:val="003C74E6"/>
    <w:rPr>
      <w:caps/>
      <w:color w:val="0A2F40" w:themeColor="accent1" w:themeShade="7F"/>
      <w:spacing w:val="5"/>
    </w:rPr>
  </w:style>
  <w:style w:type="paragraph" w:styleId="Sansinterligne">
    <w:name w:val="No Spacing"/>
    <w:uiPriority w:val="1"/>
    <w:qFormat/>
    <w:rsid w:val="003C74E6"/>
    <w:pPr>
      <w:spacing w:after="0" w:line="240" w:lineRule="auto"/>
    </w:pPr>
  </w:style>
  <w:style w:type="character" w:styleId="Accentuationlgre">
    <w:name w:val="Subtle Emphasis"/>
    <w:uiPriority w:val="19"/>
    <w:qFormat/>
    <w:rsid w:val="003C74E6"/>
    <w:rPr>
      <w:i/>
      <w:iCs/>
      <w:color w:val="0A2F40" w:themeColor="accent1" w:themeShade="7F"/>
    </w:rPr>
  </w:style>
  <w:style w:type="character" w:styleId="Rfrencelgre">
    <w:name w:val="Subtle Reference"/>
    <w:uiPriority w:val="31"/>
    <w:qFormat/>
    <w:rsid w:val="003C74E6"/>
    <w:rPr>
      <w:b/>
      <w:bCs/>
      <w:color w:val="156082" w:themeColor="accent1"/>
    </w:rPr>
  </w:style>
  <w:style w:type="character" w:styleId="Titredulivre">
    <w:name w:val="Book Title"/>
    <w:uiPriority w:val="33"/>
    <w:qFormat/>
    <w:rsid w:val="003C74E6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C74E6"/>
    <w:pPr>
      <w:outlineLvl w:val="9"/>
    </w:pPr>
  </w:style>
  <w:style w:type="table" w:styleId="Tableausimple4">
    <w:name w:val="Plain Table 4"/>
    <w:basedOn w:val="TableauNormal"/>
    <w:uiPriority w:val="44"/>
    <w:rsid w:val="003C74E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5Fonc">
    <w:name w:val="Grid Table 5 Dark"/>
    <w:basedOn w:val="TableauNormal"/>
    <w:uiPriority w:val="50"/>
    <w:rsid w:val="003C74E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Grille4">
    <w:name w:val="Grid Table 4"/>
    <w:basedOn w:val="TableauNormal"/>
    <w:uiPriority w:val="49"/>
    <w:rsid w:val="000200E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0200E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auGrille4-Accentuation2">
    <w:name w:val="Grid Table 4 Accent 2"/>
    <w:basedOn w:val="TableauNormal"/>
    <w:uiPriority w:val="49"/>
    <w:rsid w:val="000200EE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eauGrille4-Accentuation3">
    <w:name w:val="Grid Table 4 Accent 3"/>
    <w:basedOn w:val="TableauNormal"/>
    <w:uiPriority w:val="49"/>
    <w:rsid w:val="000200E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eauGrille1Clair-Accentuation2">
    <w:name w:val="Grid Table 1 Light Accent 2"/>
    <w:basedOn w:val="TableauNormal"/>
    <w:uiPriority w:val="46"/>
    <w:rsid w:val="002E18F4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-tte">
    <w:name w:val="header"/>
    <w:basedOn w:val="Normal"/>
    <w:link w:val="En-tteCar"/>
    <w:uiPriority w:val="99"/>
    <w:unhideWhenUsed/>
    <w:rsid w:val="002E18F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E18F4"/>
  </w:style>
  <w:style w:type="paragraph" w:styleId="Pieddepage">
    <w:name w:val="footer"/>
    <w:basedOn w:val="Normal"/>
    <w:link w:val="PieddepageCar"/>
    <w:uiPriority w:val="99"/>
    <w:unhideWhenUsed/>
    <w:rsid w:val="002E18F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E18F4"/>
  </w:style>
  <w:style w:type="paragraph" w:styleId="NormalWeb">
    <w:name w:val="Normal (Web)"/>
    <w:basedOn w:val="Normal"/>
    <w:uiPriority w:val="99"/>
    <w:semiHidden/>
    <w:unhideWhenUsed/>
    <w:rsid w:val="007179B7"/>
    <w:rPr>
      <w:rFonts w:ascii="Times New Roman" w:hAnsi="Times New Roman" w:cs="Times New Roman"/>
      <w:sz w:val="24"/>
      <w:szCs w:val="24"/>
    </w:rPr>
  </w:style>
  <w:style w:type="character" w:customStyle="1" w:styleId="fontstyle01">
    <w:name w:val="fontstyle01"/>
    <w:basedOn w:val="Policepardfaut"/>
    <w:rsid w:val="002F073A"/>
    <w:rPr>
      <w:rFonts w:ascii="Aptos" w:hAnsi="Aptos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657</Words>
  <Characters>3618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mouad</dc:creator>
  <cp:keywords/>
  <dc:description/>
  <cp:lastModifiedBy>mouad</cp:lastModifiedBy>
  <cp:revision>33</cp:revision>
  <cp:lastPrinted>2026-04-18T14:11:00Z</cp:lastPrinted>
  <dcterms:created xsi:type="dcterms:W3CDTF">2026-04-19T17:25:00Z</dcterms:created>
  <dcterms:modified xsi:type="dcterms:W3CDTF">2026-04-28T23:29:00Z</dcterms:modified>
</cp:coreProperties>
</file>