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2"/>
    <w:p>
      <w:pPr>
        <w:pStyle w:val="Heading1"/>
      </w:pPr>
      <w:r>
        <w:t xml:space="preserve">شخصيات تاريخية - الوحدة 2</w:t>
      </w:r>
    </w:p>
    <w:p>
      <w:r>
        <w:pict>
          <v:rect style="width:0;height:1.5pt" o:hralign="center" o:hrstd="t" o:hr="t"/>
        </w:pict>
      </w:r>
    </w:p>
    <w:bookmarkStart w:id="20" w:name="قادة-الثورة-الجزائرية-وزعماء-الاستقلال"/>
    <w:p>
      <w:pPr>
        <w:pStyle w:val="Heading2"/>
      </w:pPr>
      <w:r>
        <w:t xml:space="preserve">قادة الثورة الجزائرية وزعماء الاستقلال</w:t>
      </w:r>
    </w:p>
    <w:p>
      <w:pPr>
        <w:numPr>
          <w:ilvl w:val="0"/>
          <w:numId w:val="1001"/>
        </w:numPr>
        <w:pStyle w:val="Compact"/>
      </w:pPr>
      <w:r>
        <w:rPr>
          <w:bCs/>
          <w:b/>
        </w:rPr>
        <w:t xml:space="preserve">فرحات عباس (1899-1985)</w:t>
      </w:r>
      <w:r>
        <w:t xml:space="preserve">: أحد قادة التيار الإدماجي، أسس الاتحاد الديمقراطي للبيان الجزائري، التحق بالثورة سنة 1956، أول رئيس للحكومة المؤقتة سنة 1958.</w:t>
      </w:r>
    </w:p>
    <w:p>
      <w:pPr>
        <w:numPr>
          <w:ilvl w:val="0"/>
          <w:numId w:val="1001"/>
        </w:numPr>
        <w:pStyle w:val="Compact"/>
      </w:pPr>
      <w:r>
        <w:rPr>
          <w:bCs/>
          <w:b/>
        </w:rPr>
        <w:t xml:space="preserve">أحمد بن بلة (1912-2012)</w:t>
      </w:r>
      <w:r>
        <w:t xml:space="preserve">: مناضل في حزب الشعب، ترأس المنظمة الخاصة، أحد مفجري الثورة التحريرية، وأول رئيس للجزائر المستقلة 1962-1965.</w:t>
      </w:r>
    </w:p>
    <w:p>
      <w:pPr>
        <w:numPr>
          <w:ilvl w:val="0"/>
          <w:numId w:val="1001"/>
        </w:numPr>
        <w:pStyle w:val="Compact"/>
      </w:pPr>
      <w:r>
        <w:rPr>
          <w:bCs/>
          <w:b/>
        </w:rPr>
        <w:t xml:space="preserve">بن يوسف بن خدة (1923-2003)</w:t>
      </w:r>
      <w:r>
        <w:t xml:space="preserve">: مناضل في حزب الشعب وحركة الانتصار للحريات الديمقراطية، رئيس الحكومة المؤقتة من 1961 إلى 1962.</w:t>
      </w:r>
    </w:p>
    <w:p>
      <w:pPr>
        <w:numPr>
          <w:ilvl w:val="0"/>
          <w:numId w:val="1001"/>
        </w:numPr>
        <w:pStyle w:val="Compact"/>
      </w:pPr>
      <w:r>
        <w:rPr>
          <w:bCs/>
          <w:b/>
        </w:rPr>
        <w:t xml:space="preserve">مصطفى بن بولعيد (1917-1956)</w:t>
      </w:r>
      <w:r>
        <w:t xml:space="preserve">: مناضل في حزب الشعب، قائد المنطقة العسكرية الأولى، ألقي عليه القبض وسجن بقسنطينة واستشهد في 22 مارس 1956.</w:t>
      </w:r>
    </w:p>
    <w:p>
      <w:pPr>
        <w:numPr>
          <w:ilvl w:val="0"/>
          <w:numId w:val="1001"/>
        </w:numPr>
        <w:pStyle w:val="Compact"/>
      </w:pPr>
      <w:r>
        <w:rPr>
          <w:bCs/>
          <w:b/>
        </w:rPr>
        <w:t xml:space="preserve">العربي بن مهيدي (1923-1957)</w:t>
      </w:r>
      <w:r>
        <w:t xml:space="preserve">: من مؤسسي اللجنة الثورية للوحدة والعمل سنة 1954، عضو لجنة 6، عين قائداً للمنطقة العسكرية الخامسة، أشرف على إضراب 7 أيام بالعاصمة، ألقي عليه القبض سنة 1957 بمدينة الجزائر واستشهد بالسجن تحت التعذيب سنة 1957.</w:t>
      </w:r>
    </w:p>
    <w:p>
      <w:pPr>
        <w:numPr>
          <w:ilvl w:val="0"/>
          <w:numId w:val="1001"/>
        </w:numPr>
        <w:pStyle w:val="Compact"/>
      </w:pPr>
      <w:r>
        <w:rPr>
          <w:bCs/>
          <w:b/>
        </w:rPr>
        <w:t xml:space="preserve">محمد بوضياف (1919-1992)</w:t>
      </w:r>
      <w:r>
        <w:t xml:space="preserve">: انضم إلى صفوف حزب الشعب، ثم عضو في المنظمة السرية، عضو مجموعة 22، ومنسق مجموعة 6، اعتقل في حادثة اختطاف الطائرة 22 أكتوبر 1956 إلى غاية وقف إطلاق النار، استدعي لينصب رئيساً 1992 وتوفي مقتولاً في 29 جوان 1992.</w:t>
      </w:r>
    </w:p>
    <w:p>
      <w:pPr>
        <w:numPr>
          <w:ilvl w:val="0"/>
          <w:numId w:val="1001"/>
        </w:numPr>
        <w:pStyle w:val="Compact"/>
      </w:pPr>
      <w:r>
        <w:rPr>
          <w:bCs/>
          <w:b/>
        </w:rPr>
        <w:t xml:space="preserve">كريم بلقاسم (1922-1970)</w:t>
      </w:r>
      <w:r>
        <w:t xml:space="preserve">: مناضل بحزب الشعب منذ 1947 وعضو مجموعة 6، كان أحد مفجري الثورة، عين قائداً للمنطقة العسكرية الثالثة، ثم عضو في لجنة التنسيق والتنفيذ، ترأس الوفد الجزائري في مفاوضات إيفيان.</w:t>
      </w:r>
    </w:p>
    <w:p>
      <w:pPr>
        <w:numPr>
          <w:ilvl w:val="0"/>
          <w:numId w:val="1001"/>
        </w:numPr>
        <w:pStyle w:val="Compact"/>
      </w:pPr>
      <w:r>
        <w:rPr>
          <w:bCs/>
          <w:b/>
        </w:rPr>
        <w:t xml:space="preserve">رابح بيطاط (1925-2000)</w:t>
      </w:r>
      <w:r>
        <w:t xml:space="preserve">: ناضل في صفوف حركة الانتصار للحريات الديمقراطية، عضو في اللجنة الثورية للوحدة والعمل، وهو عضو في مجموعة 22 ومجموعة 9، اعتقل سنة 1955 وبعد وقف إطلاق النار أطلق سراحه، تولى رئاسة المجلس الشعبي الوطني إلى غاية 1990.</w:t>
      </w:r>
    </w:p>
    <w:p>
      <w:pPr>
        <w:numPr>
          <w:ilvl w:val="0"/>
          <w:numId w:val="1001"/>
        </w:numPr>
        <w:pStyle w:val="Compact"/>
      </w:pPr>
      <w:r>
        <w:rPr>
          <w:bCs/>
          <w:b/>
        </w:rPr>
        <w:t xml:space="preserve">حسين آيت أحمد (1926-)</w:t>
      </w:r>
      <w:r>
        <w:t xml:space="preserve">: انضم في صفوف حزب الشعب، وعند إنشاء المنظمة الخاصة كان من أبرز عناصرها، اعتقل في حادثة اختطاف الطائرة سنة 1956.</w:t>
      </w:r>
    </w:p>
    <w:p>
      <w:pPr>
        <w:numPr>
          <w:ilvl w:val="0"/>
          <w:numId w:val="1001"/>
        </w:numPr>
        <w:pStyle w:val="Compact"/>
      </w:pPr>
      <w:r>
        <w:rPr>
          <w:bCs/>
          <w:b/>
        </w:rPr>
        <w:t xml:space="preserve">زيغود يوسف (1921-1956)</w:t>
      </w:r>
      <w:r>
        <w:t xml:space="preserve">: مناضل بحزب الشعب، وعضو في المنظمة الخاصة، واللجنة الثورية للوحدة والعمل، من مفجري الثورة، نظم هجوم 20 أوت 1955 ثم عين عضواً بالمجلس الوطني للثورة الجزائرية، استشهد يوم 23 سبتمبر 1956.</w:t>
      </w:r>
    </w:p>
    <w:p>
      <w:pPr>
        <w:numPr>
          <w:ilvl w:val="0"/>
          <w:numId w:val="1001"/>
        </w:numPr>
        <w:pStyle w:val="Compact"/>
      </w:pPr>
      <w:r>
        <w:rPr>
          <w:bCs/>
          <w:b/>
        </w:rPr>
        <w:t xml:space="preserve">محمد خيضر (1912-1967)</w:t>
      </w:r>
      <w:r>
        <w:t xml:space="preserve">: انخرط في صفوف نجم شمال إفريقيا ثم حزب الشعب الجزائري، ساهم في تزويد جيش التحرير بالأسلحة وفي ضمان الدعم العربي للثورة، وكان من بين المختطفين في حادثة الطائرة 1956.</w:t>
      </w:r>
    </w:p>
    <w:p>
      <w:pPr>
        <w:numPr>
          <w:ilvl w:val="0"/>
          <w:numId w:val="1001"/>
        </w:numPr>
        <w:pStyle w:val="Compact"/>
      </w:pPr>
      <w:r>
        <w:rPr>
          <w:bCs/>
          <w:b/>
        </w:rPr>
        <w:t xml:space="preserve">محمد بلوزداد (1927-1952)</w:t>
      </w:r>
      <w:r>
        <w:t xml:space="preserve">: انخرط في صفوف حزب الشعب 1943، قيادي في حركة الانتصار للحريات الديمقراطية، أول رئيس للمنظمة الخاصة 1947.</w:t>
      </w:r>
    </w:p>
    <w:p>
      <w:pPr>
        <w:numPr>
          <w:ilvl w:val="0"/>
          <w:numId w:val="1001"/>
        </w:numPr>
        <w:pStyle w:val="Compact"/>
      </w:pPr>
      <w:r>
        <w:rPr>
          <w:bCs/>
          <w:b/>
        </w:rPr>
        <w:t xml:space="preserve">عبان رمضان (1920-1957)</w:t>
      </w:r>
      <w:r>
        <w:t xml:space="preserve">: انخرط في صفوف حزب الشعب، عضو في المنظمة الخاصة، لعب دوراً أساسياً في إعداد وثائق مؤتمر الصومام، وهو صاحب فكرة أولوية الداخل على الخارج وأولوية السياسي على العسكري، استشهد سنة 1957 بالمغرب الأقصى في ظروف غامضة.</w:t>
      </w:r>
    </w:p>
    <w:p>
      <w:pPr>
        <w:numPr>
          <w:ilvl w:val="0"/>
          <w:numId w:val="1001"/>
        </w:numPr>
        <w:pStyle w:val="Compact"/>
      </w:pPr>
      <w:r>
        <w:rPr>
          <w:bCs/>
          <w:b/>
        </w:rPr>
        <w:t xml:space="preserve">هواري بومدين (محمد بوخروبة) (1932-1978)</w:t>
      </w:r>
      <w:r>
        <w:t xml:space="preserve">: مناضل ورجل دولة، قائد الولاية الخامسة 1958، ثم الأركان 1960، رئيس الجزائر 1965-1978 وأحد زعماء حركة عدم الانحياز.</w:t>
      </w:r>
    </w:p>
    <w:p>
      <w:pPr>
        <w:numPr>
          <w:ilvl w:val="0"/>
          <w:numId w:val="1001"/>
        </w:numPr>
        <w:pStyle w:val="Compact"/>
      </w:pPr>
      <w:r>
        <w:rPr>
          <w:bCs/>
          <w:b/>
        </w:rPr>
        <w:t xml:space="preserve">شاذلي بن جديد (1929-2013)</w:t>
      </w:r>
      <w:r>
        <w:t xml:space="preserve">: أصبح عضواً في مجلس الثورة، عُين بعد الاستقلال قائداً للناحية العسكرية الخامسة ثم الناحية الثانية، بعد التصحيح الثوري 19 جوان 1965 ثم رئيساً للجمهورية من 1972-1992.</w:t>
      </w:r>
    </w:p>
    <w:p>
      <w:r>
        <w:pict>
          <v:rect style="width:0;height:1.5pt" o:hralign="center" o:hrstd="t" o:hr="t"/>
        </w:pict>
      </w:r>
    </w:p>
    <w:bookmarkEnd w:id="20"/>
    <w:bookmarkStart w:id="21" w:name="Xb8560d062de41535bf5fe1810b4a4c7dd796a42"/>
    <w:p>
      <w:pPr>
        <w:pStyle w:val="Heading2"/>
      </w:pPr>
      <w:r>
        <w:t xml:space="preserve">شخصيات فرنسية وأجنبية مؤثرة في الثورة الجزائرية</w:t>
      </w:r>
    </w:p>
    <w:p>
      <w:pPr>
        <w:numPr>
          <w:ilvl w:val="0"/>
          <w:numId w:val="1002"/>
        </w:numPr>
        <w:pStyle w:val="Compact"/>
      </w:pPr>
      <w:r>
        <w:rPr>
          <w:bCs/>
          <w:b/>
        </w:rPr>
        <w:t xml:space="preserve">بيير منديس فرانس (1907-1982)</w:t>
      </w:r>
      <w:r>
        <w:t xml:space="preserve">: رئيس حكومة فرنسا من 1954-1955، عرفت فترته التضييق على الثورة كما قام بالتقليل من وزن الثورة.</w:t>
      </w:r>
    </w:p>
    <w:p>
      <w:pPr>
        <w:numPr>
          <w:ilvl w:val="0"/>
          <w:numId w:val="1002"/>
        </w:numPr>
        <w:pStyle w:val="Compact"/>
      </w:pPr>
      <w:r>
        <w:rPr>
          <w:bCs/>
          <w:b/>
        </w:rPr>
        <w:t xml:space="preserve">جاك سوستيل (1912-1990)</w:t>
      </w:r>
      <w:r>
        <w:t xml:space="preserve">: عُين والياً عاماً على الجزائر سنة 1955، وهو صاحب مشروع سوستيل، نصب نفسه مدافعاً عن الجزائر الفرنسية وسياسة الإدماج.</w:t>
      </w:r>
    </w:p>
    <w:p>
      <w:pPr>
        <w:numPr>
          <w:ilvl w:val="0"/>
          <w:numId w:val="1002"/>
        </w:numPr>
        <w:pStyle w:val="Compact"/>
      </w:pPr>
      <w:r>
        <w:rPr>
          <w:bCs/>
          <w:b/>
        </w:rPr>
        <w:t xml:space="preserve">فرانسوا ميتران</w:t>
      </w:r>
      <w:r>
        <w:t xml:space="preserve">: رئيس الجمهورية الفرنسية لفترتين رئاسيتين 1981-1995، تولى وزارة الداخلية مع اندلاع الثورة في الجزائر سنة 1954.</w:t>
      </w:r>
    </w:p>
    <w:p>
      <w:pPr>
        <w:numPr>
          <w:ilvl w:val="0"/>
          <w:numId w:val="1002"/>
        </w:numPr>
        <w:pStyle w:val="Compact"/>
      </w:pPr>
      <w:r>
        <w:rPr>
          <w:bCs/>
          <w:b/>
        </w:rPr>
        <w:t xml:space="preserve">شارل ديغول (1890-1970)</w:t>
      </w:r>
      <w:r>
        <w:t xml:space="preserve">: سياسي وجنرال فرنسي، مؤسس الجمهورية الفرنسية الخامسة عام 1958، عرف بمناوراته تجاه الثورة التحريرية منها مشروع قسنطينة، القوة الثالثة، الجزائر جزائرية، سلم الشجعان، مشروع فصل الصحراء، وأخيراً وقع اتفاقيات إيفيان مع جبهة التحرير.</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2025-05-19T15:49:47Z</dcterms:created>
  <dcterms:modified xsi:type="dcterms:W3CDTF">2025-05-19T15:49:47Z</dcterms:modified>
</cp:coreProperties>
</file>

<file path=docProps/custom.xml><?xml version="1.0" encoding="utf-8"?>
<Properties xmlns="http://schemas.openxmlformats.org/officeDocument/2006/custom-properties" xmlns:vt="http://schemas.openxmlformats.org/officeDocument/2006/docPropsVTypes"/>
</file>