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تواريخ-هامة---الوحدة-2"/>
    <w:p>
      <w:pPr>
        <w:pStyle w:val="Heading1"/>
      </w:pPr>
      <w:r>
        <w:t xml:space="preserve">تواريخ هامة - الوحدة 2</w:t>
      </w:r>
    </w:p>
    <w:p>
      <w:r>
        <w:pict>
          <v:rect style="width:0;height:1.5pt" o:hralign="center" o:hrstd="t" o:hr="t"/>
        </w:pict>
      </w:r>
    </w:p>
    <w:bookmarkStart w:id="20" w:name="محطات-سياسية-وتنظيمية"/>
    <w:p>
      <w:pPr>
        <w:pStyle w:val="Heading2"/>
      </w:pPr>
      <w:r>
        <w:t xml:space="preserve">محطات سياسية وتنظيمية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02/11/1946</w:t>
      </w:r>
      <w:r>
        <w:t xml:space="preserve">: تأسيس حركة انتصار الحريات الديمقراطية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15/02/1947</w:t>
      </w:r>
      <w:r>
        <w:t xml:space="preserve">: إنشاء المنظمة الخاصة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03/08/1951</w:t>
      </w:r>
      <w:r>
        <w:t xml:space="preserve">: إنشاء الجبهة الجزائرية للدفاع عن الحريات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04/04/1953</w:t>
      </w:r>
      <w:r>
        <w:t xml:space="preserve">: أزمة حركة انتصار الحريات الديمقراطية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23/03/1954</w:t>
      </w:r>
      <w:r>
        <w:t xml:space="preserve">: إنشاء اللجنة الثورية للوحدة والعمل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25/06/1954</w:t>
      </w:r>
      <w:r>
        <w:t xml:space="preserve">: اجتماع مجموعة 22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10/10/1954</w:t>
      </w:r>
      <w:r>
        <w:t xml:space="preserve">: اجتماع لجنة 6 وتقسيم الجزائر إلى 5 مناطق</w:t>
      </w:r>
    </w:p>
    <w:p>
      <w:r>
        <w:pict>
          <v:rect style="width:0;height:1.5pt" o:hralign="center" o:hrstd="t" o:hr="t"/>
        </w:pict>
      </w:r>
    </w:p>
    <w:bookmarkEnd w:id="20"/>
    <w:bookmarkStart w:id="21" w:name="الإجراءات-الفرنسية-وردود-الفعل"/>
    <w:p>
      <w:pPr>
        <w:pStyle w:val="Heading2"/>
      </w:pPr>
      <w:r>
        <w:t xml:space="preserve">الإجراءات الفرنسية وردود الفعل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25/01/1955</w:t>
      </w:r>
      <w:r>
        <w:t xml:space="preserve">: تعيين جاك سوستيل والي على الجزائر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03/04/1955</w:t>
      </w:r>
      <w:r>
        <w:t xml:space="preserve">: إعلان حالة الطوارئ في الجزائر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15/04/1955</w:t>
      </w:r>
      <w:r>
        <w:t xml:space="preserve">: مشروع جاك سوستيل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13/06/1955</w:t>
      </w:r>
      <w:r>
        <w:t xml:space="preserve">: ميلاد الاتحاد العام للطلبة المسلمين الجزائريين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20/08/1955</w:t>
      </w:r>
      <w:r>
        <w:t xml:space="preserve">: هجومات الشمال القسنطيني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30/09/1955</w:t>
      </w:r>
      <w:r>
        <w:t xml:space="preserve">: إدراج القضية الجزائرية في جدول أعمال الأمم المتحدة</w:t>
      </w:r>
    </w:p>
    <w:p>
      <w:r>
        <w:pict>
          <v:rect style="width:0;height:1.5pt" o:hralign="center" o:hrstd="t" o:hr="t"/>
        </w:pict>
      </w:r>
    </w:p>
    <w:bookmarkEnd w:id="21"/>
    <w:bookmarkStart w:id="22" w:name="محطات-الثورة-والتنظيمات"/>
    <w:p>
      <w:pPr>
        <w:pStyle w:val="Heading2"/>
      </w:pPr>
      <w:r>
        <w:t xml:space="preserve">محطات الثورة والتنظيمات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24/02/1956</w:t>
      </w:r>
      <w:r>
        <w:t xml:space="preserve">: تأسيس الإتحاد العام للعمال الجزائريين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20/08/1956</w:t>
      </w:r>
      <w:r>
        <w:t xml:space="preserve">: مؤتمر الصومام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22/10/1956</w:t>
      </w:r>
      <w:r>
        <w:t xml:space="preserve">: اختطاف فرنسا الطائرة التي تقل الزعماء الخمسة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28/01/1957</w:t>
      </w:r>
      <w:r>
        <w:t xml:space="preserve">: إضراب 8 أيام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08/02/1958</w:t>
      </w:r>
      <w:r>
        <w:t xml:space="preserve">: أحداث ساقية سيدي يوسف (العدوان الفرنسي)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19/09/1958</w:t>
      </w:r>
      <w:r>
        <w:t xml:space="preserve">: إنشاء الحكومة المؤقتة برئاسة فرحات عباس</w:t>
      </w:r>
    </w:p>
    <w:p>
      <w:r>
        <w:pict>
          <v:rect style="width:0;height:1.5pt" o:hralign="center" o:hrstd="t" o:hr="t"/>
        </w:pict>
      </w:r>
    </w:p>
    <w:bookmarkEnd w:id="22"/>
    <w:bookmarkStart w:id="23" w:name="مشاريع-ومبادرات-سياسية"/>
    <w:p>
      <w:pPr>
        <w:pStyle w:val="Heading2"/>
      </w:pPr>
      <w:r>
        <w:t xml:space="preserve">مشاريع ومبادرات سياسية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03/10/1958</w:t>
      </w:r>
      <w:r>
        <w:t xml:space="preserve">: مشروع قسنطينة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23/10/1958</w:t>
      </w:r>
      <w:r>
        <w:t xml:space="preserve">: سلم الأبطال (الشجعان)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25-29 جوان 1960</w:t>
      </w:r>
      <w:r>
        <w:t xml:space="preserve">: محادثات مولان</w:t>
      </w:r>
    </w:p>
    <w:p>
      <w:r>
        <w:pict>
          <v:rect style="width:0;height:1.5pt" o:hralign="center" o:hrstd="t" o:hr="t"/>
        </w:pict>
      </w:r>
    </w:p>
    <w:bookmarkEnd w:id="23"/>
    <w:bookmarkStart w:id="24" w:name="المظاهرات-والمقاومة-الشعبية"/>
    <w:p>
      <w:pPr>
        <w:pStyle w:val="Heading2"/>
      </w:pPr>
      <w:r>
        <w:t xml:space="preserve">المظاهرات والمقاومة الشعبية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11/12/1960</w:t>
      </w:r>
      <w:r>
        <w:t xml:space="preserve">: مظاهرات شعبية في الجزائر ضد السياسة الفرنسية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10/02/1961</w:t>
      </w:r>
      <w:r>
        <w:t xml:space="preserve">: تأسيس المستعمرين لمنظمة الجيش السري O.A.S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22/04/1961</w:t>
      </w:r>
      <w:r>
        <w:t xml:space="preserve">: انقلاب الجنرالات الفرنسية على ديغول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17/10/1961</w:t>
      </w:r>
      <w:r>
        <w:t xml:space="preserve">: مظاهرات الجالية الجزائرية في فرنسا</w:t>
      </w:r>
    </w:p>
    <w:p>
      <w:r>
        <w:pict>
          <v:rect style="width:0;height:1.5pt" o:hralign="center" o:hrstd="t" o:hr="t"/>
        </w:pict>
      </w:r>
    </w:p>
    <w:bookmarkEnd w:id="24"/>
    <w:bookmarkStart w:id="25" w:name="المفاوضات-والاستقلال"/>
    <w:p>
      <w:pPr>
        <w:pStyle w:val="Heading2"/>
      </w:pPr>
      <w:r>
        <w:t xml:space="preserve">المفاوضات والاستقلال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10/05/1961</w:t>
      </w:r>
      <w:r>
        <w:t xml:space="preserve">: مفاوضات إيفيان الأولى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07-18 مارس 1962</w:t>
      </w:r>
      <w:r>
        <w:t xml:space="preserve">: مفاوضات إيفيان الثانية والتي وقعت في 18 مارس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19/03/1962</w:t>
      </w:r>
      <w:r>
        <w:t xml:space="preserve">: وقف إطلاق النار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27 ماي - 04 جوان 1962</w:t>
      </w:r>
      <w:r>
        <w:t xml:space="preserve">: مؤتمر طرابلس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01/07/1962</w:t>
      </w:r>
      <w:r>
        <w:t xml:space="preserve">: استفتاء تقرير المصير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26/09/1962</w:t>
      </w:r>
      <w:r>
        <w:t xml:space="preserve">: قيام الجمهورية الجزائرية المستقلة</w:t>
      </w:r>
    </w:p>
    <w:p>
      <w:r>
        <w:pict>
          <v:rect style="width:0;height:1.5pt" o:hralign="center" o:hrstd="t" o:hr="t"/>
        </w:pict>
      </w:r>
    </w:p>
    <w:bookmarkEnd w:id="25"/>
    <w:bookmarkStart w:id="26" w:name="محطات-دستورية-وسياسية-لاحقة"/>
    <w:p>
      <w:pPr>
        <w:pStyle w:val="Heading2"/>
      </w:pPr>
      <w:r>
        <w:t xml:space="preserve">محطات دستورية وسياسية لاحقة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23/02/1989</w:t>
      </w:r>
      <w:r>
        <w:t xml:space="preserve">: إصدار الجزائر لدستور التعددية الحزبية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2025-05-19T14:23:58Z</dcterms:created>
  <dcterms:modified xsi:type="dcterms:W3CDTF">2025-05-19T14:23:58Z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