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6A2088F0" w:rsidR="009D5808" w:rsidRPr="005D46B0" w:rsidRDefault="003220CA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D46B0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14B616D1" w14:textId="0849F472" w:rsidR="00E9335F" w:rsidRPr="005D46B0" w:rsidRDefault="003220CA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5D46B0">
        <w:rPr>
          <w:rFonts w:ascii="Times New Roman" w:hAnsi="Times New Roman" w:cs="Times New Roman"/>
          <w:sz w:val="20"/>
          <w:szCs w:val="20"/>
          <w:lang w:val="en-US"/>
        </w:rPr>
        <w:t>His purpose</w:t>
      </w:r>
      <w:r w:rsidR="007A6B66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in making these inland expeditions, is to pick up the freshwater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fish;</w:t>
      </w:r>
      <w:r w:rsidR="007A6B66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which he finds it convenient to catch in</w:t>
      </w:r>
      <w:r w:rsidR="007A6B66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numerous falls or shallows of the streams. He also varies his fish diet at this season, by making an occasional meal on </w:t>
      </w:r>
      <w:r w:rsidR="007A6B66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such roots and berries as he may find growing along the banks. As other times of the year, when all inland water is </w:t>
      </w:r>
      <w:r w:rsidR="007A6B66" w:rsidRPr="005D46B0">
        <w:rPr>
          <w:rFonts w:ascii="Times New Roman" w:hAnsi="Times New Roman" w:cs="Times New Roman"/>
          <w:sz w:val="20"/>
          <w:szCs w:val="20"/>
          <w:lang w:val="en-US"/>
        </w:rPr>
        <w:br/>
        <w:t>frozen up, and even the sea to a great distance from land, he then keeps along the extreme edge of the frozen surface,</w:t>
      </w:r>
      <w:r w:rsidR="007A6B66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and finds his food in the </w:t>
      </w:r>
      <w:r w:rsidR="00976B33" w:rsidRPr="005D46B0">
        <w:rPr>
          <w:rFonts w:ascii="Times New Roman" w:hAnsi="Times New Roman" w:cs="Times New Roman"/>
          <w:sz w:val="20"/>
          <w:szCs w:val="20"/>
          <w:lang w:val="en-US"/>
        </w:rPr>
        <w:t>open water of the sea</w:t>
      </w:r>
      <w:r w:rsidR="00220742" w:rsidRPr="005D46B0">
        <w:rPr>
          <w:rFonts w:ascii="Times New Roman" w:hAnsi="Times New Roman" w:cs="Times New Roman"/>
          <w:sz w:val="20"/>
          <w:szCs w:val="20"/>
          <w:lang w:val="en-US"/>
        </w:rPr>
        <w:t>. Sea fish of different species, seals, the young walrus, and cunning, that</w:t>
      </w:r>
      <w:r w:rsidR="00220742" w:rsidRPr="005D46B0">
        <w:rPr>
          <w:rFonts w:ascii="Times New Roman" w:hAnsi="Times New Roman" w:cs="Times New Roman"/>
          <w:sz w:val="20"/>
          <w:szCs w:val="20"/>
          <w:lang w:val="en-US"/>
        </w:rPr>
        <w:br/>
        <w:t>the young of the great whale itself, become his prevail of which he hunts and captures with a skill and cunning that</w:t>
      </w:r>
      <w:r w:rsidR="00220742" w:rsidRPr="005D46B0">
        <w:rPr>
          <w:rFonts w:ascii="Times New Roman" w:hAnsi="Times New Roman" w:cs="Times New Roman"/>
          <w:sz w:val="20"/>
          <w:szCs w:val="20"/>
          <w:lang w:val="en-US"/>
        </w:rPr>
        <w:br/>
        <w:t>appears more the result of a reasoning process than a mere instinct. His natatory powers appear to have no limit, at all</w:t>
      </w:r>
      <w:r w:rsidR="00220742" w:rsidRPr="005D46B0">
        <w:rPr>
          <w:rFonts w:ascii="Times New Roman" w:hAnsi="Times New Roman" w:cs="Times New Roman"/>
          <w:sz w:val="20"/>
          <w:szCs w:val="20"/>
          <w:lang w:val="en-US"/>
        </w:rPr>
        <w:br/>
        <w:t>events, he has been met with swimming about in open water full miles from either ice or land. He has been often seen</w:t>
      </w:r>
      <w:r w:rsidR="00220742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much further from shore, drifting upon masses of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ice;</w:t>
      </w:r>
      <w:r w:rsidR="00220742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but it is doubtful whet</w:t>
      </w:r>
      <w:r w:rsidR="00615DDD" w:rsidRPr="005D46B0">
        <w:rPr>
          <w:rFonts w:ascii="Times New Roman" w:hAnsi="Times New Roman" w:cs="Times New Roman"/>
          <w:sz w:val="20"/>
          <w:szCs w:val="20"/>
          <w:lang w:val="en-US"/>
        </w:rPr>
        <w:t>her he cared much for the footing thus</w:t>
      </w:r>
      <w:r w:rsidR="00615DDD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afforded him. It is quite possible he can swim as long as it pleases him, or until his strength may become exhausted by </w:t>
      </w:r>
      <w:r w:rsidR="00615DDD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hunger. While going through the water, it does not appear necessary for him to make the slightest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effort;</w:t>
      </w:r>
      <w:r w:rsidR="00615DDD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and he can</w:t>
      </w:r>
      <w:r w:rsidR="00615DDD" w:rsidRPr="005D46B0">
        <w:rPr>
          <w:rFonts w:ascii="Times New Roman" w:hAnsi="Times New Roman" w:cs="Times New Roman"/>
          <w:sz w:val="20"/>
          <w:szCs w:val="20"/>
          <w:lang w:val="en-US"/>
        </w:rPr>
        <w:br/>
        <w:t>even spring up above the surface, and bound forward after the manner of porpoises or other cetaceae. If any quadruped</w:t>
      </w:r>
      <w:r w:rsidR="00615DDD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has ever reached the pole, it is the polar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bear;</w:t>
      </w:r>
      <w:r w:rsidR="00615DDD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and it is quite probable</w:t>
      </w:r>
      <w:r w:rsidR="00215472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that his range extends to this remarkable point on</w:t>
      </w:r>
      <w:r w:rsidR="00215472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</w:t>
      </w:r>
      <w:proofErr w:type="spellStart"/>
      <w:r w:rsidR="00215472" w:rsidRPr="005D46B0">
        <w:rPr>
          <w:rFonts w:ascii="Times New Roman" w:hAnsi="Times New Roman" w:cs="Times New Roman"/>
          <w:sz w:val="20"/>
          <w:szCs w:val="20"/>
          <w:lang w:val="en-US"/>
        </w:rPr>
        <w:t>eath’s</w:t>
      </w:r>
      <w:proofErr w:type="spellEnd"/>
      <w:r w:rsidR="00215472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surface. Most certainly it may, if we suppose that there is open water around the pole a supposition that, by</w:t>
      </w:r>
      <w:r w:rsidR="00215472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analogical reasoning, may be proved to be correct. The daring parry found while bears at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degrees;</w:t>
      </w:r>
      <w:r w:rsidR="00215472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and there is no reason</w:t>
      </w:r>
      <w:r w:rsidR="00215472" w:rsidRPr="005D46B0">
        <w:rPr>
          <w:rFonts w:ascii="Times New Roman" w:hAnsi="Times New Roman" w:cs="Times New Roman"/>
          <w:sz w:val="20"/>
          <w:szCs w:val="20"/>
          <w:lang w:val="en-US"/>
        </w:rPr>
        <w:br/>
        <w:t>why they should not traverse the intervening zone of odd miles, almost as easily as the fow</w:t>
      </w:r>
      <w:r w:rsidR="002D7EA6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215472" w:rsidRPr="005D46B0">
        <w:rPr>
          <w:rFonts w:ascii="Times New Roman" w:hAnsi="Times New Roman" w:cs="Times New Roman"/>
          <w:sz w:val="20"/>
          <w:szCs w:val="20"/>
          <w:lang w:val="en-US"/>
        </w:rPr>
        <w:t>s of the air or the fish of the</w:t>
      </w:r>
      <w:r w:rsidR="00215472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sea. No doubt there are polar bears around </w:t>
      </w:r>
      <w:r w:rsidR="00CF0C58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pole;</w:t>
      </w:r>
      <w:r w:rsidR="00CF0C58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thou</w:t>
      </w:r>
      <w:r w:rsidR="00885E3F" w:rsidRPr="005D46B0">
        <w:rPr>
          <w:rFonts w:ascii="Times New Roman" w:hAnsi="Times New Roman" w:cs="Times New Roman"/>
          <w:sz w:val="20"/>
          <w:szCs w:val="20"/>
          <w:lang w:val="en-US"/>
        </w:rPr>
        <w:t>gh it may be assumed for certain that none of them ever</w:t>
      </w:r>
      <w:r w:rsidR="00885E3F" w:rsidRPr="005D46B0">
        <w:rPr>
          <w:rFonts w:ascii="Times New Roman" w:hAnsi="Times New Roman" w:cs="Times New Roman"/>
          <w:sz w:val="20"/>
          <w:szCs w:val="20"/>
          <w:lang w:val="en-US"/>
        </w:rPr>
        <w:br/>
        <w:t>attempts to swarm up it, as the while bear is not the best climber of his kind. The female of the polar bear is not so</w:t>
      </w:r>
      <w:r w:rsidR="00885E3F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much addicted to a maritime life as her liege lord. The former, unless when barren, keeps upon the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land;</w:t>
      </w:r>
      <w:r w:rsidR="00885E3F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and it is upon</w:t>
      </w:r>
      <w:r w:rsidR="00885E3F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land that she brings forth her young. When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pregnant, she</w:t>
      </w:r>
      <w:r w:rsidR="00885E3F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wanders off to some distance from the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shore;</w:t>
      </w:r>
      <w:r w:rsidR="00885E3F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and choosing</w:t>
      </w:r>
      <w:r w:rsidR="00885E3F" w:rsidRPr="005D46B0">
        <w:rPr>
          <w:rFonts w:ascii="Times New Roman" w:hAnsi="Times New Roman" w:cs="Times New Roman"/>
          <w:sz w:val="20"/>
          <w:szCs w:val="20"/>
          <w:lang w:val="en-US"/>
        </w:rPr>
        <w:br/>
        <w:t>her bed, she lies down, goes to sleep, and there remains until spring. She does not, like other hybernating bears, seek out</w:t>
      </w:r>
      <w:r w:rsidR="00885E3F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a cave or hollow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tree;</w:t>
      </w:r>
      <w:r w:rsidR="00885E3F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for in the desolate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land,</w:t>
      </w:r>
      <w:r w:rsidR="00885E3F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she inhabits oft</w:t>
      </w:r>
      <w:r w:rsidR="00D642AE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times neither one nor the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other</w:t>
      </w:r>
      <w:r w:rsidR="00D642AE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could be found. She </w:t>
      </w:r>
      <w:r w:rsidR="00D642AE" w:rsidRPr="005D46B0">
        <w:rPr>
          <w:rFonts w:ascii="Times New Roman" w:hAnsi="Times New Roman" w:cs="Times New Roman"/>
          <w:sz w:val="20"/>
          <w:szCs w:val="20"/>
          <w:lang w:val="en-US"/>
        </w:rPr>
        <w:br/>
        <w:t>merely waits for the setting in of a great snow storm which her instinct warns her of and then, stretching herself under</w:t>
      </w:r>
      <w:r w:rsidR="00D642AE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lee of a rock or other inequality, where the snow will be likely to form a deep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drift,</w:t>
      </w:r>
      <w:r w:rsidR="00D642AE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she remains motionless till it has</w:t>
      </w:r>
      <w:r w:rsidR="00D642AE" w:rsidRPr="005D46B0">
        <w:rPr>
          <w:rFonts w:ascii="Times New Roman" w:hAnsi="Times New Roman" w:cs="Times New Roman"/>
          <w:sz w:val="20"/>
          <w:szCs w:val="20"/>
          <w:lang w:val="en-US"/>
        </w:rPr>
        <w:br/>
        <w:t>smoored her quite up, often covering her body to the depth of several feet. There she remains throughout the winter,</w:t>
      </w:r>
      <w:r w:rsidR="00D642AE" w:rsidRPr="005D46B0">
        <w:rPr>
          <w:rFonts w:ascii="Times New Roman" w:hAnsi="Times New Roman" w:cs="Times New Roman"/>
          <w:sz w:val="20"/>
          <w:szCs w:val="20"/>
          <w:lang w:val="en-US"/>
        </w:rPr>
        <w:br/>
        <w:t>completely motionless, and apparently in a state of torpor. The heat of her body thawing the snow that comes</w:t>
      </w:r>
      <w:r w:rsidR="00D642AE" w:rsidRPr="005D46B0">
        <w:rPr>
          <w:rFonts w:ascii="Times New Roman" w:hAnsi="Times New Roman" w:cs="Times New Roman"/>
          <w:sz w:val="20"/>
          <w:szCs w:val="20"/>
          <w:lang w:val="en-US"/>
        </w:rPr>
        <w:br/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immediately</w:t>
      </w:r>
      <w:r w:rsidR="00D642AE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r w:rsidR="00120550" w:rsidRPr="005D46B0">
        <w:rPr>
          <w:rFonts w:ascii="Times New Roman" w:hAnsi="Times New Roman" w:cs="Times New Roman"/>
          <w:sz w:val="20"/>
          <w:szCs w:val="20"/>
          <w:lang w:val="en-US"/>
        </w:rPr>
        <w:t>contact with it together with some warmth from her limited breathing in time enlarges the space around</w:t>
      </w:r>
      <w:r w:rsidR="00120550" w:rsidRPr="005D46B0">
        <w:rPr>
          <w:rFonts w:ascii="Times New Roman" w:hAnsi="Times New Roman" w:cs="Times New Roman"/>
          <w:sz w:val="20"/>
          <w:szCs w:val="20"/>
          <w:lang w:val="en-US"/>
        </w:rPr>
        <w:br/>
        <w:t>her, so that</w:t>
      </w:r>
      <w:r w:rsidR="00460879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she reclines inside a sort of ic</w:t>
      </w:r>
      <w:r w:rsidR="00120550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y shell. It is fortunate that circumstances provide her with this extra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room;</w:t>
      </w:r>
      <w:r w:rsidR="00120550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since in due course of time she will stand in need of it for the company she expects. And in process of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time,</w:t>
      </w:r>
      <w:r w:rsidR="00120550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it is called</w:t>
      </w:r>
      <w:r w:rsidR="00120550" w:rsidRPr="005D46B0">
        <w:rPr>
          <w:rFonts w:ascii="Times New Roman" w:hAnsi="Times New Roman" w:cs="Times New Roman"/>
          <w:sz w:val="20"/>
          <w:szCs w:val="20"/>
          <w:lang w:val="en-US"/>
        </w:rPr>
        <w:br/>
        <w:t>into use. When the spring sun begins to melt the snow outside, the bear becomes a mother, and a brace of little while</w:t>
      </w:r>
      <w:r w:rsidR="00120550" w:rsidRPr="005D46B0">
        <w:rPr>
          <w:rFonts w:ascii="Times New Roman" w:hAnsi="Times New Roman" w:cs="Times New Roman"/>
          <w:sz w:val="20"/>
          <w:szCs w:val="20"/>
          <w:lang w:val="en-US"/>
        </w:rPr>
        <w:br/>
        <w:t>cubs make their appearance, each about as big as a rabbit, the mother does not immediately lead them forth from their</w:t>
      </w:r>
      <w:r w:rsidR="00120550" w:rsidRPr="005D46B0">
        <w:rPr>
          <w:rFonts w:ascii="Times New Roman" w:hAnsi="Times New Roman" w:cs="Times New Roman"/>
          <w:sz w:val="20"/>
          <w:szCs w:val="20"/>
          <w:lang w:val="en-US"/>
        </w:rPr>
        <w:br/>
        <w:t>snowy chamber </w:t>
      </w:r>
      <w:r w:rsidR="005D46B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20550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but continues to suck</w:t>
      </w:r>
      <w:r w:rsidR="008F2212" w:rsidRPr="005D46B0">
        <w:rPr>
          <w:rFonts w:ascii="Times New Roman" w:hAnsi="Times New Roman" w:cs="Times New Roman"/>
          <w:sz w:val="20"/>
          <w:szCs w:val="20"/>
          <w:lang w:val="en-US"/>
        </w:rPr>
        <w:t>le</w:t>
      </w:r>
      <w:r w:rsidR="00460879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them until they are of the size of arctic foxes, and ready to takes the road.</w:t>
      </w:r>
      <w:r w:rsidR="00460879" w:rsidRPr="005D46B0">
        <w:rPr>
          <w:rFonts w:ascii="Times New Roman" w:hAnsi="Times New Roman" w:cs="Times New Roman"/>
          <w:sz w:val="20"/>
          <w:szCs w:val="20"/>
          <w:lang w:val="en-US"/>
        </w:rPr>
        <w:br/>
        <w:t>Then she makes an effort, breaks through the icy</w:t>
      </w:r>
      <w:r w:rsidR="00A72CDD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crust that forms the dome of her dwelling and commences her journey</w:t>
      </w:r>
      <w:r w:rsidR="00A72CDD" w:rsidRPr="005D46B0">
        <w:rPr>
          <w:rFonts w:ascii="Times New Roman" w:hAnsi="Times New Roman" w:cs="Times New Roman"/>
          <w:sz w:val="20"/>
          <w:szCs w:val="20"/>
          <w:lang w:val="en-US"/>
        </w:rPr>
        <w:br/>
        <w:t>towards the sea, there are times when the snow around her has become so firmly caked, that with her strength</w:t>
      </w:r>
      <w:r w:rsidR="00A72CDD" w:rsidRPr="005D46B0">
        <w:rPr>
          <w:rFonts w:ascii="Times New Roman" w:hAnsi="Times New Roman" w:cs="Times New Roman"/>
          <w:sz w:val="20"/>
          <w:szCs w:val="20"/>
          <w:lang w:val="en-US"/>
        </w:rPr>
        <w:br/>
        <w:t>exhausted by the suckling</w:t>
      </w:r>
      <w:r w:rsidR="00460879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72CDD" w:rsidRPr="005D46B0">
        <w:rPr>
          <w:rFonts w:ascii="Times New Roman" w:hAnsi="Times New Roman" w:cs="Times New Roman"/>
          <w:sz w:val="20"/>
          <w:szCs w:val="20"/>
          <w:lang w:val="en-US"/>
        </w:rPr>
        <w:t>of her cubs, the bear is unable to break through</w:t>
      </w:r>
      <w:r w:rsidR="005D4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72CDD" w:rsidRPr="005D46B0">
        <w:rPr>
          <w:rFonts w:ascii="Times New Roman" w:hAnsi="Times New Roman" w:cs="Times New Roman"/>
          <w:sz w:val="20"/>
          <w:szCs w:val="20"/>
          <w:lang w:val="en-US"/>
        </w:rPr>
        <w:t>it. Is a case of this kind, she is comp</w:t>
      </w:r>
      <w:r w:rsidR="005D46B0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A72CDD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lled to </w:t>
      </w:r>
      <w:r w:rsidR="00A72CDD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remains in an involuntary </w:t>
      </w:r>
      <w:r w:rsidR="00C912B9" w:rsidRPr="005D46B0">
        <w:rPr>
          <w:rFonts w:ascii="Times New Roman" w:hAnsi="Times New Roman" w:cs="Times New Roman"/>
          <w:sz w:val="20"/>
          <w:szCs w:val="20"/>
          <w:lang w:val="en-US"/>
        </w:rPr>
        <w:t>durance until the sun gradually melts the ice around her and sets her free. Then she issues from</w:t>
      </w:r>
      <w:r w:rsidR="00C912B9" w:rsidRPr="005D46B0">
        <w:rPr>
          <w:rFonts w:ascii="Times New Roman" w:hAnsi="Times New Roman" w:cs="Times New Roman"/>
          <w:sz w:val="20"/>
          <w:szCs w:val="20"/>
          <w:lang w:val="en-US"/>
        </w:rPr>
        <w:br/>
        <w:t>her prolonged imprisonment, only the shadow of her former self, and scare able to keep her feet. The northern indians</w:t>
      </w:r>
      <w:r w:rsidR="00C912B9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and </w:t>
      </w:r>
      <w:proofErr w:type="spellStart"/>
      <w:r w:rsidR="00C912B9" w:rsidRPr="005D46B0">
        <w:rPr>
          <w:rFonts w:ascii="Times New Roman" w:hAnsi="Times New Roman" w:cs="Times New Roman"/>
          <w:sz w:val="20"/>
          <w:szCs w:val="20"/>
          <w:lang w:val="en-US"/>
        </w:rPr>
        <w:t>eskimos</w:t>
      </w:r>
      <w:proofErr w:type="spellEnd"/>
      <w:r w:rsidR="00C912B9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capture hundreds of these hybernating bears every season taking both them and their cubs at the same time.</w:t>
      </w:r>
      <w:r w:rsidR="00C912B9" w:rsidRPr="005D46B0">
        <w:rPr>
          <w:rFonts w:ascii="Times New Roman" w:hAnsi="Times New Roman" w:cs="Times New Roman"/>
          <w:sz w:val="20"/>
          <w:szCs w:val="20"/>
          <w:lang w:val="en-US"/>
        </w:rPr>
        <w:br/>
        <w:t>They find the retreat in</w:t>
      </w:r>
      <w:r w:rsidR="005D4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912B9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various </w:t>
      </w:r>
      <w:r w:rsidR="002D7EA6" w:rsidRPr="005D46B0">
        <w:rPr>
          <w:rFonts w:ascii="Times New Roman" w:hAnsi="Times New Roman" w:cs="Times New Roman"/>
          <w:sz w:val="20"/>
          <w:szCs w:val="20"/>
          <w:lang w:val="en-US"/>
        </w:rPr>
        <w:t>ways;</w:t>
      </w:r>
      <w:r w:rsidR="00C912B9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sometimes by their dogs scraping to get into it, and sometimes by observing the </w:t>
      </w:r>
      <w:r w:rsidR="00C912B9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white hoar that hangs a little hole which the warmth of the bear’s breath has kept open in the 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>snow. The hunters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br/>
        <w:t>having ascertained the exact position of t</w:t>
      </w:r>
      <w:r w:rsidR="005D46B0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>e animal</w:t>
      </w:r>
      <w:r w:rsidR="005D46B0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s body, either dig from above, and spear the old she in her </w:t>
      </w:r>
      <w:r w:rsidR="005D46B0" w:rsidRPr="005D46B0">
        <w:rPr>
          <w:rFonts w:ascii="Times New Roman" w:hAnsi="Times New Roman" w:cs="Times New Roman"/>
          <w:sz w:val="20"/>
          <w:szCs w:val="20"/>
          <w:lang w:val="en-US"/>
        </w:rPr>
        <w:t>bed;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or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br/>
        <w:t>they make a tunnel in a horizontal direction, and, getting a noose around the head or one of the paws of the bear, drag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br/>
        <w:t>her forth in that way. To give an account of the many interesting habits pecul</w:t>
      </w:r>
      <w:r w:rsidR="005D46B0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>ar to the polar bear with others which this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br/>
        <w:t>species shares in common with the bruin family would require a volume to itself. These habits are well described by many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br/>
        <w:t xml:space="preserve">writers of veracity, such as </w:t>
      </w:r>
      <w:proofErr w:type="spellStart"/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>lyon</w:t>
      </w:r>
      <w:proofErr w:type="spellEnd"/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>hearne</w:t>
      </w:r>
      <w:proofErr w:type="spellEnd"/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>richardson</w:t>
      </w:r>
      <w:proofErr w:type="spellEnd"/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>, and a long array of other arctic explorers. It is therefore unnecessary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br/>
        <w:t>to dw</w:t>
      </w:r>
      <w:r w:rsidR="005D46B0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327971" w:rsidRPr="005D46B0">
        <w:rPr>
          <w:rFonts w:ascii="Times New Roman" w:hAnsi="Times New Roman" w:cs="Times New Roman"/>
          <w:sz w:val="20"/>
          <w:szCs w:val="20"/>
          <w:lang w:val="en-US"/>
        </w:rPr>
        <w:t>ll</w:t>
      </w:r>
      <w:r w:rsidR="007A316F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on them here where we have only space to narrate an adventure which occurred to our young bear hunters.</w:t>
      </w:r>
      <w:r w:rsidR="00D642AE" w:rsidRPr="005D4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4EA5E9B" w14:textId="05935F8E" w:rsidR="00E9335F" w:rsidRPr="00E9335F" w:rsidRDefault="007A316F" w:rsidP="00E9335F">
      <w:pPr>
        <w:tabs>
          <w:tab w:val="left" w:pos="3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CONFIDENTIAL</w:t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2613</w:t>
      </w:r>
    </w:p>
    <w:sectPr w:rsidR="00E9335F" w:rsidRPr="00E9335F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120550"/>
    <w:rsid w:val="001966D3"/>
    <w:rsid w:val="00215472"/>
    <w:rsid w:val="00220742"/>
    <w:rsid w:val="002D7EA6"/>
    <w:rsid w:val="00307E81"/>
    <w:rsid w:val="003220CA"/>
    <w:rsid w:val="00327971"/>
    <w:rsid w:val="00460879"/>
    <w:rsid w:val="0050181B"/>
    <w:rsid w:val="005D46B0"/>
    <w:rsid w:val="00603698"/>
    <w:rsid w:val="00615DDD"/>
    <w:rsid w:val="007A316F"/>
    <w:rsid w:val="007A6B66"/>
    <w:rsid w:val="007B0E6A"/>
    <w:rsid w:val="007B257E"/>
    <w:rsid w:val="00885E3F"/>
    <w:rsid w:val="008F2212"/>
    <w:rsid w:val="00976B33"/>
    <w:rsid w:val="009D5808"/>
    <w:rsid w:val="00A72CDD"/>
    <w:rsid w:val="00C912B9"/>
    <w:rsid w:val="00CF0C58"/>
    <w:rsid w:val="00D642AE"/>
    <w:rsid w:val="00E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2410-E25F-4798-96BE-6A4E9BA6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Danick-Gaetan</cp:lastModifiedBy>
  <cp:revision>74</cp:revision>
  <dcterms:created xsi:type="dcterms:W3CDTF">2022-09-12T09:14:00Z</dcterms:created>
  <dcterms:modified xsi:type="dcterms:W3CDTF">2022-09-22T14:20:00Z</dcterms:modified>
</cp:coreProperties>
</file>