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6488F996" w:rsidR="009D5808" w:rsidRPr="0083475D" w:rsidRDefault="0088049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0F0C38BD" w14:textId="4A5F2DD4" w:rsidR="008A767B" w:rsidRPr="0083475D" w:rsidRDefault="00E31570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3475D" w:rsidRPr="0083475D">
        <w:rPr>
          <w:rFonts w:ascii="Times New Roman" w:hAnsi="Times New Roman" w:cs="Times New Roman"/>
          <w:sz w:val="20"/>
          <w:szCs w:val="20"/>
          <w:lang w:val="en-US"/>
        </w:rPr>
        <w:t>he correctn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t xml:space="preserve">ess of the information by seeing the cherry trees with their branches broken and some of the stems pulled 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down into a slanting position, evidently done by the bears to enable them to get conveniently at the fruit . From the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trees that had been treated in this rough manner all the fruit had been stripped off as clean as if a party of cherry pickers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had passed that way. The ravages exhibited a very recent sign. Most of them must have been done within a week; and one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tree looked at freshly torn, as if it had been pulled about that very morning of. Of course, with such indications before their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eyes, our hunters were advancing on the qui vive. Not knowing the instant that bruin might break out. Il will not be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correct to say that they were proceeding with caution. Had they been sufficiently cautious, they would not have been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there afoot. Of course they were on foot since no horses could be procured in these parts. To go </w:t>
      </w:r>
      <w:proofErr w:type="spellStart"/>
      <w:r w:rsidR="0083475D">
        <w:rPr>
          <w:rFonts w:ascii="Times New Roman" w:hAnsi="Times New Roman" w:cs="Times New Roman"/>
          <w:sz w:val="20"/>
          <w:szCs w:val="20"/>
          <w:lang w:val="en-US"/>
        </w:rPr>
        <w:t>affot</w:t>
      </w:r>
      <w:proofErr w:type="spellEnd"/>
      <w:r w:rsidR="0083475D">
        <w:rPr>
          <w:rFonts w:ascii="Times New Roman" w:hAnsi="Times New Roman" w:cs="Times New Roman"/>
          <w:sz w:val="20"/>
          <w:szCs w:val="20"/>
          <w:lang w:val="en-US"/>
        </w:rPr>
        <w:t xml:space="preserve"> in pursuit of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such game as grizzly bears was the height of indiscretion; and the traders had told them so; but they made light on what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they had been told, for reasons, first, because it was absolutely </w:t>
      </w:r>
      <w:r w:rsidR="00214F8D">
        <w:rPr>
          <w:rFonts w:ascii="Times New Roman" w:hAnsi="Times New Roman" w:cs="Times New Roman"/>
          <w:sz w:val="20"/>
          <w:szCs w:val="20"/>
          <w:lang w:val="en-US"/>
        </w:rPr>
        <w:t xml:space="preserve">necessary 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t>they should kill a grizzly and strip him of his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 xml:space="preserve">skin and secondly, because our young hunters, </w:t>
      </w:r>
      <w:proofErr w:type="spellStart"/>
      <w:r w:rsidR="0083475D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83475D">
        <w:rPr>
          <w:rFonts w:ascii="Times New Roman" w:hAnsi="Times New Roman" w:cs="Times New Roman"/>
          <w:sz w:val="20"/>
          <w:szCs w:val="20"/>
          <w:lang w:val="en-US"/>
        </w:rPr>
        <w:t xml:space="preserve"> as well, had but a very indefinite idea</w:t>
      </w:r>
      <w:r w:rsidR="00642A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t xml:space="preserve">of the risk they were 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 xml:space="preserve">running. They had heard that the grizzly was one of the </w:t>
      </w:r>
      <w:proofErr w:type="spellStart"/>
      <w:r w:rsidR="0083475D">
        <w:rPr>
          <w:rFonts w:ascii="Times New Roman" w:hAnsi="Times New Roman" w:cs="Times New Roman"/>
          <w:sz w:val="20"/>
          <w:szCs w:val="20"/>
          <w:lang w:val="en-US"/>
        </w:rPr>
        <w:t>flercest</w:t>
      </w:r>
      <w:proofErr w:type="spellEnd"/>
      <w:r w:rsidR="0083475D">
        <w:rPr>
          <w:rFonts w:ascii="Times New Roman" w:hAnsi="Times New Roman" w:cs="Times New Roman"/>
          <w:sz w:val="20"/>
          <w:szCs w:val="20"/>
          <w:lang w:val="en-US"/>
        </w:rPr>
        <w:t xml:space="preserve"> of its kind; but because it was called a bear, and they had 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now hunted and killed so many other bear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t>, they fancied this one might be as easily conquered as any of its congeners.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They had heard that these animals often tail and run away at sight of man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>; but these stories are decepti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t>ve. The bear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475D">
        <w:rPr>
          <w:rFonts w:ascii="Times New Roman" w:hAnsi="Times New Roman" w:cs="Times New Roman"/>
          <w:sz w:val="20"/>
          <w:szCs w:val="20"/>
          <w:lang w:val="en-US"/>
        </w:rPr>
        <w:br/>
        <w:t>that do so are either juvenile grizzlies or ground individuals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 xml:space="preserve"> of the versus </w:t>
      </w:r>
      <w:proofErr w:type="spellStart"/>
      <w:r w:rsidR="001358DE">
        <w:rPr>
          <w:rFonts w:ascii="Times New Roman" w:hAnsi="Times New Roman" w:cs="Times New Roman"/>
          <w:sz w:val="20"/>
          <w:szCs w:val="20"/>
          <w:lang w:val="en-US"/>
        </w:rPr>
        <w:t>americanus</w:t>
      </w:r>
      <w:proofErr w:type="spellEnd"/>
      <w:r w:rsidR="001358DE">
        <w:rPr>
          <w:rFonts w:ascii="Times New Roman" w:hAnsi="Times New Roman" w:cs="Times New Roman"/>
          <w:sz w:val="20"/>
          <w:szCs w:val="20"/>
          <w:lang w:val="en-US"/>
        </w:rPr>
        <w:t xml:space="preserve"> which are often mistaken for the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>grizzly. With old Ephraim himself the case is quite different, as we have already said. On sight of a human enemy, instead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>of running away, the grizzly more frequently runs towards him, charging forward with open mouth,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 xml:space="preserve">and often without 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>having received the slightest provocation. Of this fact our hunters had proof almost upon the instant. They had entered a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>wide tract, sparsely covered with trees; but such small trees, and so thinly standing over the grown, that the hunters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>might have fancied them to ha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t>ve been planted; and that they a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>re en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t>te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t xml:space="preserve">ring within the </w:t>
      </w:r>
      <w:proofErr w:type="spellStart"/>
      <w:r w:rsidR="001358DE">
        <w:rPr>
          <w:rFonts w:ascii="Times New Roman" w:hAnsi="Times New Roman" w:cs="Times New Roman"/>
          <w:sz w:val="20"/>
          <w:szCs w:val="20"/>
          <w:lang w:val="en-US"/>
        </w:rPr>
        <w:t>bounderies</w:t>
      </w:r>
      <w:proofErr w:type="spellEnd"/>
      <w:r w:rsidR="001358DE">
        <w:rPr>
          <w:rFonts w:ascii="Times New Roman" w:hAnsi="Times New Roman" w:cs="Times New Roman"/>
          <w:sz w:val="20"/>
          <w:szCs w:val="20"/>
          <w:lang w:val="en-US"/>
        </w:rPr>
        <w:t xml:space="preserve"> of some old orchard.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tract thus </w:t>
      </w:r>
      <w:proofErr w:type="spellStart"/>
      <w:r w:rsidR="001358DE">
        <w:rPr>
          <w:rFonts w:ascii="Times New Roman" w:hAnsi="Times New Roman" w:cs="Times New Roman"/>
          <w:sz w:val="20"/>
          <w:szCs w:val="20"/>
          <w:lang w:val="en-US"/>
        </w:rPr>
        <w:t>characterised</w:t>
      </w:r>
      <w:proofErr w:type="spellEnd"/>
      <w:r w:rsidR="001358DE">
        <w:rPr>
          <w:rFonts w:ascii="Times New Roman" w:hAnsi="Times New Roman" w:cs="Times New Roman"/>
          <w:sz w:val="20"/>
          <w:szCs w:val="20"/>
          <w:lang w:val="en-US"/>
        </w:rPr>
        <w:t xml:space="preserve"> was about or acres in superficial extent; and surrounded by the same king of coppice that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  <w:t>covered most of the face of the country. Under the thin trees there was neither underwood, nor long grass; and they</w:t>
      </w:r>
      <w:r w:rsidR="001358DE">
        <w:rPr>
          <w:rFonts w:ascii="Times New Roman" w:hAnsi="Times New Roman" w:cs="Times New Roman"/>
          <w:sz w:val="20"/>
          <w:szCs w:val="20"/>
          <w:lang w:val="en-US"/>
        </w:rPr>
        <w:br/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t>could see between their trunks in every direction, to the edge of the jungle that grew around. While walking quietly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along, a singular noise reached their ears, that caused them suddenly to halt in their tracks. It caused them to turn also: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for the noise appeared to come from behind them. It resembled the hurried breathing of a person badly afflicted with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asthma; but so much louder, that if it had proceeded from a human lungs, they could only have been those of an asthmatic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giant it was. In reality, a gigantic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t xml:space="preserve"> creature that produced the nois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t>e since it was neither more or less than a grizzly bear.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Not one alone, but a brace of these monstrous animals a male and female, no doubt were seen at that moment by the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edge of the thicket, out of which the hunters had just emerged. Both were standing on their hind limbs, and both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uttering the strange snuffing noise that attracted attention to them. Other noises were now mingled with these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sharp querulous grunts and, by the gestures which the bears were making, it was evident they not only saw the hunters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i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t xml:space="preserve">n the open ground, but were </w:t>
      </w:r>
      <w:r w:rsidR="00107AFF">
        <w:rPr>
          <w:rFonts w:ascii="Times New Roman" w:hAnsi="Times New Roman" w:cs="Times New Roman"/>
          <w:sz w:val="20"/>
          <w:szCs w:val="20"/>
          <w:lang w:val="en-US"/>
        </w:rPr>
        <w:t>reconnoitering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t xml:space="preserve"> them perhaps with an intention to make an attack upon them our hunters</w:t>
      </w:r>
      <w:r w:rsidR="008A767B">
        <w:rPr>
          <w:rFonts w:ascii="Times New Roman" w:hAnsi="Times New Roman" w:cs="Times New Roman"/>
          <w:sz w:val="20"/>
          <w:szCs w:val="20"/>
          <w:lang w:val="en-US"/>
        </w:rPr>
        <w:br/>
        <w:t>were quite taken aback. They had expected, at least,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t xml:space="preserve"> to have been allowed the initiative in any conflict that might occur;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br/>
        <w:t>but they now say that, instead of been the assailant part, they were likely to be the assailed they had no time for</w:t>
      </w:r>
      <w:r w:rsidR="001C1C82">
        <w:rPr>
          <w:rFonts w:ascii="Times New Roman" w:hAnsi="Times New Roman" w:cs="Times New Roman"/>
          <w:sz w:val="20"/>
          <w:szCs w:val="20"/>
          <w:lang w:val="en-US"/>
        </w:rPr>
        <w:br/>
        <w:t>deliberation; for the brace of bears come apparently having satisfied themselves with their threatening demonstration</w:t>
      </w:r>
      <w:r w:rsidR="00107AFF">
        <w:rPr>
          <w:rFonts w:ascii="Times New Roman" w:hAnsi="Times New Roman" w:cs="Times New Roman"/>
          <w:sz w:val="20"/>
          <w:szCs w:val="20"/>
          <w:lang w:val="en-US"/>
        </w:rPr>
        <w:t>, dropped</w:t>
      </w:r>
      <w:r w:rsidR="00107AFF">
        <w:rPr>
          <w:rFonts w:ascii="Times New Roman" w:hAnsi="Times New Roman" w:cs="Times New Roman"/>
          <w:sz w:val="20"/>
          <w:szCs w:val="20"/>
          <w:lang w:val="en-US"/>
        </w:rPr>
        <w:br/>
        <w:t>down on all fours, and came galloping onward almost as fast as horses could have done the hunters fired at once: and</w:t>
      </w:r>
      <w:r w:rsidR="00107AFF">
        <w:rPr>
          <w:rFonts w:ascii="Times New Roman" w:hAnsi="Times New Roman" w:cs="Times New Roman"/>
          <w:sz w:val="20"/>
          <w:szCs w:val="20"/>
          <w:lang w:val="en-US"/>
        </w:rPr>
        <w:br/>
        <w:t xml:space="preserve">not </w:t>
      </w:r>
      <w:proofErr w:type="spellStart"/>
      <w:r w:rsidR="00107AFF">
        <w:rPr>
          <w:rFonts w:ascii="Times New Roman" w:hAnsi="Times New Roman" w:cs="Times New Roman"/>
          <w:sz w:val="20"/>
          <w:szCs w:val="20"/>
          <w:lang w:val="en-US"/>
        </w:rPr>
        <w:t>with out</w:t>
      </w:r>
      <w:proofErr w:type="spellEnd"/>
      <w:r w:rsidR="00107AFF">
        <w:rPr>
          <w:rFonts w:ascii="Times New Roman" w:hAnsi="Times New Roman" w:cs="Times New Roman"/>
          <w:sz w:val="20"/>
          <w:szCs w:val="20"/>
          <w:lang w:val="en-US"/>
        </w:rPr>
        <w:t xml:space="preserve"> effect: for one of the bears fell to their shot. It was the smaller one, and that which had been foremost.</w:t>
      </w:r>
      <w:bookmarkStart w:id="0" w:name="_GoBack"/>
      <w:bookmarkEnd w:id="0"/>
      <w:r w:rsidR="00107AFF">
        <w:rPr>
          <w:rFonts w:ascii="Times New Roman" w:hAnsi="Times New Roman" w:cs="Times New Roman"/>
          <w:sz w:val="20"/>
          <w:szCs w:val="20"/>
          <w:lang w:val="en-US"/>
        </w:rPr>
        <w:br/>
        <w:t>Acting wi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t>thout concert the</w:t>
      </w:r>
      <w:r w:rsidR="00583479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t xml:space="preserve"> had all aimed at the same animal choosing that was nearest; and this was unfortunate,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for had some one of them sighted the other and bigger bear, they might have given him a wound that would have, at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least, crippled him. As it was, he had neither been shot at nor touched; and the fall of his mate for it was the male who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survived now so completely exasperated him, that he rushed on with the full determination to deal death among the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enemies who had bereaved him. It was fortunate that he stopped a moment avec his fallen companion. He did so as if to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convince himself that she was dead. It was only for an instant but a precious instant that was to all of the hunters. It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gave them sufficient time to take to a tree each springing up to the one that was most convenient. Alexis and Ivan being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young and nimble, easily accomplished this feat; but it caused </w:t>
      </w:r>
      <w:proofErr w:type="spellStart"/>
      <w:r w:rsidR="0088049D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88049D">
        <w:rPr>
          <w:rFonts w:ascii="Times New Roman" w:hAnsi="Times New Roman" w:cs="Times New Roman"/>
          <w:sz w:val="20"/>
          <w:szCs w:val="20"/>
          <w:lang w:val="en-US"/>
        </w:rPr>
        <w:t xml:space="preserve"> an effort and he came very near making it in vain.</w:t>
      </w:r>
      <w:r w:rsidR="0088049D">
        <w:rPr>
          <w:rFonts w:ascii="Times New Roman" w:hAnsi="Times New Roman" w:cs="Times New Roman"/>
          <w:sz w:val="20"/>
          <w:szCs w:val="20"/>
          <w:lang w:val="en-US"/>
        </w:rPr>
        <w:br/>
        <w:t>He had got his arms over a branch, and was drawing his great booted legs after him; but, before he could raise them to a</w:t>
      </w:r>
    </w:p>
    <w:p w14:paraId="24EA5E9B" w14:textId="31A4064C" w:rsidR="00E9335F" w:rsidRPr="00E9335F" w:rsidRDefault="00A1003A" w:rsidP="00E9335F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2623</w:t>
      </w:r>
    </w:p>
    <w:sectPr w:rsidR="00E9335F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107AFF"/>
    <w:rsid w:val="001358DE"/>
    <w:rsid w:val="00190FEE"/>
    <w:rsid w:val="001966D3"/>
    <w:rsid w:val="001C1C82"/>
    <w:rsid w:val="00214F8D"/>
    <w:rsid w:val="00307E81"/>
    <w:rsid w:val="0050181B"/>
    <w:rsid w:val="00583479"/>
    <w:rsid w:val="00603698"/>
    <w:rsid w:val="00642A34"/>
    <w:rsid w:val="007B257E"/>
    <w:rsid w:val="0083475D"/>
    <w:rsid w:val="0088049D"/>
    <w:rsid w:val="008A767B"/>
    <w:rsid w:val="009D5808"/>
    <w:rsid w:val="00A1003A"/>
    <w:rsid w:val="00E31570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12BA-20A9-4995-95DD-3BD0C512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4681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user</cp:lastModifiedBy>
  <cp:revision>2</cp:revision>
  <dcterms:created xsi:type="dcterms:W3CDTF">2022-09-30T10:42:00Z</dcterms:created>
  <dcterms:modified xsi:type="dcterms:W3CDTF">2022-09-30T10:42:00Z</dcterms:modified>
</cp:coreProperties>
</file>