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146" w:rsidRPr="00687146" w:rsidRDefault="00687146" w:rsidP="00687146">
      <w:pPr>
        <w:rPr>
          <w:b/>
        </w:rPr>
      </w:pPr>
      <w:bookmarkStart w:id="0" w:name="_GoBack"/>
      <w:r w:rsidRPr="00687146">
        <w:rPr>
          <w:b/>
        </w:rPr>
        <w:t>AWS Transit Gateway is used for several reasons:</w:t>
      </w:r>
    </w:p>
    <w:p w:rsidR="00687146" w:rsidRPr="00687146" w:rsidRDefault="00687146" w:rsidP="00687146">
      <w:pPr>
        <w:rPr>
          <w:b/>
        </w:rPr>
      </w:pPr>
    </w:p>
    <w:bookmarkEnd w:id="0"/>
    <w:p w:rsidR="00687146" w:rsidRDefault="00687146" w:rsidP="00687146">
      <w:r>
        <w:t>Simplified Network Architecture: Transit Gateway allows you to simplify your network architecture by acting as a centralized hub for connecting multiple Amazon Virtual Private Clouds (VPCs) and on-premises networks. Instead of establishing and managing individual peering connections between each VPC, you can connect them all to the Transit Gateway, reducing complexity and administrative overhead.</w:t>
      </w:r>
    </w:p>
    <w:p w:rsidR="00687146" w:rsidRDefault="00687146" w:rsidP="00687146"/>
    <w:p w:rsidR="00687146" w:rsidRDefault="00687146" w:rsidP="00687146">
      <w:r>
        <w:t>Scalability: Transit Gateway is designed to handle large-scale networks. It supports thousands of VPCs and on-premises networks, allowing you to scale your network infrastructure as your organization grows. This makes it easier to accommodate new VPCs or networks without the need for complex meshed connectivity.</w:t>
      </w:r>
    </w:p>
    <w:p w:rsidR="00687146" w:rsidRDefault="00687146" w:rsidP="00687146"/>
    <w:p w:rsidR="00687146" w:rsidRDefault="00687146" w:rsidP="00687146">
      <w:r>
        <w:t>Improved Network Performance: By using Transit Gateway, you can achieve better network performance compared to traditional peering connections. Traffic between VPCs and on-premises networks can be routed through the Transit Gateway, utilizing AWS's private network backbone, which typically results in lower latency and higher throughput.</w:t>
      </w:r>
    </w:p>
    <w:p w:rsidR="00687146" w:rsidRDefault="00687146" w:rsidP="00687146"/>
    <w:p w:rsidR="00687146" w:rsidRDefault="00687146" w:rsidP="00687146">
      <w:r>
        <w:t>Simplified Network Management: With Transit Gateway, you can centralize the management of routing and network policies. You have control over the routing of traffic between connected networks using route tables, making it easier to implement and manage network policies across your infrastructure.</w:t>
      </w:r>
    </w:p>
    <w:p w:rsidR="00687146" w:rsidRDefault="00687146" w:rsidP="00687146"/>
    <w:p w:rsidR="00687146" w:rsidRDefault="00687146" w:rsidP="00687146">
      <w:r>
        <w:t>Integration with AWS Services: Transit Gateway seamlessly integrates with other AWS services such as AWS Direct Connect and VPN, allowing you to extend your on-premises network into AWS securely. This integration enables you to establish private connections between your on-premises environment and the Transit Gateway.</w:t>
      </w:r>
    </w:p>
    <w:p w:rsidR="00687146" w:rsidRDefault="00687146" w:rsidP="00687146"/>
    <w:p w:rsidR="00687146" w:rsidRDefault="00687146" w:rsidP="00687146">
      <w:r>
        <w:t>Simplified Partner Connectivity: Transit Gateway enables simplified connectivity with partner networks. AWS Transit Gateway Network Manager provides a centralized view of your network topology, making it easier to manage and monitor connectivity between your organization and its partners.</w:t>
      </w:r>
    </w:p>
    <w:p w:rsidR="00687146" w:rsidRDefault="00687146" w:rsidP="00687146"/>
    <w:p w:rsidR="002555A7" w:rsidRDefault="00687146" w:rsidP="00687146">
      <w:r>
        <w:t xml:space="preserve">Overall, AWS Transit Gateway provides a scalable, efficient, and centralized solution for managing network connectivity between VPCs, on-premises networks, and partner networks in your AWS </w:t>
      </w:r>
      <w:r>
        <w:lastRenderedPageBreak/>
        <w:t>environment. It simplifies network architecture, improves scalability, and enhances network performance and management capabilities.</w:t>
      </w:r>
    </w:p>
    <w:p w:rsidR="00687146" w:rsidRDefault="00687146" w:rsidP="00687146"/>
    <w:p w:rsidR="00687146" w:rsidRPr="00687146" w:rsidRDefault="00687146" w:rsidP="00687146">
      <w:pPr>
        <w:rPr>
          <w:b/>
        </w:rPr>
      </w:pPr>
      <w:r w:rsidRPr="00687146">
        <w:rPr>
          <w:b/>
        </w:rPr>
        <w:t>To connect your on-premises data center to AWS using Transit Gateway, you can follow these general steps:</w:t>
      </w:r>
    </w:p>
    <w:p w:rsidR="00687146" w:rsidRDefault="00687146" w:rsidP="00687146"/>
    <w:p w:rsidR="00687146" w:rsidRDefault="00687146" w:rsidP="00687146">
      <w:r>
        <w:t>Set up AWS Transit Gateway: Create a Transit Gateway in your AWS account. Configure its settings, such as region and route table, according to your requirements.</w:t>
      </w:r>
    </w:p>
    <w:p w:rsidR="00687146" w:rsidRDefault="00687146" w:rsidP="00687146"/>
    <w:p w:rsidR="00687146" w:rsidRDefault="00687146" w:rsidP="00687146">
      <w:r>
        <w:t>Create a VPN Connection: Set up a VPN connection between your on-premises data center and the Transit Gateway. This can be achieved using AWS Site-to-Site VPN or by leveraging AWS Direct Connect with a Virtual Private Gateway.</w:t>
      </w:r>
    </w:p>
    <w:p w:rsidR="00687146" w:rsidRDefault="00687146" w:rsidP="00687146"/>
    <w:p w:rsidR="00687146" w:rsidRDefault="00687146" w:rsidP="00687146">
      <w:r>
        <w:t>Configure the VPN Connection: Configure the VPN connection settings, such as the customer gateway (representing your on-premises VPN device) and the virtual private gateway (associated with the Transit Gateway). This involves defining IP addresses, authentication methods, and encryption settings.</w:t>
      </w:r>
    </w:p>
    <w:p w:rsidR="00687146" w:rsidRDefault="00687146" w:rsidP="00687146"/>
    <w:p w:rsidR="00687146" w:rsidRDefault="00687146" w:rsidP="00687146">
      <w:r>
        <w:t>Establish Connectivity: Configure your on-premises VPN device to establish the VPN connection with the Transit Gateway. This typically involves setting up the appropriate VPN parameters on your on-premises VPN device, such as IP addresses, pre-shared keys, and routing settings.</w:t>
      </w:r>
    </w:p>
    <w:p w:rsidR="00687146" w:rsidRDefault="00687146" w:rsidP="00687146"/>
    <w:p w:rsidR="00687146" w:rsidRDefault="00687146" w:rsidP="00687146">
      <w:r>
        <w:t>Update Routing: Update the route tables associated with the Transit Gateway to route traffic between your on-premises network and your AWS VPCs. Ensure that the appropriate routes are configured to direct traffic between the Transit Gateway and your on-premises network.</w:t>
      </w:r>
    </w:p>
    <w:p w:rsidR="00687146" w:rsidRDefault="00687146" w:rsidP="00687146"/>
    <w:p w:rsidR="00687146" w:rsidRDefault="00687146" w:rsidP="00687146">
      <w:r>
        <w:t>Verify Connectivity: Test the connectivity between your on-premises data center and AWS resources. You can ping instances in your VPC from your on-premises network or perform other network tests to verify the connectivity.</w:t>
      </w:r>
    </w:p>
    <w:p w:rsidR="00687146" w:rsidRDefault="00687146" w:rsidP="00687146"/>
    <w:p w:rsidR="00687146" w:rsidRDefault="00687146" w:rsidP="00687146">
      <w:r>
        <w:t xml:space="preserve">It's important to note that the exact steps and configurations may vary depending on the specific VPN solution you choose, the type of on-premises VPN device you have, and any additional network </w:t>
      </w:r>
      <w:r>
        <w:lastRenderedPageBreak/>
        <w:t>infrastructure you have in place. It's recommended to consult the AWS documentation and consider reaching out to AWS Support or a network specialist for assistance in configuring and troubleshooting the connection</w:t>
      </w:r>
    </w:p>
    <w:sectPr w:rsidR="00687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146"/>
    <w:rsid w:val="002555A7"/>
    <w:rsid w:val="0068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84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645</Words>
  <Characters>3677</Characters>
  <Application>Microsoft Office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MOUAZ KING</dc:creator>
  <cp:lastModifiedBy>MALIK MOUAZ KING</cp:lastModifiedBy>
  <cp:revision>1</cp:revision>
  <dcterms:created xsi:type="dcterms:W3CDTF">2023-05-29T13:35:00Z</dcterms:created>
  <dcterms:modified xsi:type="dcterms:W3CDTF">2023-05-29T13:37:00Z</dcterms:modified>
</cp:coreProperties>
</file>