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51E8" w:rsidRDefault="008B5348">
      <w:pPr>
        <w:numPr>
          <w:ilvl w:val="0"/>
          <w:numId w:val="1"/>
        </w:numPr>
        <w:spacing w:after="200"/>
      </w:pPr>
      <w:r>
        <w:t xml:space="preserve">If the first number of an arithmetic progression is </w:t>
      </w:r>
      <w:r>
        <w:rPr>
          <w:i/>
        </w:rPr>
        <w:t>a</w:t>
      </w:r>
      <w:r>
        <w:rPr>
          <w:i/>
          <w:vertAlign w:val="subscript"/>
        </w:rPr>
        <w:t>0</w:t>
      </w:r>
      <w:r>
        <w:t xml:space="preserve"> and the common difference is </w:t>
      </w:r>
      <w:r>
        <w:rPr>
          <w:i/>
        </w:rPr>
        <w:t>d</w:t>
      </w:r>
      <w:r>
        <w:t xml:space="preserve">, then the </w:t>
      </w:r>
      <w:r>
        <w:rPr>
          <w:i/>
        </w:rPr>
        <w:t>n</w:t>
      </w:r>
      <w:r>
        <w:rPr>
          <w:vertAlign w:val="superscript"/>
        </w:rPr>
        <w:t>th</w:t>
      </w:r>
      <w:r>
        <w:t xml:space="preserve"> number of the arithmetic progression is given by </w:t>
      </w:r>
    </w:p>
    <w:p w:rsidR="004651E8" w:rsidRDefault="008B5348">
      <w:pPr>
        <w:spacing w:after="20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1)⋅</m:t>
          </m:r>
          <m:r>
            <w:rPr>
              <w:rFonts w:ascii="Cambria Math" w:hAnsi="Cambria Math"/>
            </w:rPr>
            <m:t>d</m:t>
          </m:r>
        </m:oMath>
      </m:oMathPara>
    </w:p>
    <w:p w:rsidR="004651E8" w:rsidRDefault="008B5348">
      <w:pPr>
        <w:spacing w:after="200"/>
      </w:pPr>
      <w:r>
        <w:tab/>
      </w:r>
      <w:r>
        <w:t xml:space="preserve">Write a program that asks the user to enter </w:t>
      </w:r>
      <w:r>
        <w:rPr>
          <w:i/>
        </w:rPr>
        <w:t>a</w:t>
      </w:r>
      <w:r>
        <w:rPr>
          <w:i/>
          <w:vertAlign w:val="subscript"/>
        </w:rPr>
        <w:t>0</w:t>
      </w:r>
      <w:r>
        <w:t xml:space="preserve">, </w:t>
      </w:r>
      <w:r>
        <w:rPr>
          <w:i/>
        </w:rPr>
        <w:t>d</w:t>
      </w:r>
      <w:r>
        <w:t xml:space="preserve">, and </w:t>
      </w:r>
      <w:r>
        <w:rPr>
          <w:i/>
        </w:rPr>
        <w:t>n</w:t>
      </w:r>
      <w:r>
        <w:t xml:space="preserve">. It must then calculate and print </w:t>
      </w:r>
      <w:r>
        <w:rPr>
          <w:i/>
        </w:rPr>
        <w:t>a</w:t>
      </w:r>
      <w:r>
        <w:rPr>
          <w:i/>
          <w:vertAlign w:val="subscript"/>
        </w:rPr>
        <w:t>n</w:t>
      </w:r>
      <w:r>
        <w:t>.</w:t>
      </w:r>
    </w:p>
    <w:p w:rsidR="004651E8" w:rsidRDefault="008B5348">
      <w:pPr>
        <w:spacing w:after="200"/>
      </w:pPr>
      <w:r>
        <w:tab/>
        <w:t>Sample output: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1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 program prints the nth element of an arithmetic progression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the first element: 3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Enter the common </w:t>
            </w:r>
            <w:r w:rsidR="002C6B49">
              <w:rPr>
                <w:rFonts w:ascii="Courier New" w:eastAsia="Courier New" w:hAnsi="Courier New" w:cs="Courier New"/>
              </w:rPr>
              <w:t>difference:</w:t>
            </w:r>
            <w:r>
              <w:rPr>
                <w:rFonts w:ascii="Courier New" w:eastAsia="Courier New" w:hAnsi="Courier New" w:cs="Courier New"/>
              </w:rPr>
              <w:t xml:space="preserve"> 2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the value of n:</w:t>
            </w:r>
            <w:r>
              <w:rPr>
                <w:rFonts w:ascii="Courier New" w:eastAsia="Courier New" w:hAnsi="Courier New" w:cs="Courier New"/>
              </w:rPr>
              <w:t xml:space="preserve"> 6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nth element of the arithmetic progression is 13</w:t>
            </w:r>
          </w:p>
        </w:tc>
      </w:tr>
    </w:tbl>
    <w:p w:rsidR="004651E8" w:rsidRDefault="004651E8">
      <w:pPr>
        <w:spacing w:after="200"/>
      </w:pPr>
    </w:p>
    <w:p w:rsidR="004651E8" w:rsidRDefault="008B5348">
      <w:pPr>
        <w:numPr>
          <w:ilvl w:val="0"/>
          <w:numId w:val="1"/>
        </w:numPr>
        <w:spacing w:after="200"/>
      </w:pPr>
      <w:r>
        <w:t xml:space="preserve">Write a program that asks the user to enter the name of a month and prints the number of days in that month. </w:t>
      </w:r>
    </w:p>
    <w:p w:rsidR="004651E8" w:rsidRDefault="008B5348">
      <w:pPr>
        <w:spacing w:after="200"/>
      </w:pPr>
      <w:r>
        <w:tab/>
        <w:t>Sample output: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1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 program prints the number of days in a month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the name of a month: August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No. of days in August is 31</w:t>
            </w:r>
          </w:p>
        </w:tc>
      </w:tr>
    </w:tbl>
    <w:p w:rsidR="004651E8" w:rsidRDefault="004651E8">
      <w:pPr>
        <w:spacing w:after="200"/>
      </w:pPr>
    </w:p>
    <w:p w:rsidR="004651E8" w:rsidRDefault="008B5348">
      <w:pPr>
        <w:numPr>
          <w:ilvl w:val="0"/>
          <w:numId w:val="1"/>
        </w:numPr>
        <w:spacing w:after="200"/>
      </w:pPr>
      <w:r>
        <w:t>Write a program that asks the user to enter their height (in m) and weight (in kg). It must calculate the user’s BMI using the following formu</w:t>
      </w:r>
      <w:r>
        <w:t>la:</w:t>
      </w:r>
    </w:p>
    <w:p w:rsidR="004651E8" w:rsidRDefault="008B5348">
      <w:pPr>
        <w:spacing w:after="200"/>
        <w:jc w:val="center"/>
      </w:pPr>
      <m:oMathPara>
        <m:oMath>
          <m:r>
            <w:rPr>
              <w:rFonts w:ascii="Cambria Math" w:hAnsi="Cambria Math"/>
            </w:rPr>
            <m:t>BMI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651E8" w:rsidRDefault="008B5348">
      <w:pPr>
        <w:spacing w:after="200"/>
      </w:pPr>
      <w:r>
        <w:tab/>
        <w:t>The program must then tell the user the range in which their BMI falls:</w:t>
      </w:r>
    </w:p>
    <w:tbl>
      <w:tblPr>
        <w:tblStyle w:val="a1"/>
        <w:tblW w:w="6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</w:tblGrid>
      <w:tr w:rsidR="004651E8">
        <w:trPr>
          <w:trHeight w:val="48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BMI</w:t>
            </w:r>
          </w:p>
        </w:tc>
      </w:tr>
      <w:tr w:rsidR="004651E8">
        <w:trPr>
          <w:trHeight w:val="48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Underweight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BMI &lt; 18.5</w:t>
            </w:r>
          </w:p>
        </w:tc>
      </w:tr>
      <w:tr w:rsidR="004651E8">
        <w:trPr>
          <w:trHeight w:val="48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18.5 &lt;= BMI &lt; 25</w:t>
            </w:r>
          </w:p>
        </w:tc>
      </w:tr>
      <w:tr w:rsidR="004651E8">
        <w:trPr>
          <w:trHeight w:val="48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Overweight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&lt;= BMI &lt; 30</w:t>
            </w:r>
          </w:p>
        </w:tc>
      </w:tr>
      <w:tr w:rsidR="004651E8">
        <w:trPr>
          <w:trHeight w:val="48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&lt;= BMI &lt; 35</w:t>
            </w:r>
          </w:p>
        </w:tc>
      </w:tr>
      <w:tr w:rsidR="004651E8">
        <w:trPr>
          <w:trHeight w:val="48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Severely obese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 &lt;= BMI</w:t>
            </w:r>
          </w:p>
        </w:tc>
      </w:tr>
    </w:tbl>
    <w:p w:rsidR="004651E8" w:rsidRDefault="008B5348">
      <w:pPr>
        <w:spacing w:after="200"/>
      </w:pPr>
      <w:r>
        <w:tab/>
      </w:r>
    </w:p>
    <w:p w:rsidR="004651E8" w:rsidRDefault="008B5348">
      <w:pPr>
        <w:spacing w:after="200"/>
      </w:pPr>
      <w:r>
        <w:t>Sample output: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1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 program calculates BMI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your height (in m): 1.57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your weight (in kg): 54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Your BMI is 21.9076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You are normal</w:t>
            </w:r>
          </w:p>
        </w:tc>
      </w:tr>
    </w:tbl>
    <w:p w:rsidR="004651E8" w:rsidRDefault="004651E8">
      <w:pPr>
        <w:spacing w:after="200"/>
      </w:pPr>
    </w:p>
    <w:p w:rsidR="004651E8" w:rsidRDefault="008B5348">
      <w:pPr>
        <w:numPr>
          <w:ilvl w:val="0"/>
          <w:numId w:val="1"/>
        </w:numPr>
        <w:spacing w:after="200"/>
      </w:pPr>
      <w:r>
        <w:t>Write a program that asks the user to enter an integer n and prints its multiplication table.</w:t>
      </w:r>
    </w:p>
    <w:p w:rsidR="004651E8" w:rsidRDefault="008B5348">
      <w:pPr>
        <w:spacing w:after="200"/>
        <w:ind w:left="720"/>
      </w:pPr>
      <w:r>
        <w:t>Sample output: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1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 program prints multiplication tables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an integer: 8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Multiplication table for 8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1 = 8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2 = 16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3 = 24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4 = 32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5 = 40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6 = 48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7 = 56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8 = 64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9 = 72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* 10 = 80</w:t>
            </w:r>
          </w:p>
        </w:tc>
      </w:tr>
    </w:tbl>
    <w:p w:rsidR="004651E8" w:rsidRDefault="004651E8">
      <w:pPr>
        <w:spacing w:after="200"/>
      </w:pPr>
    </w:p>
    <w:p w:rsidR="004651E8" w:rsidRDefault="008B5348">
      <w:pPr>
        <w:numPr>
          <w:ilvl w:val="0"/>
          <w:numId w:val="1"/>
        </w:numPr>
        <w:spacing w:after="200"/>
      </w:pPr>
      <w:r>
        <w:t xml:space="preserve">Write a program that does exactly what the following program </w:t>
      </w:r>
      <w:proofErr w:type="gramStart"/>
      <w:r>
        <w:t>does, but</w:t>
      </w:r>
      <w:proofErr w:type="gramEnd"/>
      <w:r>
        <w:t xml:space="preserve"> uses a for loop instead of a while loop, i.e. convert the while loop in the following program to a for loop.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1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#include &lt;iostream&gt;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using namespace std;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int </w:t>
            </w:r>
            <w:r w:rsidR="00BE7586">
              <w:rPr>
                <w:rFonts w:ascii="Courier New" w:eastAsia="Courier New" w:hAnsi="Courier New" w:cs="Courier New"/>
              </w:rPr>
              <w:t>main (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</w:rPr>
              <w:t>) {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&lt;&lt; "This program</w:t>
            </w:r>
            <w:r>
              <w:rPr>
                <w:rFonts w:ascii="Courier New" w:eastAsia="Courier New" w:hAnsi="Courier New" w:cs="Courier New"/>
              </w:rPr>
              <w:t xml:space="preserve"> demonstrates looping" &lt;&lt; </w:t>
            </w:r>
            <w:proofErr w:type="spellStart"/>
            <w:r>
              <w:rPr>
                <w:rFonts w:ascii="Courier New" w:eastAsia="Courier New" w:hAnsi="Courier New" w:cs="Courier New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int sum = 0;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while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101) {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 xml:space="preserve">    sum +=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 xml:space="preserve">    ++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}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&lt;&lt; "Sum = " &lt;&lt; sum &lt;&lt; </w:t>
            </w:r>
            <w:proofErr w:type="spellStart"/>
            <w:r>
              <w:rPr>
                <w:rFonts w:ascii="Courier New" w:eastAsia="Courier New" w:hAnsi="Courier New" w:cs="Courier New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return 0;</w:t>
            </w:r>
          </w:p>
          <w:p w:rsidR="004651E8" w:rsidRDefault="008B5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}</w:t>
            </w:r>
          </w:p>
        </w:tc>
      </w:tr>
    </w:tbl>
    <w:p w:rsidR="004651E8" w:rsidRDefault="004651E8">
      <w:pPr>
        <w:spacing w:after="200"/>
      </w:pPr>
    </w:p>
    <w:sectPr w:rsidR="004651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348" w:rsidRDefault="008B5348">
      <w:pPr>
        <w:spacing w:line="240" w:lineRule="auto"/>
      </w:pPr>
      <w:r>
        <w:separator/>
      </w:r>
    </w:p>
  </w:endnote>
  <w:endnote w:type="continuationSeparator" w:id="0">
    <w:p w:rsidR="008B5348" w:rsidRDefault="008B5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348" w:rsidRDefault="008B5348">
      <w:pPr>
        <w:spacing w:line="240" w:lineRule="auto"/>
      </w:pPr>
      <w:r>
        <w:separator/>
      </w:r>
    </w:p>
  </w:footnote>
  <w:footnote w:type="continuationSeparator" w:id="0">
    <w:p w:rsidR="008B5348" w:rsidRDefault="008B5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1E8" w:rsidRDefault="008B5348">
    <w:pPr>
      <w:jc w:val="center"/>
      <w:rPr>
        <w:b/>
      </w:rPr>
    </w:pPr>
    <w:r>
      <w:rPr>
        <w:b/>
      </w:rPr>
      <w:t>CSC 1100 Elements of Programming</w:t>
    </w:r>
  </w:p>
  <w:p w:rsidR="004651E8" w:rsidRDefault="008B5348">
    <w:pPr>
      <w:jc w:val="center"/>
      <w:rPr>
        <w:b/>
      </w:rPr>
    </w:pPr>
    <w:r>
      <w:rPr>
        <w:b/>
      </w:rPr>
      <w:t>Tutorial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E7ED0"/>
    <w:multiLevelType w:val="multilevel"/>
    <w:tmpl w:val="75F22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E8"/>
    <w:rsid w:val="002C6B49"/>
    <w:rsid w:val="004651E8"/>
    <w:rsid w:val="008B5348"/>
    <w:rsid w:val="00B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4AC"/>
  <w15:docId w15:val="{B5A240CA-6A9F-4B53-96F6-A9FB5061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MOUBARAK  MOHAMED MISBAHOU MKOUBOI</cp:lastModifiedBy>
  <cp:revision>3</cp:revision>
  <dcterms:created xsi:type="dcterms:W3CDTF">2019-11-01T17:49:00Z</dcterms:created>
  <dcterms:modified xsi:type="dcterms:W3CDTF">2019-11-01T17:50:00Z</dcterms:modified>
</cp:coreProperties>
</file>