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INFO 2302 Web Technologies</w:t>
      </w:r>
    </w:p>
    <w:p>
      <w:pPr>
        <w:pBdr>
          <w:bottom w:val="single" w:color="auto" w:sz="12" w:space="1"/>
        </w:pBd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Quiz 1 HTML &amp; CSS (15%)</w:t>
      </w: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Write an HTML &amp; CSS codes to produce Contact Form as captured below. Please submit your .html and .css file via iTaleem.</w:t>
      </w:r>
    </w:p>
    <w:p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Please make sure:</w:t>
      </w:r>
    </w:p>
    <w:p>
      <w:pPr>
        <w:jc w:val="both"/>
        <w:rPr>
          <w:rFonts w:ascii="Times New Roman" w:hAnsi="Times New Roman" w:cs="Times New Roman"/>
          <w:sz w:val="22"/>
          <w:szCs w:val="22"/>
        </w:rPr>
      </w:pPr>
    </w:p>
    <w:p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  <w:t xml:space="preserve">Header alignment must be centred.  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  <w:t>Provide First Name input box.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  <w:t>Provide Last Name input box.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  <w:t>Provide Student ID input box.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  <w:t>Provide Email input box.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  <w:t>List KICT, KOE, KOED, and KAHS in the Kulliyyah dropdown menu.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  <w:t>“Submit” button background colour must be #D39D10 (gold) and must be centred.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  <w:t>Hover to “Submit” button and change the background colour button to green.</w:t>
      </w:r>
    </w:p>
    <w:p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</w:pPr>
      <w:r>
        <w:rPr>
          <w:rFonts w:ascii="Times New Roman" w:hAnsi="Times New Roman" w:eastAsia="Times New Roman" w:cs="Times New Roman"/>
          <w:color w:val="0E101A"/>
          <w:sz w:val="22"/>
          <w:szCs w:val="22"/>
          <w:lang w:eastAsia="en-GB"/>
        </w:rPr>
        <w:t>Form background must be #81BDDD (light blue).</w:t>
      </w:r>
    </w:p>
    <w:p>
      <w:pPr>
        <w:rPr>
          <w:rFonts w:ascii="Arial" w:hAnsi="Arial" w:cs="Arial"/>
          <w:b/>
          <w:bCs/>
          <w:sz w:val="22"/>
          <w:szCs w:val="22"/>
          <w:u w:val="single"/>
        </w:rPr>
      </w:pPr>
    </w:p>
    <w:p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bookmarkStart w:id="0" w:name="_GoBack"/>
      <w:bookmarkEnd w:id="0"/>
    </w:p>
    <w:p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15875</wp:posOffset>
            </wp:positionV>
            <wp:extent cx="5727700" cy="3462655"/>
            <wp:effectExtent l="114300" t="101600" r="114300" b="131445"/>
            <wp:wrapThrough wrapText="bothSides">
              <wp:wrapPolygon>
                <wp:start x="-287" y="-634"/>
                <wp:lineTo x="-431" y="-475"/>
                <wp:lineTo x="-431" y="21549"/>
                <wp:lineTo x="-287" y="22341"/>
                <wp:lineTo x="21839" y="22341"/>
                <wp:lineTo x="21983" y="21152"/>
                <wp:lineTo x="21983" y="792"/>
                <wp:lineTo x="21839" y="-396"/>
                <wp:lineTo x="21839" y="-634"/>
                <wp:lineTo x="-287" y="-634"/>
              </wp:wrapPolygon>
            </wp:wrapThrough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2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b/>
          <w:bCs/>
          <w:sz w:val="22"/>
          <w:szCs w:val="22"/>
          <w:u w:val="single"/>
        </w:rPr>
      </w:pPr>
    </w:p>
    <w:p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t>END OF QUESTION PAPER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skerville Old Face">
    <w:panose1 w:val="02020602080505020303"/>
    <w:charset w:val="4D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52B54"/>
    <w:multiLevelType w:val="multilevel"/>
    <w:tmpl w:val="33452B5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B9"/>
    <w:rsid w:val="00016AA5"/>
    <w:rsid w:val="00046FB6"/>
    <w:rsid w:val="000649FC"/>
    <w:rsid w:val="00074BDA"/>
    <w:rsid w:val="000F36B9"/>
    <w:rsid w:val="0016625D"/>
    <w:rsid w:val="00184796"/>
    <w:rsid w:val="001B58E2"/>
    <w:rsid w:val="001D1554"/>
    <w:rsid w:val="00204EA9"/>
    <w:rsid w:val="00270F5C"/>
    <w:rsid w:val="00276A13"/>
    <w:rsid w:val="00294D0F"/>
    <w:rsid w:val="002A626F"/>
    <w:rsid w:val="003141A7"/>
    <w:rsid w:val="00373AA4"/>
    <w:rsid w:val="003B4E24"/>
    <w:rsid w:val="00416A06"/>
    <w:rsid w:val="00432BBA"/>
    <w:rsid w:val="004420BA"/>
    <w:rsid w:val="00452959"/>
    <w:rsid w:val="0046625C"/>
    <w:rsid w:val="004A31D9"/>
    <w:rsid w:val="004C75F5"/>
    <w:rsid w:val="004E30E2"/>
    <w:rsid w:val="00525594"/>
    <w:rsid w:val="00570044"/>
    <w:rsid w:val="005839A8"/>
    <w:rsid w:val="005853FE"/>
    <w:rsid w:val="005C53BC"/>
    <w:rsid w:val="005C75B4"/>
    <w:rsid w:val="005F4A9D"/>
    <w:rsid w:val="006364A8"/>
    <w:rsid w:val="00656248"/>
    <w:rsid w:val="00666B77"/>
    <w:rsid w:val="007C48C7"/>
    <w:rsid w:val="007C5F99"/>
    <w:rsid w:val="007E3944"/>
    <w:rsid w:val="007F79F1"/>
    <w:rsid w:val="008A59AC"/>
    <w:rsid w:val="009007D9"/>
    <w:rsid w:val="00902AA5"/>
    <w:rsid w:val="00910944"/>
    <w:rsid w:val="009A11D0"/>
    <w:rsid w:val="009A4955"/>
    <w:rsid w:val="009B2465"/>
    <w:rsid w:val="009C7842"/>
    <w:rsid w:val="009E01E5"/>
    <w:rsid w:val="00A97D93"/>
    <w:rsid w:val="00AC3C60"/>
    <w:rsid w:val="00AD0EFE"/>
    <w:rsid w:val="00B00CFB"/>
    <w:rsid w:val="00B220D8"/>
    <w:rsid w:val="00B86B36"/>
    <w:rsid w:val="00B94700"/>
    <w:rsid w:val="00B9637E"/>
    <w:rsid w:val="00BA209D"/>
    <w:rsid w:val="00C215DE"/>
    <w:rsid w:val="00C325DA"/>
    <w:rsid w:val="00CB6C0B"/>
    <w:rsid w:val="00CC0A55"/>
    <w:rsid w:val="00CD3E23"/>
    <w:rsid w:val="00D861C6"/>
    <w:rsid w:val="00DA2B56"/>
    <w:rsid w:val="00E22938"/>
    <w:rsid w:val="00E81595"/>
    <w:rsid w:val="00E81B09"/>
    <w:rsid w:val="00E8394D"/>
    <w:rsid w:val="00E94BEB"/>
    <w:rsid w:val="00EA2F85"/>
    <w:rsid w:val="00F12477"/>
    <w:rsid w:val="00F565D8"/>
    <w:rsid w:val="00F77EDD"/>
    <w:rsid w:val="00FD60B3"/>
    <w:rsid w:val="0179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540</Characters>
  <Lines>4</Lines>
  <Paragraphs>1</Paragraphs>
  <TotalTime>226</TotalTime>
  <ScaleCrop>false</ScaleCrop>
  <LinksUpToDate>false</LinksUpToDate>
  <CharactersWithSpaces>633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2020-09-14T06:50:00Z</dcterms:created>
  <dc:creator>Hassan, Mohd Khairul Azmi</dc:creator>
  <cp:lastModifiedBy>Moubarak Misbahou</cp:lastModifiedBy>
  <dcterms:modified xsi:type="dcterms:W3CDTF">2020-11-09T08:14:57Z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