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CE04C" w14:textId="77777777" w:rsidR="00FF2192" w:rsidRPr="00FF2192" w:rsidRDefault="00FF2192" w:rsidP="00FF2192">
      <w:pPr>
        <w:spacing w:line="480" w:lineRule="auto"/>
        <w:ind w:left="720" w:firstLine="720"/>
        <w:rPr>
          <w:noProof/>
        </w:rPr>
      </w:pPr>
      <w:r w:rsidRPr="00FF2192">
        <w:rPr>
          <w:b/>
          <w:bCs/>
          <w:noProof/>
        </w:rPr>
        <w:t>Project Report: Home Cleaning Service Database System</w:t>
      </w:r>
    </w:p>
    <w:p w14:paraId="32651488" w14:textId="77777777" w:rsidR="00806067" w:rsidRDefault="00962E56" w:rsidP="00806067">
      <w:pPr>
        <w:spacing w:line="480" w:lineRule="auto"/>
        <w:ind w:left="2160" w:firstLine="720"/>
        <w:rPr>
          <w:b/>
          <w:bCs/>
        </w:rPr>
      </w:pPr>
      <w:r>
        <w:rPr>
          <w:b/>
          <w:bCs/>
        </w:rPr>
        <w:t>Brooklyn Renaissan</w:t>
      </w:r>
      <w:r w:rsidR="00B73140">
        <w:rPr>
          <w:b/>
          <w:bCs/>
        </w:rPr>
        <w:t>ce Plaza</w:t>
      </w:r>
    </w:p>
    <w:p w14:paraId="070BD8E9" w14:textId="5BE08BF3" w:rsidR="00B73140" w:rsidRPr="00B73140" w:rsidRDefault="00806067" w:rsidP="00806067">
      <w:pPr>
        <w:spacing w:line="480" w:lineRule="auto"/>
        <w:ind w:left="2160" w:firstLine="720"/>
        <w:rPr>
          <w:b/>
          <w:bCs/>
          <w:sz w:val="28"/>
          <w:szCs w:val="28"/>
        </w:rPr>
      </w:pPr>
      <w:r>
        <w:rPr>
          <w:b/>
          <w:bCs/>
        </w:rPr>
        <w:t xml:space="preserve">        </w:t>
      </w:r>
      <w:r w:rsidR="00962E56">
        <w:rPr>
          <w:b/>
          <w:bCs/>
        </w:rPr>
        <w:t>3</w:t>
      </w:r>
      <w:r w:rsidR="00552ED9">
        <w:rPr>
          <w:b/>
          <w:bCs/>
        </w:rPr>
        <w:t>33</w:t>
      </w:r>
      <w:r w:rsidR="00962E56">
        <w:rPr>
          <w:b/>
          <w:bCs/>
        </w:rPr>
        <w:t xml:space="preserve"> Adam St BK, N</w:t>
      </w:r>
      <w:r w:rsidR="00B73140">
        <w:rPr>
          <w:b/>
          <w:bCs/>
        </w:rPr>
        <w:t>Y</w:t>
      </w:r>
    </w:p>
    <w:p w14:paraId="6DBA7C86" w14:textId="77777777" w:rsidR="00806067" w:rsidRDefault="00806067" w:rsidP="00B73140">
      <w:pPr>
        <w:spacing w:line="480" w:lineRule="auto"/>
        <w:rPr>
          <w:noProof/>
        </w:rPr>
      </w:pPr>
    </w:p>
    <w:p w14:paraId="296A2290" w14:textId="77777777" w:rsidR="00806067" w:rsidRDefault="00806067" w:rsidP="00B73140">
      <w:pPr>
        <w:spacing w:line="480" w:lineRule="auto"/>
        <w:rPr>
          <w:noProof/>
        </w:rPr>
      </w:pPr>
    </w:p>
    <w:p w14:paraId="4DAE107D" w14:textId="01D9E80B" w:rsidR="00806067" w:rsidRDefault="00806067" w:rsidP="00B73140">
      <w:pPr>
        <w:spacing w:line="480" w:lineRule="auto"/>
        <w:rPr>
          <w:noProof/>
        </w:rPr>
      </w:pPr>
    </w:p>
    <w:p w14:paraId="17BA5C4F" w14:textId="205E6867" w:rsidR="00806067" w:rsidRDefault="00C15681" w:rsidP="00FF2192">
      <w:pPr>
        <w:spacing w:line="480" w:lineRule="auto"/>
        <w:jc w:val="center"/>
        <w:rPr>
          <w:noProof/>
        </w:rPr>
      </w:pPr>
      <w:r>
        <w:rPr>
          <w:noProof/>
        </w:rPr>
        <w:drawing>
          <wp:inline distT="0" distB="0" distL="0" distR="0" wp14:anchorId="538EBFFE" wp14:editId="0036F7DB">
            <wp:extent cx="6927850" cy="4298950"/>
            <wp:effectExtent l="0" t="0" r="6350" b="6350"/>
            <wp:docPr id="1913866927" name="Picture 9" descr="Image result for brooklyn renaissance pla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result for brooklyn renaissance plaz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7850" cy="4298950"/>
                    </a:xfrm>
                    <a:prstGeom prst="rect">
                      <a:avLst/>
                    </a:prstGeom>
                    <a:noFill/>
                    <a:ln>
                      <a:noFill/>
                    </a:ln>
                  </pic:spPr>
                </pic:pic>
              </a:graphicData>
            </a:graphic>
          </wp:inline>
        </w:drawing>
      </w:r>
    </w:p>
    <w:p w14:paraId="74F3F448" w14:textId="77777777" w:rsidR="00806067" w:rsidRDefault="00806067" w:rsidP="00B73140">
      <w:pPr>
        <w:spacing w:line="480" w:lineRule="auto"/>
        <w:rPr>
          <w:noProof/>
        </w:rPr>
      </w:pPr>
    </w:p>
    <w:p w14:paraId="732D8AD4" w14:textId="77777777" w:rsidR="00806067" w:rsidRDefault="00806067" w:rsidP="00B73140">
      <w:pPr>
        <w:spacing w:line="480" w:lineRule="auto"/>
        <w:rPr>
          <w:noProof/>
        </w:rPr>
      </w:pPr>
    </w:p>
    <w:p w14:paraId="48ED4988" w14:textId="5235B86B" w:rsidR="00FF2192" w:rsidRPr="00FF2192" w:rsidRDefault="00FF2192" w:rsidP="00FF2192">
      <w:pPr>
        <w:spacing w:line="480" w:lineRule="auto"/>
        <w:rPr>
          <w:noProof/>
        </w:rPr>
      </w:pPr>
    </w:p>
    <w:p w14:paraId="522ACD95" w14:textId="77777777" w:rsidR="00FF2192" w:rsidRPr="00FF2192" w:rsidRDefault="00FF2192" w:rsidP="00FF2192">
      <w:pPr>
        <w:spacing w:line="480" w:lineRule="auto"/>
        <w:rPr>
          <w:b/>
          <w:bCs/>
          <w:noProof/>
        </w:rPr>
      </w:pPr>
      <w:r w:rsidRPr="00FF2192">
        <w:rPr>
          <w:b/>
          <w:bCs/>
          <w:noProof/>
        </w:rPr>
        <w:t>1. Project Overview</w:t>
      </w:r>
    </w:p>
    <w:p w14:paraId="4F1DAB8A" w14:textId="77777777" w:rsidR="00FF2192" w:rsidRPr="00FF2192" w:rsidRDefault="00FF2192" w:rsidP="00FF2192">
      <w:pPr>
        <w:spacing w:line="480" w:lineRule="auto"/>
        <w:rPr>
          <w:noProof/>
        </w:rPr>
      </w:pPr>
      <w:r w:rsidRPr="00FF2192">
        <w:rPr>
          <w:noProof/>
        </w:rPr>
        <w:t>This project involves the design and implementation of a database system for a Home Cleaning Service. The system aims to efficiently manage customer information, employee records, appointments, and payment details. The project was implemented using Microsoft Access for the frontend and MySQL for SQL scripting.</w:t>
      </w:r>
    </w:p>
    <w:p w14:paraId="404AA1E1" w14:textId="77777777" w:rsidR="00FF2192" w:rsidRPr="00FF2192" w:rsidRDefault="00FF2192" w:rsidP="00FF2192">
      <w:pPr>
        <w:spacing w:line="480" w:lineRule="auto"/>
        <w:rPr>
          <w:b/>
          <w:bCs/>
          <w:noProof/>
        </w:rPr>
      </w:pPr>
      <w:r w:rsidRPr="00FF2192">
        <w:rPr>
          <w:b/>
          <w:bCs/>
          <w:noProof/>
        </w:rPr>
        <w:t>2. Entities and Relationships</w:t>
      </w:r>
    </w:p>
    <w:p w14:paraId="0A30F8ED" w14:textId="77777777" w:rsidR="00FF2192" w:rsidRPr="00FF2192" w:rsidRDefault="00FF2192" w:rsidP="00FF2192">
      <w:pPr>
        <w:spacing w:line="480" w:lineRule="auto"/>
        <w:rPr>
          <w:noProof/>
        </w:rPr>
      </w:pPr>
      <w:r w:rsidRPr="00FF2192">
        <w:rPr>
          <w:noProof/>
        </w:rPr>
        <w:t>The main entities in the database include:</w:t>
      </w:r>
    </w:p>
    <w:p w14:paraId="13CA5AD1" w14:textId="77777777" w:rsidR="00FF2192" w:rsidRPr="00FF2192" w:rsidRDefault="00FF2192" w:rsidP="00FF2192">
      <w:pPr>
        <w:numPr>
          <w:ilvl w:val="0"/>
          <w:numId w:val="6"/>
        </w:numPr>
        <w:spacing w:line="480" w:lineRule="auto"/>
        <w:rPr>
          <w:noProof/>
        </w:rPr>
      </w:pPr>
      <w:r w:rsidRPr="00FF2192">
        <w:rPr>
          <w:b/>
          <w:bCs/>
          <w:noProof/>
        </w:rPr>
        <w:t>Customer:</w:t>
      </w:r>
      <w:r w:rsidRPr="00FF2192">
        <w:rPr>
          <w:noProof/>
        </w:rPr>
        <w:t xml:space="preserve"> Stores customer contact information.</w:t>
      </w:r>
    </w:p>
    <w:p w14:paraId="550AB8AD" w14:textId="77777777" w:rsidR="00FF2192" w:rsidRPr="00FF2192" w:rsidRDefault="00FF2192" w:rsidP="00FF2192">
      <w:pPr>
        <w:numPr>
          <w:ilvl w:val="0"/>
          <w:numId w:val="6"/>
        </w:numPr>
        <w:spacing w:line="480" w:lineRule="auto"/>
        <w:rPr>
          <w:noProof/>
        </w:rPr>
      </w:pPr>
      <w:r w:rsidRPr="00FF2192">
        <w:rPr>
          <w:b/>
          <w:bCs/>
          <w:noProof/>
        </w:rPr>
        <w:t>Employee:</w:t>
      </w:r>
      <w:r w:rsidRPr="00FF2192">
        <w:rPr>
          <w:noProof/>
        </w:rPr>
        <w:t xml:space="preserve"> Contains details of cleaning staff.</w:t>
      </w:r>
    </w:p>
    <w:p w14:paraId="175B99E5" w14:textId="77777777" w:rsidR="00FF2192" w:rsidRPr="00FF2192" w:rsidRDefault="00FF2192" w:rsidP="00FF2192">
      <w:pPr>
        <w:numPr>
          <w:ilvl w:val="0"/>
          <w:numId w:val="6"/>
        </w:numPr>
        <w:spacing w:line="480" w:lineRule="auto"/>
        <w:rPr>
          <w:noProof/>
        </w:rPr>
      </w:pPr>
      <w:r w:rsidRPr="00FF2192">
        <w:rPr>
          <w:b/>
          <w:bCs/>
          <w:noProof/>
        </w:rPr>
        <w:t>Appointment:</w:t>
      </w:r>
      <w:r w:rsidRPr="00FF2192">
        <w:rPr>
          <w:noProof/>
        </w:rPr>
        <w:t xml:space="preserve"> Manages service scheduling.</w:t>
      </w:r>
    </w:p>
    <w:p w14:paraId="302B9FE3" w14:textId="77777777" w:rsidR="00FF2192" w:rsidRPr="00FF2192" w:rsidRDefault="00FF2192" w:rsidP="00FF2192">
      <w:pPr>
        <w:numPr>
          <w:ilvl w:val="0"/>
          <w:numId w:val="6"/>
        </w:numPr>
        <w:spacing w:line="480" w:lineRule="auto"/>
        <w:rPr>
          <w:noProof/>
        </w:rPr>
      </w:pPr>
      <w:r w:rsidRPr="00FF2192">
        <w:rPr>
          <w:b/>
          <w:bCs/>
          <w:noProof/>
        </w:rPr>
        <w:t>Payment:</w:t>
      </w:r>
      <w:r w:rsidRPr="00FF2192">
        <w:rPr>
          <w:noProof/>
        </w:rPr>
        <w:t xml:space="preserve"> Tracks payment transactions.</w:t>
      </w:r>
    </w:p>
    <w:p w14:paraId="14A19C10" w14:textId="77777777" w:rsidR="00FF2192" w:rsidRPr="00FF2192" w:rsidRDefault="00FF2192" w:rsidP="00FF2192">
      <w:pPr>
        <w:spacing w:line="480" w:lineRule="auto"/>
        <w:rPr>
          <w:noProof/>
        </w:rPr>
      </w:pPr>
      <w:r w:rsidRPr="00FF2192">
        <w:rPr>
          <w:noProof/>
        </w:rPr>
        <w:t>Relationships:</w:t>
      </w:r>
    </w:p>
    <w:p w14:paraId="16ECC810" w14:textId="77777777" w:rsidR="00FF2192" w:rsidRPr="00FF2192" w:rsidRDefault="00FF2192" w:rsidP="00FF2192">
      <w:pPr>
        <w:numPr>
          <w:ilvl w:val="0"/>
          <w:numId w:val="7"/>
        </w:numPr>
        <w:spacing w:line="480" w:lineRule="auto"/>
        <w:rPr>
          <w:noProof/>
        </w:rPr>
      </w:pPr>
      <w:r w:rsidRPr="00FF2192">
        <w:rPr>
          <w:noProof/>
        </w:rPr>
        <w:t>A customer can have multiple appointments.</w:t>
      </w:r>
    </w:p>
    <w:p w14:paraId="14C3D4C6" w14:textId="77777777" w:rsidR="00FF2192" w:rsidRPr="00FF2192" w:rsidRDefault="00FF2192" w:rsidP="00FF2192">
      <w:pPr>
        <w:numPr>
          <w:ilvl w:val="0"/>
          <w:numId w:val="7"/>
        </w:numPr>
        <w:spacing w:line="480" w:lineRule="auto"/>
        <w:rPr>
          <w:noProof/>
        </w:rPr>
      </w:pPr>
      <w:r w:rsidRPr="00FF2192">
        <w:rPr>
          <w:noProof/>
        </w:rPr>
        <w:t>Each appointment is handled by one employee.</w:t>
      </w:r>
    </w:p>
    <w:p w14:paraId="37C663EE" w14:textId="77777777" w:rsidR="00FF2192" w:rsidRPr="00FF2192" w:rsidRDefault="00FF2192" w:rsidP="00FF2192">
      <w:pPr>
        <w:numPr>
          <w:ilvl w:val="0"/>
          <w:numId w:val="7"/>
        </w:numPr>
        <w:spacing w:line="480" w:lineRule="auto"/>
        <w:rPr>
          <w:noProof/>
        </w:rPr>
      </w:pPr>
      <w:r w:rsidRPr="00FF2192">
        <w:rPr>
          <w:noProof/>
        </w:rPr>
        <w:t>Each appointment can have one or more payments associated with it.</w:t>
      </w:r>
    </w:p>
    <w:p w14:paraId="50F47D8C" w14:textId="77777777" w:rsidR="00FF2192" w:rsidRPr="00FF2192" w:rsidRDefault="00FF2192" w:rsidP="00FF2192">
      <w:pPr>
        <w:spacing w:line="480" w:lineRule="auto"/>
        <w:rPr>
          <w:noProof/>
        </w:rPr>
      </w:pPr>
      <w:r w:rsidRPr="00FF2192">
        <w:rPr>
          <w:noProof/>
        </w:rPr>
        <w:t>An Entity-Relationship (ER) diagram was created and screenshots of the diagram are included in the GitHub repository.</w:t>
      </w:r>
    </w:p>
    <w:p w14:paraId="4E8146C4" w14:textId="77777777" w:rsidR="00FF2192" w:rsidRPr="00FF2192" w:rsidRDefault="00FF2192" w:rsidP="00FF2192">
      <w:pPr>
        <w:spacing w:line="480" w:lineRule="auto"/>
        <w:rPr>
          <w:b/>
          <w:bCs/>
          <w:noProof/>
        </w:rPr>
      </w:pPr>
      <w:r w:rsidRPr="00FF2192">
        <w:rPr>
          <w:b/>
          <w:bCs/>
          <w:noProof/>
        </w:rPr>
        <w:lastRenderedPageBreak/>
        <w:t>3. Technologies Used</w:t>
      </w:r>
    </w:p>
    <w:p w14:paraId="50849E0D" w14:textId="77777777" w:rsidR="00FF2192" w:rsidRPr="00FF2192" w:rsidRDefault="00FF2192" w:rsidP="00FF2192">
      <w:pPr>
        <w:numPr>
          <w:ilvl w:val="0"/>
          <w:numId w:val="8"/>
        </w:numPr>
        <w:spacing w:line="480" w:lineRule="auto"/>
        <w:rPr>
          <w:noProof/>
        </w:rPr>
      </w:pPr>
      <w:r w:rsidRPr="00FF2192">
        <w:rPr>
          <w:noProof/>
        </w:rPr>
        <w:t>Microsoft Access (.accdb)</w:t>
      </w:r>
    </w:p>
    <w:p w14:paraId="0AB03231" w14:textId="77777777" w:rsidR="00FF2192" w:rsidRPr="00FF2192" w:rsidRDefault="00FF2192" w:rsidP="00FF2192">
      <w:pPr>
        <w:numPr>
          <w:ilvl w:val="0"/>
          <w:numId w:val="8"/>
        </w:numPr>
        <w:spacing w:line="480" w:lineRule="auto"/>
        <w:rPr>
          <w:noProof/>
        </w:rPr>
      </w:pPr>
      <w:r w:rsidRPr="00FF2192">
        <w:rPr>
          <w:noProof/>
        </w:rPr>
        <w:t>MySQL Workbench for SQL scripting</w:t>
      </w:r>
    </w:p>
    <w:p w14:paraId="248230A2" w14:textId="77777777" w:rsidR="00FF2192" w:rsidRPr="00FF2192" w:rsidRDefault="00FF2192" w:rsidP="00FF2192">
      <w:pPr>
        <w:numPr>
          <w:ilvl w:val="0"/>
          <w:numId w:val="8"/>
        </w:numPr>
        <w:spacing w:line="480" w:lineRule="auto"/>
        <w:rPr>
          <w:noProof/>
        </w:rPr>
      </w:pPr>
      <w:r w:rsidRPr="00FF2192">
        <w:rPr>
          <w:noProof/>
        </w:rPr>
        <w:t>GitHub for version control and submission</w:t>
      </w:r>
    </w:p>
    <w:p w14:paraId="31907E7C" w14:textId="77777777" w:rsidR="00FF2192" w:rsidRPr="00FF2192" w:rsidRDefault="00FF2192" w:rsidP="00FF2192">
      <w:pPr>
        <w:spacing w:line="480" w:lineRule="auto"/>
        <w:rPr>
          <w:b/>
          <w:bCs/>
          <w:noProof/>
        </w:rPr>
      </w:pPr>
      <w:r w:rsidRPr="00FF2192">
        <w:rPr>
          <w:b/>
          <w:bCs/>
          <w:noProof/>
        </w:rPr>
        <w:t>4. Challenges Faced</w:t>
      </w:r>
    </w:p>
    <w:p w14:paraId="0F512767" w14:textId="77777777" w:rsidR="00FF2192" w:rsidRPr="00FF2192" w:rsidRDefault="00FF2192" w:rsidP="00FF2192">
      <w:pPr>
        <w:numPr>
          <w:ilvl w:val="0"/>
          <w:numId w:val="9"/>
        </w:numPr>
        <w:spacing w:line="480" w:lineRule="auto"/>
        <w:rPr>
          <w:noProof/>
        </w:rPr>
      </w:pPr>
      <w:r w:rsidRPr="00FF2192">
        <w:rPr>
          <w:noProof/>
        </w:rPr>
        <w:t>Encountered error code 1046 and 1007 in MySQL due to database selection issues.</w:t>
      </w:r>
    </w:p>
    <w:p w14:paraId="3761516B" w14:textId="77777777" w:rsidR="00FF2192" w:rsidRPr="00FF2192" w:rsidRDefault="00FF2192" w:rsidP="00FF2192">
      <w:pPr>
        <w:numPr>
          <w:ilvl w:val="0"/>
          <w:numId w:val="9"/>
        </w:numPr>
        <w:spacing w:line="480" w:lineRule="auto"/>
        <w:rPr>
          <w:noProof/>
        </w:rPr>
      </w:pPr>
      <w:r w:rsidRPr="00FF2192">
        <w:rPr>
          <w:noProof/>
        </w:rPr>
        <w:t>Needed to ensure correct use of USE statements before running SQL commands.</w:t>
      </w:r>
    </w:p>
    <w:p w14:paraId="2B7D35C9" w14:textId="77777777" w:rsidR="00FF2192" w:rsidRPr="00FF2192" w:rsidRDefault="00FF2192" w:rsidP="00FF2192">
      <w:pPr>
        <w:numPr>
          <w:ilvl w:val="0"/>
          <w:numId w:val="9"/>
        </w:numPr>
        <w:spacing w:line="480" w:lineRule="auto"/>
        <w:rPr>
          <w:noProof/>
        </w:rPr>
      </w:pPr>
      <w:r w:rsidRPr="00FF2192">
        <w:rPr>
          <w:noProof/>
        </w:rPr>
        <w:t>Designing proper foreign key constraints without violating integrity rules.</w:t>
      </w:r>
    </w:p>
    <w:p w14:paraId="7D853788" w14:textId="77777777" w:rsidR="00FF2192" w:rsidRPr="00FF2192" w:rsidRDefault="00FF2192" w:rsidP="00FF2192">
      <w:pPr>
        <w:numPr>
          <w:ilvl w:val="0"/>
          <w:numId w:val="9"/>
        </w:numPr>
        <w:spacing w:line="480" w:lineRule="auto"/>
        <w:rPr>
          <w:noProof/>
        </w:rPr>
      </w:pPr>
      <w:r w:rsidRPr="00FF2192">
        <w:rPr>
          <w:noProof/>
        </w:rPr>
        <w:t>Managing different file formats (.accdb, .sql, .png) in a single GitHub repo.</w:t>
      </w:r>
    </w:p>
    <w:p w14:paraId="7AB06299" w14:textId="77777777" w:rsidR="00FF2192" w:rsidRPr="00FF2192" w:rsidRDefault="00FF2192" w:rsidP="00FF2192">
      <w:pPr>
        <w:spacing w:line="480" w:lineRule="auto"/>
        <w:rPr>
          <w:b/>
          <w:bCs/>
          <w:noProof/>
        </w:rPr>
      </w:pPr>
      <w:r w:rsidRPr="00FF2192">
        <w:rPr>
          <w:b/>
          <w:bCs/>
          <w:noProof/>
        </w:rPr>
        <w:t>5. Outcome</w:t>
      </w:r>
    </w:p>
    <w:p w14:paraId="5BC39412" w14:textId="77777777" w:rsidR="00FF2192" w:rsidRDefault="00FF2192" w:rsidP="00FF2192">
      <w:pPr>
        <w:spacing w:line="480" w:lineRule="auto"/>
        <w:rPr>
          <w:noProof/>
        </w:rPr>
      </w:pPr>
      <w:r w:rsidRPr="00FF2192">
        <w:rPr>
          <w:noProof/>
        </w:rPr>
        <w:t>Successfully created a functional relational database that supports all core operations required for the home cleaning service. All necessary files have been organized and uploaded to GitHub for evaluation.</w:t>
      </w:r>
    </w:p>
    <w:p w14:paraId="2B804D48" w14:textId="77777777" w:rsidR="00FF2192" w:rsidRPr="008E4553" w:rsidRDefault="00FF2192" w:rsidP="00FF2192">
      <w:pPr>
        <w:spacing w:line="480" w:lineRule="auto"/>
        <w:rPr>
          <w:b/>
          <w:bCs/>
        </w:rPr>
      </w:pPr>
      <w:r w:rsidRPr="008E4553">
        <w:rPr>
          <w:b/>
          <w:bCs/>
        </w:rPr>
        <w:t>Conclusion &amp; Reflection</w:t>
      </w:r>
    </w:p>
    <w:p w14:paraId="74217FC5" w14:textId="77777777" w:rsidR="00FF2192" w:rsidRPr="008E4553" w:rsidRDefault="00FF2192" w:rsidP="00FF2192">
      <w:pPr>
        <w:numPr>
          <w:ilvl w:val="0"/>
          <w:numId w:val="5"/>
        </w:numPr>
        <w:spacing w:line="480" w:lineRule="auto"/>
      </w:pPr>
      <w:r w:rsidRPr="008E4553">
        <w:t>Gained hands-on experience in translating business requirements into a working database system.</w:t>
      </w:r>
    </w:p>
    <w:p w14:paraId="442FA6BF" w14:textId="77777777" w:rsidR="00FF2192" w:rsidRPr="008E4553" w:rsidRDefault="00FF2192" w:rsidP="00FF2192">
      <w:pPr>
        <w:numPr>
          <w:ilvl w:val="0"/>
          <w:numId w:val="5"/>
        </w:numPr>
        <w:spacing w:line="480" w:lineRule="auto"/>
      </w:pPr>
      <w:r w:rsidRPr="008E4553">
        <w:t>Learned practical debugging in MySQL and schema design best practices.</w:t>
      </w:r>
    </w:p>
    <w:p w14:paraId="731CC2BA" w14:textId="77777777" w:rsidR="00FF2192" w:rsidRPr="008E4553" w:rsidRDefault="00FF2192" w:rsidP="00FF2192">
      <w:pPr>
        <w:numPr>
          <w:ilvl w:val="0"/>
          <w:numId w:val="5"/>
        </w:numPr>
        <w:spacing w:line="480" w:lineRule="auto"/>
      </w:pPr>
      <w:r w:rsidRPr="008E4553">
        <w:lastRenderedPageBreak/>
        <w:t>Understood the importance of correct data relationships and structured queries for data retrieval.</w:t>
      </w:r>
    </w:p>
    <w:p w14:paraId="696D91D3" w14:textId="77777777" w:rsidR="00FF2192" w:rsidRPr="00FF2192" w:rsidRDefault="00FF2192" w:rsidP="00FF2192">
      <w:pPr>
        <w:spacing w:line="480" w:lineRule="auto"/>
        <w:rPr>
          <w:noProof/>
        </w:rPr>
      </w:pPr>
    </w:p>
    <w:p w14:paraId="1F93EB33" w14:textId="77777777" w:rsidR="00806067" w:rsidRDefault="00806067" w:rsidP="00B73140">
      <w:pPr>
        <w:spacing w:line="480" w:lineRule="auto"/>
        <w:rPr>
          <w:noProof/>
        </w:rPr>
      </w:pPr>
    </w:p>
    <w:p w14:paraId="4CA78193" w14:textId="77777777" w:rsidR="00806067" w:rsidRDefault="00806067" w:rsidP="00B73140">
      <w:pPr>
        <w:spacing w:line="480" w:lineRule="auto"/>
        <w:rPr>
          <w:noProof/>
        </w:rPr>
      </w:pPr>
    </w:p>
    <w:p w14:paraId="3FB4E1FE" w14:textId="77777777" w:rsidR="00806067" w:rsidRDefault="00806067" w:rsidP="00B73140">
      <w:pPr>
        <w:spacing w:line="480" w:lineRule="auto"/>
        <w:rPr>
          <w:noProof/>
        </w:rPr>
      </w:pPr>
    </w:p>
    <w:p w14:paraId="7ACF654C" w14:textId="77777777" w:rsidR="00806067" w:rsidRDefault="00806067" w:rsidP="00B73140">
      <w:pPr>
        <w:spacing w:line="480" w:lineRule="auto"/>
        <w:rPr>
          <w:noProof/>
        </w:rPr>
      </w:pPr>
    </w:p>
    <w:p w14:paraId="7453A11D" w14:textId="77777777" w:rsidR="00806067" w:rsidRDefault="00806067" w:rsidP="00B73140">
      <w:pPr>
        <w:spacing w:line="480" w:lineRule="auto"/>
        <w:rPr>
          <w:noProof/>
        </w:rPr>
      </w:pPr>
    </w:p>
    <w:p w14:paraId="6A97FEAA" w14:textId="3ACF6436" w:rsidR="00351DB2" w:rsidRDefault="00351DB2" w:rsidP="00B73140">
      <w:pPr>
        <w:spacing w:line="480" w:lineRule="auto"/>
        <w:rPr>
          <w:b/>
          <w:bCs/>
        </w:rPr>
      </w:pPr>
    </w:p>
    <w:p w14:paraId="11A77E6F" w14:textId="2FFC1E71" w:rsidR="00962E56" w:rsidRDefault="00962E56" w:rsidP="00962E56">
      <w:pPr>
        <w:spacing w:line="480" w:lineRule="auto"/>
        <w:ind w:left="2160" w:firstLine="720"/>
        <w:rPr>
          <w:b/>
          <w:bCs/>
        </w:rPr>
      </w:pPr>
      <w:r>
        <w:rPr>
          <w:b/>
          <w:bCs/>
        </w:rPr>
        <w:tab/>
      </w:r>
      <w:r>
        <w:rPr>
          <w:b/>
          <w:bCs/>
        </w:rPr>
        <w:tab/>
      </w:r>
    </w:p>
    <w:p w14:paraId="138A3F66" w14:textId="60B173A2" w:rsidR="00962E56" w:rsidRDefault="00962E56" w:rsidP="00CB2C05">
      <w:pPr>
        <w:spacing w:line="480" w:lineRule="auto"/>
        <w:ind w:left="1440" w:firstLine="720"/>
        <w:rPr>
          <w:b/>
          <w:bCs/>
        </w:rPr>
      </w:pPr>
    </w:p>
    <w:p w14:paraId="06A8003A" w14:textId="77777777" w:rsidR="00962E56" w:rsidRDefault="00962E56" w:rsidP="00CB2C05">
      <w:pPr>
        <w:spacing w:line="480" w:lineRule="auto"/>
        <w:ind w:left="1440" w:firstLine="720"/>
        <w:rPr>
          <w:b/>
          <w:bCs/>
        </w:rPr>
      </w:pPr>
    </w:p>
    <w:p w14:paraId="5FB2CB86" w14:textId="4D0CBE26" w:rsidR="00962E56" w:rsidRDefault="00962E56" w:rsidP="00CB2C05">
      <w:pPr>
        <w:spacing w:line="480" w:lineRule="auto"/>
        <w:ind w:left="1440" w:firstLine="720"/>
        <w:rPr>
          <w:b/>
          <w:bCs/>
        </w:rPr>
      </w:pPr>
    </w:p>
    <w:p w14:paraId="0606ECD2" w14:textId="20C3E56E" w:rsidR="008E4553" w:rsidRPr="008E4553" w:rsidRDefault="008E4553" w:rsidP="008E4553">
      <w:pPr>
        <w:spacing w:line="480" w:lineRule="auto"/>
      </w:pPr>
    </w:p>
    <w:p w14:paraId="03448B82" w14:textId="5CEB7E30" w:rsidR="004B72BD" w:rsidRDefault="004B72BD" w:rsidP="004B72BD">
      <w:pPr>
        <w:spacing w:line="480" w:lineRule="auto"/>
      </w:pPr>
    </w:p>
    <w:sectPr w:rsidR="004B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671F"/>
    <w:multiLevelType w:val="multilevel"/>
    <w:tmpl w:val="95CC3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455A9"/>
    <w:multiLevelType w:val="multilevel"/>
    <w:tmpl w:val="D7F4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752F0"/>
    <w:multiLevelType w:val="multilevel"/>
    <w:tmpl w:val="ECB0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C7110"/>
    <w:multiLevelType w:val="multilevel"/>
    <w:tmpl w:val="8442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05858"/>
    <w:multiLevelType w:val="multilevel"/>
    <w:tmpl w:val="0428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E0EDC"/>
    <w:multiLevelType w:val="multilevel"/>
    <w:tmpl w:val="96AC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73373"/>
    <w:multiLevelType w:val="multilevel"/>
    <w:tmpl w:val="EC82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62647"/>
    <w:multiLevelType w:val="multilevel"/>
    <w:tmpl w:val="5682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82F7E"/>
    <w:multiLevelType w:val="multilevel"/>
    <w:tmpl w:val="51A2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220522">
    <w:abstractNumId w:val="1"/>
  </w:num>
  <w:num w:numId="2" w16cid:durableId="799760977">
    <w:abstractNumId w:val="6"/>
  </w:num>
  <w:num w:numId="3" w16cid:durableId="1549412229">
    <w:abstractNumId w:val="0"/>
  </w:num>
  <w:num w:numId="4" w16cid:durableId="81149449">
    <w:abstractNumId w:val="5"/>
  </w:num>
  <w:num w:numId="5" w16cid:durableId="1695229177">
    <w:abstractNumId w:val="2"/>
  </w:num>
  <w:num w:numId="6" w16cid:durableId="394398364">
    <w:abstractNumId w:val="8"/>
  </w:num>
  <w:num w:numId="7" w16cid:durableId="600917459">
    <w:abstractNumId w:val="4"/>
  </w:num>
  <w:num w:numId="8" w16cid:durableId="75565127">
    <w:abstractNumId w:val="7"/>
  </w:num>
  <w:num w:numId="9" w16cid:durableId="1795177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BD"/>
    <w:rsid w:val="00197AE9"/>
    <w:rsid w:val="001B0991"/>
    <w:rsid w:val="00351DB2"/>
    <w:rsid w:val="00382C8A"/>
    <w:rsid w:val="003C54B9"/>
    <w:rsid w:val="004B72BD"/>
    <w:rsid w:val="00552ED9"/>
    <w:rsid w:val="00806067"/>
    <w:rsid w:val="008E4553"/>
    <w:rsid w:val="00962E56"/>
    <w:rsid w:val="009B10E8"/>
    <w:rsid w:val="00A90136"/>
    <w:rsid w:val="00B73140"/>
    <w:rsid w:val="00C15681"/>
    <w:rsid w:val="00CB2C05"/>
    <w:rsid w:val="00CE749F"/>
    <w:rsid w:val="00CF54F2"/>
    <w:rsid w:val="00FD5DAF"/>
    <w:rsid w:val="00FF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CB268"/>
  <w15:chartTrackingRefBased/>
  <w15:docId w15:val="{0F24EE97-63F3-40BB-A354-4A45469C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2BD"/>
    <w:rPr>
      <w:rFonts w:eastAsiaTheme="majorEastAsia" w:cstheme="majorBidi"/>
      <w:color w:val="272727" w:themeColor="text1" w:themeTint="D8"/>
    </w:rPr>
  </w:style>
  <w:style w:type="paragraph" w:styleId="Title">
    <w:name w:val="Title"/>
    <w:basedOn w:val="Normal"/>
    <w:next w:val="Normal"/>
    <w:link w:val="TitleChar"/>
    <w:uiPriority w:val="10"/>
    <w:qFormat/>
    <w:rsid w:val="004B7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2BD"/>
    <w:pPr>
      <w:spacing w:before="160"/>
      <w:jc w:val="center"/>
    </w:pPr>
    <w:rPr>
      <w:i/>
      <w:iCs/>
      <w:color w:val="404040" w:themeColor="text1" w:themeTint="BF"/>
    </w:rPr>
  </w:style>
  <w:style w:type="character" w:customStyle="1" w:styleId="QuoteChar">
    <w:name w:val="Quote Char"/>
    <w:basedOn w:val="DefaultParagraphFont"/>
    <w:link w:val="Quote"/>
    <w:uiPriority w:val="29"/>
    <w:rsid w:val="004B72BD"/>
    <w:rPr>
      <w:i/>
      <w:iCs/>
      <w:color w:val="404040" w:themeColor="text1" w:themeTint="BF"/>
    </w:rPr>
  </w:style>
  <w:style w:type="paragraph" w:styleId="ListParagraph">
    <w:name w:val="List Paragraph"/>
    <w:basedOn w:val="Normal"/>
    <w:uiPriority w:val="34"/>
    <w:qFormat/>
    <w:rsid w:val="004B72BD"/>
    <w:pPr>
      <w:ind w:left="720"/>
      <w:contextualSpacing/>
    </w:pPr>
  </w:style>
  <w:style w:type="character" w:styleId="IntenseEmphasis">
    <w:name w:val="Intense Emphasis"/>
    <w:basedOn w:val="DefaultParagraphFont"/>
    <w:uiPriority w:val="21"/>
    <w:qFormat/>
    <w:rsid w:val="004B72BD"/>
    <w:rPr>
      <w:i/>
      <w:iCs/>
      <w:color w:val="0F4761" w:themeColor="accent1" w:themeShade="BF"/>
    </w:rPr>
  </w:style>
  <w:style w:type="paragraph" w:styleId="IntenseQuote">
    <w:name w:val="Intense Quote"/>
    <w:basedOn w:val="Normal"/>
    <w:next w:val="Normal"/>
    <w:link w:val="IntenseQuoteChar"/>
    <w:uiPriority w:val="30"/>
    <w:qFormat/>
    <w:rsid w:val="004B7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2BD"/>
    <w:rPr>
      <w:i/>
      <w:iCs/>
      <w:color w:val="0F4761" w:themeColor="accent1" w:themeShade="BF"/>
    </w:rPr>
  </w:style>
  <w:style w:type="character" w:styleId="IntenseReference">
    <w:name w:val="Intense Reference"/>
    <w:basedOn w:val="DefaultParagraphFont"/>
    <w:uiPriority w:val="32"/>
    <w:qFormat/>
    <w:rsid w:val="004B72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369148">
      <w:bodyDiv w:val="1"/>
      <w:marLeft w:val="0"/>
      <w:marRight w:val="0"/>
      <w:marTop w:val="0"/>
      <w:marBottom w:val="0"/>
      <w:divBdr>
        <w:top w:val="none" w:sz="0" w:space="0" w:color="auto"/>
        <w:left w:val="none" w:sz="0" w:space="0" w:color="auto"/>
        <w:bottom w:val="none" w:sz="0" w:space="0" w:color="auto"/>
        <w:right w:val="none" w:sz="0" w:space="0" w:color="auto"/>
      </w:divBdr>
      <w:divsChild>
        <w:div w:id="829103099">
          <w:marLeft w:val="0"/>
          <w:marRight w:val="0"/>
          <w:marTop w:val="0"/>
          <w:marBottom w:val="0"/>
          <w:divBdr>
            <w:top w:val="none" w:sz="0" w:space="0" w:color="auto"/>
            <w:left w:val="none" w:sz="0" w:space="0" w:color="auto"/>
            <w:bottom w:val="none" w:sz="0" w:space="0" w:color="auto"/>
            <w:right w:val="none" w:sz="0" w:space="0" w:color="auto"/>
          </w:divBdr>
        </w:div>
      </w:divsChild>
    </w:div>
    <w:div w:id="407306621">
      <w:bodyDiv w:val="1"/>
      <w:marLeft w:val="0"/>
      <w:marRight w:val="0"/>
      <w:marTop w:val="0"/>
      <w:marBottom w:val="0"/>
      <w:divBdr>
        <w:top w:val="none" w:sz="0" w:space="0" w:color="auto"/>
        <w:left w:val="none" w:sz="0" w:space="0" w:color="auto"/>
        <w:bottom w:val="none" w:sz="0" w:space="0" w:color="auto"/>
        <w:right w:val="none" w:sz="0" w:space="0" w:color="auto"/>
      </w:divBdr>
    </w:div>
    <w:div w:id="480928353">
      <w:bodyDiv w:val="1"/>
      <w:marLeft w:val="0"/>
      <w:marRight w:val="0"/>
      <w:marTop w:val="0"/>
      <w:marBottom w:val="0"/>
      <w:divBdr>
        <w:top w:val="none" w:sz="0" w:space="0" w:color="auto"/>
        <w:left w:val="none" w:sz="0" w:space="0" w:color="auto"/>
        <w:bottom w:val="none" w:sz="0" w:space="0" w:color="auto"/>
        <w:right w:val="none" w:sz="0" w:space="0" w:color="auto"/>
      </w:divBdr>
    </w:div>
    <w:div w:id="529219476">
      <w:bodyDiv w:val="1"/>
      <w:marLeft w:val="0"/>
      <w:marRight w:val="0"/>
      <w:marTop w:val="0"/>
      <w:marBottom w:val="0"/>
      <w:divBdr>
        <w:top w:val="none" w:sz="0" w:space="0" w:color="auto"/>
        <w:left w:val="none" w:sz="0" w:space="0" w:color="auto"/>
        <w:bottom w:val="none" w:sz="0" w:space="0" w:color="auto"/>
        <w:right w:val="none" w:sz="0" w:space="0" w:color="auto"/>
      </w:divBdr>
    </w:div>
    <w:div w:id="779494104">
      <w:bodyDiv w:val="1"/>
      <w:marLeft w:val="0"/>
      <w:marRight w:val="0"/>
      <w:marTop w:val="0"/>
      <w:marBottom w:val="0"/>
      <w:divBdr>
        <w:top w:val="none" w:sz="0" w:space="0" w:color="auto"/>
        <w:left w:val="none" w:sz="0" w:space="0" w:color="auto"/>
        <w:bottom w:val="none" w:sz="0" w:space="0" w:color="auto"/>
        <w:right w:val="none" w:sz="0" w:space="0" w:color="auto"/>
      </w:divBdr>
    </w:div>
    <w:div w:id="825167583">
      <w:bodyDiv w:val="1"/>
      <w:marLeft w:val="0"/>
      <w:marRight w:val="0"/>
      <w:marTop w:val="0"/>
      <w:marBottom w:val="0"/>
      <w:divBdr>
        <w:top w:val="none" w:sz="0" w:space="0" w:color="auto"/>
        <w:left w:val="none" w:sz="0" w:space="0" w:color="auto"/>
        <w:bottom w:val="none" w:sz="0" w:space="0" w:color="auto"/>
        <w:right w:val="none" w:sz="0" w:space="0" w:color="auto"/>
      </w:divBdr>
    </w:div>
    <w:div w:id="1242250947">
      <w:bodyDiv w:val="1"/>
      <w:marLeft w:val="0"/>
      <w:marRight w:val="0"/>
      <w:marTop w:val="0"/>
      <w:marBottom w:val="0"/>
      <w:divBdr>
        <w:top w:val="none" w:sz="0" w:space="0" w:color="auto"/>
        <w:left w:val="none" w:sz="0" w:space="0" w:color="auto"/>
        <w:bottom w:val="none" w:sz="0" w:space="0" w:color="auto"/>
        <w:right w:val="none" w:sz="0" w:space="0" w:color="auto"/>
      </w:divBdr>
    </w:div>
    <w:div w:id="1797485592">
      <w:bodyDiv w:val="1"/>
      <w:marLeft w:val="0"/>
      <w:marRight w:val="0"/>
      <w:marTop w:val="0"/>
      <w:marBottom w:val="0"/>
      <w:divBdr>
        <w:top w:val="none" w:sz="0" w:space="0" w:color="auto"/>
        <w:left w:val="none" w:sz="0" w:space="0" w:color="auto"/>
        <w:bottom w:val="none" w:sz="0" w:space="0" w:color="auto"/>
        <w:right w:val="none" w:sz="0" w:space="0" w:color="auto"/>
      </w:divBdr>
      <w:divsChild>
        <w:div w:id="1769883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267</Words>
  <Characters>1690</Characters>
  <Application>Microsoft Office Word</Application>
  <DocSecurity>0</DocSecurity>
  <Lines>58</Lines>
  <Paragraphs>36</Paragraphs>
  <ScaleCrop>false</ScaleCrop>
  <Company>Lehman College, CUY</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MOUBARAK CONGACOU</dc:creator>
  <cp:keywords/>
  <dc:description/>
  <cp:lastModifiedBy>MOUBARAK CONGACOU</cp:lastModifiedBy>
  <cp:revision>2</cp:revision>
  <dcterms:created xsi:type="dcterms:W3CDTF">2025-05-14T02:02:00Z</dcterms:created>
  <dcterms:modified xsi:type="dcterms:W3CDTF">2025-05-14T02:02:00Z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f9faf4bf-e877-4576-b240-ff8cf3af7090</vt:lpwstr>
  </property>
</Properties>
</file>