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media/image3.png" ContentType="image/png"/>
  <Override PartName="/word/media/image4.png" ContentType="image/png"/>
  <Override PartName="/word/media/image8.jpeg" ContentType="image/jpeg"/>
  <Override PartName="/word/media/image13.jpeg" ContentType="image/jpe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12.jpeg" ContentType="image/jpeg"/>
  <Override PartName="/word/media/image7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635" distL="114300" distR="113030" simplePos="0" locked="0" layoutInCell="0" allowOverlap="1" relativeHeight="10">
                <wp:simplePos x="0" y="0"/>
                <wp:positionH relativeFrom="column">
                  <wp:posOffset>612140</wp:posOffset>
                </wp:positionH>
                <wp:positionV relativeFrom="paragraph">
                  <wp:posOffset>131445</wp:posOffset>
                </wp:positionV>
                <wp:extent cx="1117600" cy="1422400"/>
                <wp:effectExtent l="6350" t="6985" r="6985" b="6985"/>
                <wp:wrapThrough wrapText="bothSides">
                  <wp:wrapPolygon edited="0">
                    <wp:start x="0" y="10800"/>
                    <wp:lineTo x="0" y="10800"/>
                    <wp:lineTo x="0" y="8903"/>
                    <wp:lineTo x="499" y="7040"/>
                    <wp:lineTo x="1448" y="5398"/>
                    <wp:lineTo x="2396" y="3755"/>
                    <wp:lineTo x="3760" y="2391"/>
                    <wp:lineTo x="5403" y="1443"/>
                    <wp:lineTo x="7046" y="494"/>
                    <wp:lineTo x="8909" y="-5"/>
                    <wp:lineTo x="10806" y="-5"/>
                    <wp:lineTo x="10806" y="-5"/>
                    <wp:lineTo x="12703" y="-5"/>
                    <wp:lineTo x="14566" y="494"/>
                    <wp:lineTo x="16209" y="1443"/>
                    <wp:lineTo x="17852" y="2391"/>
                    <wp:lineTo x="19216" y="3755"/>
                    <wp:lineTo x="20165" y="5398"/>
                    <wp:lineTo x="21113" y="7040"/>
                    <wp:lineTo x="21612" y="8903"/>
                    <wp:lineTo x="21612" y="10800"/>
                    <wp:lineTo x="21612" y="10800"/>
                    <wp:lineTo x="21612" y="10800"/>
                    <wp:lineTo x="21612" y="12697"/>
                    <wp:lineTo x="21113" y="14560"/>
                    <wp:lineTo x="20165" y="16202"/>
                    <wp:lineTo x="19216" y="17845"/>
                    <wp:lineTo x="17852" y="19209"/>
                    <wp:lineTo x="16209" y="20157"/>
                    <wp:lineTo x="14566" y="21106"/>
                    <wp:lineTo x="12703" y="21605"/>
                    <wp:lineTo x="10806" y="21605"/>
                    <wp:lineTo x="10806" y="21605"/>
                    <wp:lineTo x="8909" y="21605"/>
                    <wp:lineTo x="7046" y="21106"/>
                    <wp:lineTo x="5403" y="20157"/>
                    <wp:lineTo x="3760" y="19209"/>
                    <wp:lineTo x="2396" y="17845"/>
                    <wp:lineTo x="1448" y="16202"/>
                    <wp:lineTo x="499" y="14560"/>
                    <wp:lineTo x="0" y="12697"/>
                    <wp:lineTo x="0" y="10800"/>
                    <wp:lineTo x="0" y="10800"/>
                  </wp:wrapPolygon>
                </wp:wrapThrough>
                <wp:docPr id="1" name="Oval 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440" cy="142236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224" path="l-2147483648,-2147483643l-2147483628,-2147483627l-2147483648,-2147483643l-2147483626,-2147483625xe" stroked="t" o:allowincell="f" style="position:absolute;margin-left:48.2pt;margin-top:10.35pt;width:87.95pt;height:111.95pt;mso-wrap-style:none;v-text-anchor:middle">
                <v:imagedata r:id="rId2" o:detectmouseclick="t"/>
                <v:stroke color="black" weight="12600" joinstyle="miter" endcap="flat"/>
                <w10:wrap type="square"/>
              </v:oval>
            </w:pict>
          </mc:Fallback>
        </mc:AlternateContent>
        <mc:AlternateContent>
          <mc:Choice Requires="wps">
            <w:drawing>
              <wp:anchor behindDoc="0" distT="6985" distB="5715" distL="6350" distR="6350" simplePos="0" locked="0" layoutInCell="0" allowOverlap="1" relativeHeight="11">
                <wp:simplePos x="0" y="0"/>
                <wp:positionH relativeFrom="column">
                  <wp:posOffset>7620</wp:posOffset>
                </wp:positionH>
                <wp:positionV relativeFrom="paragraph">
                  <wp:posOffset>15875</wp:posOffset>
                </wp:positionV>
                <wp:extent cx="7560310" cy="1669415"/>
                <wp:effectExtent l="6350" t="6985" r="6350" b="5715"/>
                <wp:wrapNone/>
                <wp:docPr id="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669320"/>
                        </a:xfrm>
                        <a:prstGeom prst="rect">
                          <a:avLst/>
                        </a:prstGeom>
                        <a:blipFill rotWithShape="0">
                          <a:blip r:embed="rId3"/>
                          <a:tile/>
                        </a:blipFill>
                        <a:ln w="12600">
                          <a:solidFill>
                            <a:srgbClr val="43729d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0.6pt;margin-top:1.25pt;width:595.25pt;height:131.4pt;mso-wrap-style:none;v-text-anchor:middle">
                <v:imagedata r:id="rId3" o:detectmouseclick="t"/>
                <v:stroke color="#43729d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posOffset>2442845</wp:posOffset>
                </wp:positionH>
                <wp:positionV relativeFrom="paragraph">
                  <wp:posOffset>80010</wp:posOffset>
                </wp:positionV>
                <wp:extent cx="4237990" cy="829310"/>
                <wp:effectExtent l="0" t="0" r="0" b="0"/>
                <wp:wrapNone/>
                <wp:docPr id="3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920" cy="829440"/>
                        </a:xfrm>
                        <a:prstGeom prst="rect">
                          <a:avLst/>
                        </a:prstGeom>
                        <a:noFill/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0"/>
                              <w:jc w:val="center"/>
                              <w:rPr>
                                <w:b/>
                                <w:b/>
                                <w:bCs/>
                                <w:color w:val="FFFFFF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52"/>
                                <w:szCs w:val="72"/>
                              </w:rPr>
                              <w:t>Tony  Guizado</w:t>
                            </w:r>
                          </w:p>
                          <w:p>
                            <w:pPr>
                              <w:pStyle w:val="Contenidodelmarco"/>
                              <w:spacing w:lineRule="auto" w:line="259" w:before="0" w:after="0"/>
                              <w:jc w:val="center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36"/>
                                <w:szCs w:val="28"/>
                              </w:rPr>
                              <w:t>Tecnico  Electronico Industrial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stroked="f" o:allowincell="f" style="position:absolute;margin-left:192.35pt;margin-top:6.3pt;width:333.65pt;height:65.25pt;mso-wrap-style:square;v-text-anchor:middle">
                <v:fill o:detectmouseclick="t" on="false"/>
                <v:stroke color="#3465a4" weight="12600" joinstyle="round" endcap="flat"/>
                <v:textbox>
                  <w:txbxContent>
                    <w:p>
                      <w:pPr>
                        <w:pStyle w:val="Contenidodelmarco"/>
                        <w:spacing w:before="0" w:after="0"/>
                        <w:jc w:val="center"/>
                        <w:rPr>
                          <w:b/>
                          <w:b/>
                          <w:bCs/>
                          <w:color w:val="FFFFFF"/>
                          <w:sz w:val="5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52"/>
                          <w:szCs w:val="72"/>
                        </w:rPr>
                        <w:t>Tony  Guizado</w:t>
                      </w:r>
                    </w:p>
                    <w:p>
                      <w:pPr>
                        <w:pStyle w:val="Contenidodelmarco"/>
                        <w:spacing w:lineRule="auto" w:line="259" w:before="0" w:after="0"/>
                        <w:jc w:val="center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36"/>
                          <w:szCs w:val="28"/>
                        </w:rPr>
                        <w:t>Tecnico  Electronico Industrial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517525</wp:posOffset>
            </wp:positionH>
            <wp:positionV relativeFrom="paragraph">
              <wp:posOffset>23495</wp:posOffset>
            </wp:positionV>
            <wp:extent cx="954405" cy="1121410"/>
            <wp:effectExtent l="0" t="0" r="0" b="0"/>
            <wp:wrapSquare wrapText="largest"/>
            <wp:docPr id="5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g">
            <w:drawing>
              <wp:anchor behindDoc="0" distT="0" distB="0" distL="635" distR="0" simplePos="0" locked="0" layoutInCell="0" allowOverlap="1" relativeHeight="41">
                <wp:simplePos x="0" y="0"/>
                <wp:positionH relativeFrom="column">
                  <wp:posOffset>394970</wp:posOffset>
                </wp:positionH>
                <wp:positionV relativeFrom="paragraph">
                  <wp:posOffset>51435</wp:posOffset>
                </wp:positionV>
                <wp:extent cx="2129155" cy="349885"/>
                <wp:effectExtent l="635" t="0" r="0" b="0"/>
                <wp:wrapNone/>
                <wp:docPr id="6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9040" cy="349920"/>
                          <a:chOff x="0" y="0"/>
                          <a:chExt cx="2129040" cy="349920"/>
                        </a:xfrm>
                      </wpg:grpSpPr>
                      <wps:wsp>
                        <wps:cNvSpPr/>
                        <wps:spPr>
                          <a:xfrm>
                            <a:off x="0" y="4320"/>
                            <a:ext cx="2129040" cy="3456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32"/>
                                  <w:rFonts w:ascii="Calibri" w:hAnsi="Calibri"/>
                                  <w:color w:val="000000"/>
                                </w:rPr>
                                <w:t>SOBRE MI</w:t>
                              </w:r>
                            </w:p>
                          </w:txbxContent>
                        </wps:txbx>
                        <wps:bodyPr numCol="1" spcCol="0" lIns="90000" rIns="90000" tIns="45000" bIns="4500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99000" cy="345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31.1pt;margin-top:4.05pt;width:167.65pt;height:27.55pt" coordorigin="622,81" coordsize="3353,551">
                <v:rect id="shape_0" path="m0,0l-2147483645,0l-2147483645,-2147483646l0,-2147483646xe" fillcolor="#d9d9d9" stroked="f" o:allowincell="f" style="position:absolute;left:622;top:88;width:3352;height:543;mso-wrap-style:square;v-text-anchor:middle">
                  <v:textbox>
                    <w:txbxContent>
                      <w:p>
                        <w:pPr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32"/>
                            <w:rFonts w:ascii="Calibri" w:hAnsi="Calibri"/>
                            <w:color w:val="000000"/>
                          </w:rPr>
                          <w:t>SOBRE MI</w:t>
                        </w:r>
                      </w:p>
                    </w:txbxContent>
                  </v:textbox>
                  <v:fill o:detectmouseclick="t" type="solid" color2="#262626"/>
                  <v:stroke color="#3465a4" weight="12600" joinstyle="round" endcap="flat"/>
                  <w10:wrap type="none"/>
                </v:rect>
                <v:rect id="shape_0" path="m0,0l-2147483645,0l-2147483645,-2147483646l0,-2147483646xe" fillcolor="black" stroked="f" o:allowincell="f" style="position:absolute;left:622;top:81;width:155;height:543;mso-wrap-style:none;v-text-anchor:middle">
                  <v:fill o:detectmouseclick="t" type="solid" color2="white"/>
                  <v:stroke color="#3465a4" weight="12600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635" distR="0" simplePos="0" locked="0" layoutInCell="0" allowOverlap="1" relativeHeight="42">
                <wp:simplePos x="0" y="0"/>
                <wp:positionH relativeFrom="column">
                  <wp:posOffset>2856230</wp:posOffset>
                </wp:positionH>
                <wp:positionV relativeFrom="paragraph">
                  <wp:posOffset>74295</wp:posOffset>
                </wp:positionV>
                <wp:extent cx="4516755" cy="349885"/>
                <wp:effectExtent l="635" t="0" r="0" b="0"/>
                <wp:wrapNone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6920" cy="349920"/>
                          <a:chOff x="0" y="0"/>
                          <a:chExt cx="4516920" cy="349920"/>
                        </a:xfrm>
                      </wpg:grpSpPr>
                      <wps:wsp>
                        <wps:cNvSpPr/>
                        <wps:spPr>
                          <a:xfrm>
                            <a:off x="0" y="4320"/>
                            <a:ext cx="4516920" cy="3456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32"/>
                                  <w:rFonts w:ascii="Calibri" w:hAnsi="Calibri"/>
                                  <w:color w:val="000000"/>
                                </w:rPr>
                                <w:t>EXPERIENCIA PROFESIONAL</w:t>
                              </w:r>
                            </w:p>
                          </w:txbxContent>
                        </wps:txbx>
                        <wps:bodyPr numCol="1" spcCol="0" lIns="90000" rIns="90000" tIns="45000" bIns="4500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96480" cy="345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224.9pt;margin-top:5.85pt;width:355.65pt;height:27.55pt" coordorigin="4498,117" coordsize="7113,551">
                <v:rect id="shape_0" path="m0,0l-2147483645,0l-2147483645,-2147483646l0,-2147483646xe" fillcolor="#f2f2f2" stroked="f" o:allowincell="f" style="position:absolute;left:4498;top:124;width:7112;height:543;mso-wrap-style:square;v-text-anchor:middle">
                  <v:textbox>
                    <w:txbxContent>
                      <w:p>
                        <w:pPr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32"/>
                            <w:rFonts w:ascii="Calibri" w:hAnsi="Calibri"/>
                            <w:color w:val="000000"/>
                          </w:rPr>
                          <w:t>EXPERIENCIA PROFESIONAL</w:t>
                        </w:r>
                      </w:p>
                    </w:txbxContent>
                  </v:textbox>
                  <v:fill o:detectmouseclick="t" type="solid" color2="#0d0d0d"/>
                  <v:stroke color="#3465a4" weight="12600" joinstyle="round" endcap="flat"/>
                  <w10:wrap type="none"/>
                </v:rect>
                <v:rect id="shape_0" path="m0,0l-2147483645,0l-2147483645,-2147483646l0,-2147483646xe" fillcolor="black" stroked="f" o:allowincell="f" style="position:absolute;left:4498;top:117;width:151;height:543;mso-wrap-style:none;v-text-anchor:middle">
                  <v:fill o:detectmouseclick="t" type="solid" color2="white"/>
                  <v:stroke color="#3465a4" weight="1260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635" distL="0" distR="1270" simplePos="0" locked="0" layoutInCell="0" allowOverlap="1" relativeHeight="39">
                <wp:simplePos x="0" y="0"/>
                <wp:positionH relativeFrom="column">
                  <wp:posOffset>2876550</wp:posOffset>
                </wp:positionH>
                <wp:positionV relativeFrom="paragraph">
                  <wp:posOffset>-635</wp:posOffset>
                </wp:positionV>
                <wp:extent cx="154940" cy="154940"/>
                <wp:effectExtent l="0" t="0" r="1270" b="635"/>
                <wp:wrapNone/>
                <wp:docPr id="8" name="Diamond 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" cy="154800"/>
                        </a:xfrm>
                        <a:prstGeom prst="diamond">
                          <a:avLst/>
                        </a:prstGeom>
                        <a:solidFill>
                          <a:srgbClr val="000000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,10800l10800,l21600,10800l10800,21600xe">
                <v:stroke joinstyle="miter"/>
                <v:formulas>
                  <v:f eqn="prod width 3 4"/>
                  <v:f eqn="prod height 3 4"/>
                </v:formulas>
                <v:path gradientshapeok="t" o:connecttype="rect" textboxrect="5400,5400,@0,@1"/>
              </v:shapetype>
              <v:shape id="shape_0" ID="Diamond 252" path="l-2147483644,0l-2147483641,-2147483643l-2147483644,-2147483642xe" fillcolor="black" stroked="f" o:allowincell="f" style="position:absolute;margin-left:226.5pt;margin-top:-0.05pt;width:12.15pt;height:12.15pt;mso-wrap-style:none;v-text-anchor:middle" type="_x0000_t4">
                <v:fill o:detectmouseclick="t" type="solid" color2="white"/>
                <v:stroke color="#3465a4" weight="1260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column">
                  <wp:posOffset>3075305</wp:posOffset>
                </wp:positionH>
                <wp:positionV relativeFrom="paragraph">
                  <wp:posOffset>-114300</wp:posOffset>
                </wp:positionV>
                <wp:extent cx="4389120" cy="1465580"/>
                <wp:effectExtent l="0" t="0" r="0" b="0"/>
                <wp:wrapNone/>
                <wp:docPr id="9" name="Text Box 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146556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20"/>
                              <w:jc w:val="both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Coopsol | </w:t>
                            </w:r>
                            <w:r>
                              <w:rPr>
                                <w:b/>
                              </w:rPr>
                              <w:t>Septiembre 2023 – Actualidad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20"/>
                              <w:jc w:val="both"/>
                              <w:rPr>
                                <w:b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Técnico Eléctrico – Coopsol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20"/>
                              <w:jc w:val="left"/>
                              <w:rPr/>
                            </w:pPr>
                            <w:r>
                              <w:rPr>
                                <w:rFonts w:cs="Calibri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Me desempeñé en las áreas directa, indirecta y proyectos, realizando mantenimiento preventivo y correctivo, de equipos, así como la elaboración de reportes de producción. En el área directa participé en el cambio de lozas porta fusibles e ITMs dañados, mientras que en proyectos destaqué en el reemplazo de maxímetros de indirecta, ejecutando programación, telemedida e instalación en baja tensión. He reforzado mi capacidad de trabajo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06" path="m0,0l-2147483645,0l-2147483645,-2147483646l0,-2147483646xe" stroked="f" o:allowincell="f" style="position:absolute;margin-left:242.15pt;margin-top:-9pt;width:345.55pt;height:115.3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20"/>
                        <w:jc w:val="both"/>
                        <w:rPr/>
                      </w:pPr>
                      <w:r>
                        <w:rPr>
                          <w:b/>
                          <w:color w:val="000000"/>
                        </w:rPr>
                        <w:t xml:space="preserve">Coopsol | </w:t>
                      </w:r>
                      <w:r>
                        <w:rPr>
                          <w:b/>
                        </w:rPr>
                        <w:t>Septiembre 2023 – Actualidad</w:t>
                      </w:r>
                    </w:p>
                    <w:p>
                      <w:pPr>
                        <w:pStyle w:val="Contenidodelmarco"/>
                        <w:spacing w:lineRule="auto" w:line="240" w:before="0" w:after="20"/>
                        <w:jc w:val="both"/>
                        <w:rPr>
                          <w:b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Técnico Eléctrico – Coopsol</w:t>
                      </w:r>
                    </w:p>
                    <w:p>
                      <w:pPr>
                        <w:pStyle w:val="Contenidodelmarco"/>
                        <w:spacing w:lineRule="auto" w:line="240" w:before="0" w:after="20"/>
                        <w:jc w:val="left"/>
                        <w:rPr/>
                      </w:pPr>
                      <w:r>
                        <w:rPr>
                          <w:rFonts w:cs="Calibri"/>
                          <w:bCs/>
                          <w:color w:val="000000"/>
                          <w:sz w:val="20"/>
                          <w:szCs w:val="20"/>
                        </w:rPr>
                        <w:t xml:space="preserve">Me desempeñé en las áreas directa, indirecta y proyectos, realizando mantenimiento preventivo y correctivo, de equipos, así como la elaboración de reportes de producción. En el área directa participé en el cambio de lozas porta fusibles e ITMs dañados, mientras que en proyectos destaqué en el reemplazo de maxímetros de indirecta, ejecutando programación, telemedida e instalación en baja tensión. He reforzado mi capacidad de trabajo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151130</wp:posOffset>
                </wp:positionH>
                <wp:positionV relativeFrom="paragraph">
                  <wp:posOffset>-98425</wp:posOffset>
                </wp:positionV>
                <wp:extent cx="2468880" cy="2085340"/>
                <wp:effectExtent l="0" t="0" r="0" b="0"/>
                <wp:wrapNone/>
                <wp:docPr id="11" name="Text Box 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08548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jc w:val="left"/>
                              <w:rPr/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A lo largo de mi experiencia en el sector eléctrico en empresas como Alvimar y Coopsol, he realizado mantenimiento preventivo y correctivo en áreas directa e indirecta, además de participar en proyectos de baja tensión con programación, telemedida e instalación de equipos. Mi filosofía ha sido siempre trabajar con seguridad, rapidez y eficacia, apoyando a mis compañeros y aportando recomendaciones que contribuyan a mejorar el desempeño colectivo.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03" path="m0,0l-2147483645,0l-2147483645,-2147483646l0,-2147483646xe" stroked="f" o:allowincell="f" style="position:absolute;margin-left:11.9pt;margin-top:-7.75pt;width:194.35pt;height:164.1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jc w:val="left"/>
                        <w:rPr/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>A lo largo de mi experiencia en el sector eléctrico en empresas como Alvimar y Coopsol, he realizado mantenimiento preventivo y correctivo en áreas directa e indirecta, además de participar en proyectos de baja tensión con programación, telemedida e instalación de equipos. Mi filosofía ha sido siempre trabajar con seguridad, rapidez y eficacia, apoyando a mis compañeros y aportando recomendaciones que contribuyan a mejorar el desempeño colectivo.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635" distL="0" distR="1270" simplePos="0" locked="0" layoutInCell="0" allowOverlap="1" relativeHeight="4">
                <wp:simplePos x="0" y="0"/>
                <wp:positionH relativeFrom="column">
                  <wp:posOffset>2881630</wp:posOffset>
                </wp:positionH>
                <wp:positionV relativeFrom="paragraph">
                  <wp:posOffset>-8890</wp:posOffset>
                </wp:positionV>
                <wp:extent cx="153670" cy="153670"/>
                <wp:effectExtent l="0" t="0" r="1270" b="635"/>
                <wp:wrapNone/>
                <wp:docPr id="13" name="Diamond 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20" cy="153720"/>
                        </a:xfrm>
                        <a:prstGeom prst="diamond">
                          <a:avLst/>
                        </a:prstGeom>
                        <a:solidFill>
                          <a:srgbClr val="000000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Diamond 254" path="l-2147483644,0l-2147483641,-2147483643l-2147483644,-2147483642xe" fillcolor="black" stroked="f" o:allowincell="f" style="position:absolute;margin-left:226.9pt;margin-top:-0.7pt;width:12.05pt;height:12.05pt;mso-wrap-style:none;v-text-anchor:middle" type="_x0000_t4">
                <v:fill o:detectmouseclick="t" type="solid" color2="white"/>
                <v:stroke color="#3465a4" weight="1260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3075305</wp:posOffset>
                </wp:positionH>
                <wp:positionV relativeFrom="paragraph">
                  <wp:posOffset>-77470</wp:posOffset>
                </wp:positionV>
                <wp:extent cx="4389120" cy="1496060"/>
                <wp:effectExtent l="0" t="0" r="0" b="0"/>
                <wp:wrapNone/>
                <wp:docPr id="14" name="Text Box 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149616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48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Alvimar | </w:t>
                            </w:r>
                            <w:r>
                              <w:rPr>
                                <w:b/>
                              </w:rPr>
                              <w:t>Marzo 2022 – Julio 2023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48"/>
                              <w:jc w:val="both"/>
                              <w:rPr>
                                <w:b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Técnico de Mantenimiento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48"/>
                              <w:jc w:val="left"/>
                              <w:rPr/>
                            </w:pPr>
                            <w:r>
                              <w:rPr>
                                <w:rFonts w:cs="Calibri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Realicé mantenimiento preventivo en el área directa, asegurando el correcto funcionamiento de equipos eléctricos y contribuyendo a la continuidad operativa. Desarrollé tareas de revisión, ajuste y control bajo normas de seguridad, adquiriendo experiencia en el diagnóstico básico y en la atención oportuna de incidencias menores. Esta etapa me permitió fortalecer mis competencias técnicas y consolidar disciplina en el trabajo con estándares calida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07" path="m0,0l-2147483645,0l-2147483645,-2147483646l0,-2147483646xe" stroked="f" o:allowincell="f" style="position:absolute;margin-left:242.15pt;margin-top:-6.1pt;width:345.55pt;height:117.7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before="0" w:after="48"/>
                        <w:rPr/>
                      </w:pPr>
                      <w:r>
                        <w:rPr>
                          <w:b/>
                          <w:color w:val="000000"/>
                        </w:rPr>
                        <w:t xml:space="preserve">Alvimar | </w:t>
                      </w:r>
                      <w:r>
                        <w:rPr>
                          <w:b/>
                        </w:rPr>
                        <w:t>Marzo 2022 – Julio 2023</w:t>
                      </w:r>
                    </w:p>
                    <w:p>
                      <w:pPr>
                        <w:pStyle w:val="Contenidodelmarco"/>
                        <w:spacing w:lineRule="auto" w:line="240" w:before="0" w:after="48"/>
                        <w:jc w:val="both"/>
                        <w:rPr>
                          <w:b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Técnico de Mantenimiento</w:t>
                      </w:r>
                    </w:p>
                    <w:p>
                      <w:pPr>
                        <w:pStyle w:val="Contenidodelmarco"/>
                        <w:spacing w:lineRule="auto" w:line="240" w:before="0" w:after="48"/>
                        <w:jc w:val="left"/>
                        <w:rPr/>
                      </w:pPr>
                      <w:r>
                        <w:rPr>
                          <w:rFonts w:cs="Calibri"/>
                          <w:bCs/>
                          <w:color w:val="000000"/>
                          <w:sz w:val="20"/>
                          <w:szCs w:val="20"/>
                        </w:rPr>
                        <w:t>Realicé mantenimiento preventivo en el área directa, asegurando el correcto funcionamiento de equipos eléctricos y contribuyendo a la continuidad operativa. Desarrollé tareas de revisión, ajuste y control bajo normas de seguridad, adquiriendo experiencia en el diagnóstico básico y en la atención oportuna de incidencias menores. Esta etapa me permitió fortalecer mis competencias técnicas y consolidar disciplina en el trabajo con estándares calida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g">
            <w:drawing>
              <wp:anchor behindDoc="0" distT="0" distB="0" distL="635" distR="0" simplePos="0" locked="0" layoutInCell="0" allowOverlap="1" relativeHeight="31">
                <wp:simplePos x="0" y="0"/>
                <wp:positionH relativeFrom="column">
                  <wp:posOffset>394970</wp:posOffset>
                </wp:positionH>
                <wp:positionV relativeFrom="paragraph">
                  <wp:posOffset>106680</wp:posOffset>
                </wp:positionV>
                <wp:extent cx="2184400" cy="349885"/>
                <wp:effectExtent l="635" t="0" r="0" b="0"/>
                <wp:wrapNone/>
                <wp:docPr id="16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80" cy="349920"/>
                          <a:chOff x="0" y="0"/>
                          <a:chExt cx="2184480" cy="349920"/>
                        </a:xfrm>
                      </wpg:grpSpPr>
                      <wps:wsp>
                        <wps:cNvSpPr/>
                        <wps:spPr>
                          <a:xfrm>
                            <a:off x="0" y="4320"/>
                            <a:ext cx="2184480" cy="3456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32"/>
                                  <w:rFonts w:ascii="Calibri" w:hAnsi="Calibri"/>
                                  <w:color w:val="000000"/>
                                </w:rPr>
                                <w:t>CONTACTO</w:t>
                              </w:r>
                            </w:p>
                          </w:txbxContent>
                        </wps:txbx>
                        <wps:bodyPr numCol="1" spcCol="0" lIns="90000" rIns="90000" tIns="45000" bIns="4500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101520" cy="345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31.1pt;margin-top:8.4pt;width:172pt;height:27.55pt" coordorigin="622,168" coordsize="3440,551">
                <v:rect id="shape_0" path="m0,0l-2147483645,0l-2147483645,-2147483646l0,-2147483646xe" fillcolor="#d9d9d9" stroked="f" o:allowincell="f" style="position:absolute;left:622;top:175;width:3439;height:543;mso-wrap-style:square;v-text-anchor:middle">
                  <v:textbox>
                    <w:txbxContent>
                      <w:p>
                        <w:pPr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32"/>
                            <w:rFonts w:ascii="Calibri" w:hAnsi="Calibri"/>
                            <w:color w:val="000000"/>
                          </w:rPr>
                          <w:t>CONTACTO</w:t>
                        </w:r>
                      </w:p>
                    </w:txbxContent>
                  </v:textbox>
                  <v:fill o:detectmouseclick="t" type="solid" color2="#262626"/>
                  <v:stroke color="#3465a4" weight="12600" joinstyle="round" endcap="flat"/>
                  <w10:wrap type="none"/>
                </v:rect>
                <v:rect id="shape_0" path="m0,0l-2147483645,0l-2147483645,-2147483646l0,-2147483646xe" fillcolor="black" stroked="f" o:allowincell="f" style="position:absolute;left:622;top:168;width:159;height:543;mso-wrap-style:none;v-text-anchor:middle">
                  <v:fill o:detectmouseclick="t" type="solid" color2="white"/>
                  <v:stroke color="#3465a4" weight="1260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635" distR="0" simplePos="0" locked="0" layoutInCell="0" allowOverlap="1" relativeHeight="5">
                <wp:simplePos x="0" y="0"/>
                <wp:positionH relativeFrom="column">
                  <wp:posOffset>742950</wp:posOffset>
                </wp:positionH>
                <wp:positionV relativeFrom="paragraph">
                  <wp:posOffset>268605</wp:posOffset>
                </wp:positionV>
                <wp:extent cx="1704975" cy="1242060"/>
                <wp:effectExtent l="635" t="0" r="0" b="0"/>
                <wp:wrapNone/>
                <wp:docPr id="17" name="Text 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60" cy="124200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Nueva esperanza ,pdr 11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+51 915985153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tonyguizadoll@gmail.com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https://moubotred.github.io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7" path="m0,0l-2147483645,0l-2147483645,-2147483646l0,-2147483646xe" stroked="f" o:allowincell="f" style="position:absolute;margin-left:58.5pt;margin-top:21.15pt;width:134.2pt;height:97.7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Nueva esperanza ,pdr 11</w:t>
                      </w:r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</w:r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/>
                      </w:pPr>
                      <w:r>
                        <w:rPr>
                          <w:color w:val="000000"/>
                          <w:sz w:val="20"/>
                        </w:rPr>
                        <w:t>+51 915985153</w:t>
                      </w:r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</w:r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/>
                      </w:pPr>
                      <w:r>
                        <w:rPr>
                          <w:color w:val="000000"/>
                          <w:sz w:val="20"/>
                        </w:rPr>
                        <w:t>tonyguizadoll@gmail.com</w:t>
                      </w:r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</w:r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/>
                      </w:pPr>
                      <w:r>
                        <w:rPr>
                          <w:color w:val="000000"/>
                          <w:sz w:val="20"/>
                        </w:rPr>
                        <w:t>https://moubotred.github.io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421640</wp:posOffset>
            </wp:positionH>
            <wp:positionV relativeFrom="paragraph">
              <wp:posOffset>344170</wp:posOffset>
            </wp:positionV>
            <wp:extent cx="182880" cy="182880"/>
            <wp:effectExtent l="0" t="0" r="0" b="0"/>
            <wp:wrapNone/>
            <wp:docPr id="19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1270" distL="0" distR="1270" simplePos="0" locked="0" layoutInCell="0" allowOverlap="1" relativeHeight="12">
                <wp:simplePos x="0" y="0"/>
                <wp:positionH relativeFrom="column">
                  <wp:posOffset>2881630</wp:posOffset>
                </wp:positionH>
                <wp:positionV relativeFrom="paragraph">
                  <wp:posOffset>123825</wp:posOffset>
                </wp:positionV>
                <wp:extent cx="154940" cy="154940"/>
                <wp:effectExtent l="0" t="0" r="1270" b="1270"/>
                <wp:wrapNone/>
                <wp:docPr id="20" name="Diamond 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" cy="154800"/>
                        </a:xfrm>
                        <a:prstGeom prst="diamond">
                          <a:avLst/>
                        </a:prstGeom>
                        <a:solidFill>
                          <a:srgbClr val="000000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Diamond 255" path="l-2147483644,0l-2147483641,-2147483643l-2147483644,-2147483642xe" fillcolor="black" stroked="f" o:allowincell="f" style="position:absolute;margin-left:226.9pt;margin-top:9.75pt;width:12.15pt;height:12.15pt;mso-wrap-style:none;v-text-anchor:middle" type="_x0000_t4">
                <v:fill o:detectmouseclick="t" type="solid" color2="white"/>
                <v:stroke color="#3465a4" weight="1260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14">
                <wp:simplePos x="0" y="0"/>
                <wp:positionH relativeFrom="column">
                  <wp:posOffset>3078480</wp:posOffset>
                </wp:positionH>
                <wp:positionV relativeFrom="paragraph">
                  <wp:posOffset>40640</wp:posOffset>
                </wp:positionV>
                <wp:extent cx="4389120" cy="1551305"/>
                <wp:effectExtent l="0" t="635" r="0" b="0"/>
                <wp:wrapNone/>
                <wp:docPr id="21" name="Text Box 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15512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20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Tecnova | </w:t>
                            </w:r>
                            <w:r>
                              <w:rPr>
                                <w:b/>
                              </w:rPr>
                              <w:t>2021 (4 meses)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20"/>
                              <w:rPr>
                                <w:b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Ayudante Eléctrico – Tecnova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20"/>
                              <w:jc w:val="left"/>
                              <w:rPr/>
                            </w:pPr>
                            <w:r>
                              <w:rPr>
                                <w:rFonts w:cs="Calibri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Apoyé en la instalación de cámaras frigoríficas, colaborando en el armado de estructuras, montaje de equipos y ejecución de conexiones eléctricas bajo supervisión. Mi función principal fue brindar asistencia al equipo técnico, siguiendo las órdenes establecidas y asegurando un trabajo ordenado y seguro. Esta experiencia me permitió adquirir conocimientos prácticos en instalaciones eléctricas aplicadas a sistemas de refrigeración industrial, desarrollando habilidades de apoyo, aprendizaje constante y trabajo en equipo.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08" path="m0,0l-2147483645,0l-2147483645,-2147483646l0,-2147483646xe" stroked="f" o:allowincell="f" style="position:absolute;margin-left:242.4pt;margin-top:3.2pt;width:345.55pt;height:122.1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20"/>
                        <w:rPr/>
                      </w:pPr>
                      <w:r>
                        <w:rPr>
                          <w:b/>
                          <w:color w:val="000000"/>
                        </w:rPr>
                        <w:t xml:space="preserve">Tecnova | </w:t>
                      </w:r>
                      <w:r>
                        <w:rPr>
                          <w:b/>
                        </w:rPr>
                        <w:t>2021 (4 meses)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</w:p>
                    <w:p>
                      <w:pPr>
                        <w:pStyle w:val="Contenidodelmarco"/>
                        <w:spacing w:lineRule="auto" w:line="240" w:before="0" w:after="20"/>
                        <w:rPr>
                          <w:b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Ayudante Eléctrico – Tecnova</w:t>
                      </w:r>
                    </w:p>
                    <w:p>
                      <w:pPr>
                        <w:pStyle w:val="Contenidodelmarco"/>
                        <w:spacing w:lineRule="auto" w:line="240" w:before="0" w:after="20"/>
                        <w:jc w:val="left"/>
                        <w:rPr/>
                      </w:pPr>
                      <w:r>
                        <w:rPr>
                          <w:rFonts w:cs="Calibri"/>
                          <w:bCs/>
                          <w:color w:val="000000"/>
                          <w:sz w:val="20"/>
                          <w:szCs w:val="20"/>
                        </w:rPr>
                        <w:t>Apoyé en la instalación de cámaras frigoríficas, colaborando en el armado de estructuras, montaje de equipos y ejecución de conexiones eléctricas bajo supervisión. Mi función principal fue brindar asistencia al equipo técnico, siguiendo las órdenes establecidas y asegurando un trabajo ordenado y seguro. Esta experiencia me permitió adquirir conocimientos prácticos en instalaciones eléctricas aplicadas a sistemas de refrigeración industrial, desarrollando habilidades de apoyo, aprendizaje constante y trabajo en equipo.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415290</wp:posOffset>
            </wp:positionH>
            <wp:positionV relativeFrom="paragraph">
              <wp:posOffset>18415</wp:posOffset>
            </wp:positionV>
            <wp:extent cx="194945" cy="182880"/>
            <wp:effectExtent l="0" t="0" r="0" b="0"/>
            <wp:wrapNone/>
            <wp:docPr id="2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421640</wp:posOffset>
            </wp:positionH>
            <wp:positionV relativeFrom="paragraph">
              <wp:posOffset>99060</wp:posOffset>
            </wp:positionV>
            <wp:extent cx="182880" cy="182880"/>
            <wp:effectExtent l="0" t="0" r="0" b="0"/>
            <wp:wrapNone/>
            <wp:docPr id="24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421640</wp:posOffset>
            </wp:positionH>
            <wp:positionV relativeFrom="paragraph">
              <wp:posOffset>139065</wp:posOffset>
            </wp:positionV>
            <wp:extent cx="182880" cy="182880"/>
            <wp:effectExtent l="0" t="0" r="0" b="0"/>
            <wp:wrapNone/>
            <wp:docPr id="25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635" distB="0" distL="635" distR="0" simplePos="0" locked="0" layoutInCell="0" allowOverlap="1" relativeHeight="13">
                <wp:simplePos x="0" y="0"/>
                <wp:positionH relativeFrom="column">
                  <wp:posOffset>2884805</wp:posOffset>
                </wp:positionH>
                <wp:positionV relativeFrom="paragraph">
                  <wp:posOffset>1480185</wp:posOffset>
                </wp:positionV>
                <wp:extent cx="153035" cy="153035"/>
                <wp:effectExtent l="635" t="635" r="0" b="0"/>
                <wp:wrapNone/>
                <wp:docPr id="26" name="Diamond 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00" cy="153000"/>
                        </a:xfrm>
                        <a:prstGeom prst="diamond">
                          <a:avLst/>
                        </a:prstGeom>
                        <a:solidFill>
                          <a:srgbClr val="000000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Diamond 262" path="l-2147483644,0l-2147483641,-2147483643l-2147483644,-2147483642xe" fillcolor="black" stroked="f" o:allowincell="f" style="position:absolute;margin-left:227.15pt;margin-top:116.55pt;width:12pt;height:12pt;mso-wrap-style:none;v-text-anchor:middle" type="_x0000_t4">
                <v:fill o:detectmouseclick="t" type="solid" color2="white"/>
                <v:stroke color="#3465a4" weight="1260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7">
                <wp:simplePos x="0" y="0"/>
                <wp:positionH relativeFrom="column">
                  <wp:posOffset>2884805</wp:posOffset>
                </wp:positionH>
                <wp:positionV relativeFrom="paragraph">
                  <wp:posOffset>1163320</wp:posOffset>
                </wp:positionV>
                <wp:extent cx="153035" cy="153035"/>
                <wp:effectExtent l="635" t="635" r="0" b="0"/>
                <wp:wrapNone/>
                <wp:docPr id="27" name="Diamond 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00" cy="153000"/>
                        </a:xfrm>
                        <a:prstGeom prst="diamond">
                          <a:avLst/>
                        </a:prstGeom>
                        <a:solidFill>
                          <a:srgbClr val="000000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Diamond 261" path="l-2147483644,0l-2147483641,-2147483643l-2147483644,-2147483642xe" fillcolor="black" stroked="f" o:allowincell="f" style="position:absolute;margin-left:227.15pt;margin-top:91.6pt;width:12pt;height:12pt;mso-wrap-style:none;v-text-anchor:middle" type="_x0000_t4">
                <v:fill o:detectmouseclick="t" type="solid" color2="white"/>
                <v:stroke color="#3465a4" weight="1260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4">
                <wp:simplePos x="0" y="0"/>
                <wp:positionH relativeFrom="column">
                  <wp:posOffset>2884805</wp:posOffset>
                </wp:positionH>
                <wp:positionV relativeFrom="paragraph">
                  <wp:posOffset>687070</wp:posOffset>
                </wp:positionV>
                <wp:extent cx="153035" cy="153035"/>
                <wp:effectExtent l="635" t="635" r="0" b="0"/>
                <wp:wrapNone/>
                <wp:docPr id="28" name="Diamond 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00" cy="153000"/>
                        </a:xfrm>
                        <a:prstGeom prst="diamond">
                          <a:avLst/>
                        </a:prstGeom>
                        <a:solidFill>
                          <a:srgbClr val="000000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Diamond 260" path="l-2147483644,0l-2147483641,-2147483643l-2147483644,-2147483642xe" fillcolor="black" stroked="f" o:allowincell="f" style="position:absolute;margin-left:227.15pt;margin-top:54.1pt;width:12pt;height:12pt;mso-wrap-style:none;v-text-anchor:middle" type="_x0000_t4">
                <v:fill o:detectmouseclick="t" type="solid" color2="white"/>
                <v:stroke color="#3465a4" weight="12600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0" distT="635" distB="0" distL="635" distR="0" simplePos="0" locked="0" layoutInCell="0" allowOverlap="1" relativeHeight="36">
                <wp:simplePos x="0" y="0"/>
                <wp:positionH relativeFrom="column">
                  <wp:posOffset>394970</wp:posOffset>
                </wp:positionH>
                <wp:positionV relativeFrom="paragraph">
                  <wp:posOffset>76200</wp:posOffset>
                </wp:positionV>
                <wp:extent cx="2230755" cy="349885"/>
                <wp:effectExtent l="635" t="635" r="0" b="0"/>
                <wp:wrapNone/>
                <wp:docPr id="29" name="Group 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920" cy="349920"/>
                          <a:chOff x="0" y="0"/>
                          <a:chExt cx="2230920" cy="349920"/>
                        </a:xfrm>
                      </wpg:grpSpPr>
                      <wps:wsp>
                        <wps:cNvSpPr/>
                        <wps:spPr>
                          <a:xfrm>
                            <a:off x="0" y="5040"/>
                            <a:ext cx="2230920" cy="34488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32"/>
                                  <w:rFonts w:ascii="Calibri" w:hAnsi="Calibri"/>
                                  <w:color w:val="000000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numCol="1" spcCol="0" lIns="90000" rIns="90000" tIns="45000" bIns="4500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103680" cy="3448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" style="position:absolute;margin-left:31.1pt;margin-top:6pt;width:175.65pt;height:27.55pt" coordorigin="622,120" coordsize="3513,551">
                <v:rect id="shape_0" path="m0,0l-2147483645,0l-2147483645,-2147483646l0,-2147483646xe" fillcolor="#d9d9d9" stroked="f" o:allowincell="f" style="position:absolute;left:622;top:128;width:3512;height:542;mso-wrap-style:square;v-text-anchor:middle">
                  <v:textbox>
                    <w:txbxContent>
                      <w:p>
                        <w:pPr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32"/>
                            <w:rFonts w:ascii="Calibri" w:hAnsi="Calibri"/>
                            <w:color w:val="000000"/>
                          </w:rPr>
                          <w:t>HABILIDADES</w:t>
                        </w:r>
                      </w:p>
                    </w:txbxContent>
                  </v:textbox>
                  <v:fill o:detectmouseclick="t" type="solid" color2="#262626"/>
                  <v:stroke color="#3465a4" weight="12600" joinstyle="round" endcap="flat"/>
                  <w10:wrap type="none"/>
                </v:rect>
                <v:rect id="shape_0" path="m0,0l-2147483645,0l-2147483645,-2147483646l0,-2147483646xe" fillcolor="black" stroked="f" o:allowincell="f" style="position:absolute;left:622;top:120;width:162;height:542;mso-wrap-style:none;v-text-anchor:middle">
                  <v:fill o:detectmouseclick="t" type="solid" color2="white"/>
                  <v:stroke color="#3465a4" weight="12600" joinstyle="round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">
                <wp:simplePos x="0" y="0"/>
                <wp:positionH relativeFrom="column">
                  <wp:posOffset>3086735</wp:posOffset>
                </wp:positionH>
                <wp:positionV relativeFrom="paragraph">
                  <wp:posOffset>635000</wp:posOffset>
                </wp:positionV>
                <wp:extent cx="4297680" cy="1214120"/>
                <wp:effectExtent l="0" t="0" r="0" b="0"/>
                <wp:wrapNone/>
                <wp:docPr id="30" name="Text Box 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7680" cy="121428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>
                                <w:b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ESTP Gilda Liliana Ballivián Rosado – Electronica industrial</w:t>
                            </w:r>
                          </w:p>
                          <w:p>
                            <w:pPr>
                              <w:pStyle w:val="Ttulo3"/>
                              <w:spacing w:lineRule="auto" w:line="240" w:before="0" w:after="0"/>
                              <w:jc w:val="both"/>
                              <w:rPr>
                                <w:bCs/>
                                <w:color w:val="000000"/>
                              </w:rPr>
                            </w:pPr>
                            <w:hyperlink r:id="rId9">
                              <w:r>
                                <w:rPr>
                                  <w:rStyle w:val="EnlacedeInternet"/>
                                  <w:b w:val="false"/>
                                  <w:bCs w:val="false"/>
                                  <w:color w:val="1C1C1C"/>
                                  <w:sz w:val="22"/>
                                  <w:szCs w:val="22"/>
                                  <w:u w:val="none"/>
                                </w:rPr>
                                <w:t>ESTP Gilda Liliana Ballivián Rosado</w:t>
                              </w:r>
                            </w:hyperlink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>
                                <w:b/>
                                <w:b/>
                                <w:color w:val="000000"/>
                                <w:sz w:val="16"/>
                                <w:szCs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  <w:szCs w:val="10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>
                                <w:b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Tecsur | 2022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/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remplaza de sistema de proteccion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/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remplazo y cambio de medidor en bt</w:t>
                            </w:r>
                          </w:p>
                          <w:p>
                            <w:pPr>
                              <w:pStyle w:val="Contenidodelmarco"/>
                              <w:spacing w:lineRule="auto" w:line="240" w:before="0" w:after="0"/>
                              <w:jc w:val="both"/>
                              <w:rPr/>
                            </w:pPr>
                            <w:r>
                              <w:rPr>
                                <w:bCs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14" path="m0,0l-2147483645,0l-2147483645,-2147483646l0,-2147483646xe" stroked="f" o:allowincell="f" style="position:absolute;margin-left:243.05pt;margin-top:50pt;width:338.35pt;height:95.5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>
                          <w:b/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ESTP Gilda Liliana Ballivián Rosado – Electronica industrial</w:t>
                      </w:r>
                    </w:p>
                    <w:p>
                      <w:pPr>
                        <w:pStyle w:val="Ttulo3"/>
                        <w:spacing w:lineRule="auto" w:line="240" w:before="0" w:after="0"/>
                        <w:jc w:val="both"/>
                        <w:rPr>
                          <w:bCs/>
                          <w:color w:val="000000"/>
                        </w:rPr>
                      </w:pPr>
                      <w:hyperlink r:id="rId10">
                        <w:r>
                          <w:rPr>
                            <w:rStyle w:val="EnlacedeInternet"/>
                            <w:b w:val="false"/>
                            <w:bCs w:val="false"/>
                            <w:color w:val="1C1C1C"/>
                            <w:sz w:val="22"/>
                            <w:szCs w:val="22"/>
                            <w:u w:val="none"/>
                          </w:rPr>
                          <w:t>ESTP Gilda Liliana Ballivián Rosado</w:t>
                        </w:r>
                      </w:hyperlink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>
                          <w:b/>
                          <w:b/>
                          <w:color w:val="000000"/>
                          <w:sz w:val="16"/>
                          <w:szCs w:val="10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  <w:szCs w:val="10"/>
                        </w:rPr>
                      </w:r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>
                          <w:b/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Tecsur | 2022</w:t>
                      </w:r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/>
                      </w:pPr>
                      <w:r>
                        <w:rPr>
                          <w:bCs/>
                          <w:color w:val="000000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</w:rPr>
                        <w:t>remplaza de sistema de proteccion</w:t>
                      </w:r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/>
                      </w:pPr>
                      <w:r>
                        <w:rPr>
                          <w:bCs/>
                          <w:color w:val="000000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</w:rPr>
                        <w:t>remplazo y cambio de medidor en bt</w:t>
                      </w:r>
                    </w:p>
                    <w:p>
                      <w:pPr>
                        <w:pStyle w:val="Contenidodelmarco"/>
                        <w:spacing w:lineRule="auto" w:line="240" w:before="0" w:after="0"/>
                        <w:jc w:val="both"/>
                        <w:rPr/>
                      </w:pPr>
                      <w:r>
                        <w:rPr>
                          <w:bCs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g">
            <w:drawing>
              <wp:anchor behindDoc="0" distT="635" distB="0" distL="635" distR="0" simplePos="0" locked="0" layoutInCell="0" allowOverlap="1" relativeHeight="16">
                <wp:simplePos x="0" y="0"/>
                <wp:positionH relativeFrom="column">
                  <wp:posOffset>2934970</wp:posOffset>
                </wp:positionH>
                <wp:positionV relativeFrom="paragraph">
                  <wp:posOffset>-76835</wp:posOffset>
                </wp:positionV>
                <wp:extent cx="4336415" cy="349250"/>
                <wp:effectExtent l="635" t="635" r="0" b="0"/>
                <wp:wrapNone/>
                <wp:docPr id="32" name="Group 2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6560" cy="349200"/>
                          <a:chOff x="0" y="0"/>
                          <a:chExt cx="4336560" cy="349200"/>
                        </a:xfrm>
                      </wpg:grpSpPr>
                      <wps:wsp>
                        <wps:cNvSpPr/>
                        <wps:spPr>
                          <a:xfrm>
                            <a:off x="0" y="4320"/>
                            <a:ext cx="4336560" cy="34488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32"/>
                                  <w:rFonts w:ascii="Calibri" w:hAnsi="Calibri"/>
                                  <w:color w:val="000000"/>
                                </w:rPr>
                                <w:t>FORMACIÓN REGLADA</w:t>
                              </w:r>
                            </w:p>
                          </w:txbxContent>
                        </wps:txbx>
                        <wps:bodyPr numCol="1" spcCol="0" lIns="90000" rIns="90000" tIns="45000" bIns="4500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92160" cy="3448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6" style="position:absolute;margin-left:231.1pt;margin-top:-6.05pt;width:341.45pt;height:27.5pt" coordorigin="4622,-121" coordsize="6829,550">
                <v:rect id="shape_0" path="m0,0l-2147483645,0l-2147483645,-2147483646l0,-2147483646xe" fillcolor="#f2f2f2" stroked="f" o:allowincell="f" style="position:absolute;left:4622;top:-114;width:6828;height:542;mso-wrap-style:square;v-text-anchor:middle">
                  <v:textbox>
                    <w:txbxContent>
                      <w:p>
                        <w:pPr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32"/>
                            <w:rFonts w:ascii="Calibri" w:hAnsi="Calibri"/>
                            <w:color w:val="000000"/>
                          </w:rPr>
                          <w:t>FORMACIÓN REGLADA</w:t>
                        </w:r>
                      </w:p>
                    </w:txbxContent>
                  </v:textbox>
                  <v:fill o:detectmouseclick="t" type="solid" color2="#0d0d0d"/>
                  <v:stroke color="#3465a4" weight="12600" joinstyle="round" endcap="flat"/>
                  <w10:wrap type="none"/>
                </v:rect>
                <v:rect id="shape_0" path="m0,0l-2147483645,0l-2147483645,-2147483646l0,-2147483646xe" fillcolor="black" stroked="f" o:allowincell="f" style="position:absolute;left:4622;top:-121;width:144;height:542;mso-wrap-style:none;v-text-anchor:middle">
                  <v:fill o:detectmouseclick="t" type="solid" color2="white"/>
                  <v:stroke color="#3465a4" weight="1260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635" distL="14605" distR="14605" simplePos="0" locked="0" layoutInCell="0" allowOverlap="1" relativeHeight="33">
                <wp:simplePos x="0" y="0"/>
                <wp:positionH relativeFrom="column">
                  <wp:posOffset>2960370</wp:posOffset>
                </wp:positionH>
                <wp:positionV relativeFrom="paragraph">
                  <wp:posOffset>172720</wp:posOffset>
                </wp:positionV>
                <wp:extent cx="0" cy="1097280"/>
                <wp:effectExtent l="14605" t="0" r="14605" b="635"/>
                <wp:wrapNone/>
                <wp:docPr id="33" name="Straight Connector 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9728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1pt,13.6pt" to="233.1pt,99.95pt" ID="Straight Connector 259" stroked="t" o:allowincell="f" style="position:absolute">
                <v:stroke color="black" weight="2844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5">
                <wp:simplePos x="0" y="0"/>
                <wp:positionH relativeFrom="column">
                  <wp:posOffset>257175</wp:posOffset>
                </wp:positionH>
                <wp:positionV relativeFrom="paragraph">
                  <wp:posOffset>36830</wp:posOffset>
                </wp:positionV>
                <wp:extent cx="2266950" cy="274320"/>
                <wp:effectExtent l="0" t="0" r="0" b="0"/>
                <wp:wrapNone/>
                <wp:docPr id="34" name="Group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20" cy="274320"/>
                          <a:chOff x="0" y="0"/>
                          <a:chExt cx="2266920" cy="274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09080" cy="27432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both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ascii="Calibri" w:hAnsi="Calibri"/>
                                  <w:color w:val="000000"/>
                                </w:rPr>
                                <w:t xml:space="preserve">Manten. </w:t>
                              </w:r>
                            </w:p>
                          </w:txbxContent>
                        </wps:txbx>
                        <wps:bodyPr numCol="1" spcCol="0" lIns="90000" rIns="90000" tIns="45000" bIns="45000" anchor="t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51320" y="57240"/>
                            <a:ext cx="1515600" cy="166320"/>
                          </a:xfrm>
                        </wpg:grpSpPr>
                        <wps:wsp>
                          <wps:cNvSpPr/>
                          <wps:spPr>
                            <a:xfrm>
                              <a:off x="0" y="47520"/>
                              <a:ext cx="1515600" cy="673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d0cece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7520"/>
                              <a:ext cx="1295280" cy="673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62626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202040" y="0"/>
                              <a:ext cx="183600" cy="166320"/>
                            </a:xfrm>
                            <a:prstGeom prst="diamond">
                              <a:avLst/>
                            </a:prstGeom>
                            <a:solidFill>
                              <a:srgbClr val="262626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6" style="position:absolute;margin-left:20.25pt;margin-top:2.9pt;width:178.5pt;height:21.6pt" coordorigin="405,58" coordsize="3570,432">
                <v:rect id="shape_0" path="m0,0l-2147483645,0l-2147483645,-2147483646l0,-2147483646xe" stroked="f" o:allowincell="f" style="position:absolute;left:405;top:58;width:1588;height:431;mso-wrap-style:square;v-text-anchor:top">
                  <v:textbox>
                    <w:txbxContent>
                      <w:p>
                        <w:pPr>
                          <w:spacing w:before="0" w:after="0" w:lineRule="auto" w:line="240"/>
                          <w:jc w:val="both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ascii="Calibri" w:hAnsi="Calibri"/>
                            <w:color w:val="000000"/>
                          </w:rPr>
                          <w:t xml:space="preserve">Manten. </w:t>
                        </w:r>
                      </w:p>
                    </w:txbxContent>
                  </v:textbox>
                  <v:fill o:detectmouseclick="t" on="false"/>
                  <v:stroke color="#3465a4" weight="6480" joinstyle="round" endcap="flat"/>
                  <w10:wrap type="none"/>
                </v:rect>
                <v:group id="shape_0" style="position:absolute;left:1588;top:148;width:2387;height:262">
                  <v:shape id="shape_0" path="l-2147483644,0l-2147483641,-2147483643l-2147483644,-2147483642xe" fillcolor="#262626" stroked="f" o:allowincell="f" style="position:absolute;left:3481;top:148;width:288;height:261;mso-wrap-style:none;v-text-anchor:middle" type="_x0000_t4">
                    <v:fill o:detectmouseclick="t" type="solid" color2="#d9d9d9"/>
                    <v:stroke color="#3465a4" weight="12600" joinstyle="round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g">
            <w:drawing>
              <wp:anchor behindDoc="0" distT="0" distB="0" distL="635" distR="0" simplePos="0" locked="0" layoutInCell="0" allowOverlap="1" relativeHeight="18">
                <wp:simplePos x="0" y="0"/>
                <wp:positionH relativeFrom="column">
                  <wp:posOffset>259715</wp:posOffset>
                </wp:positionH>
                <wp:positionV relativeFrom="paragraph">
                  <wp:posOffset>82550</wp:posOffset>
                </wp:positionV>
                <wp:extent cx="2301240" cy="274320"/>
                <wp:effectExtent l="635" t="0" r="0" b="0"/>
                <wp:wrapNone/>
                <wp:docPr id="35" name="Group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120" cy="274320"/>
                          <a:chOff x="0" y="0"/>
                          <a:chExt cx="2301120" cy="274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24920" cy="27432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both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ascii="Calibri" w:hAnsi="Calibri"/>
                                  <w:color w:val="000000"/>
                                </w:rPr>
                                <w:t>Telemedida</w:t>
                              </w:r>
                            </w:p>
                          </w:txbxContent>
                        </wps:txbx>
                        <wps:bodyPr numCol="1" spcCol="0" lIns="90000" rIns="90000" tIns="45000" bIns="45000" anchor="t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62480" y="57240"/>
                            <a:ext cx="1538640" cy="166320"/>
                          </a:xfrm>
                        </wpg:grpSpPr>
                        <wps:wsp>
                          <wps:cNvSpPr/>
                          <wps:spPr>
                            <a:xfrm>
                              <a:off x="0" y="47520"/>
                              <a:ext cx="1538640" cy="673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d0cece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7520"/>
                              <a:ext cx="1311840" cy="673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62626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161720" y="0"/>
                              <a:ext cx="185400" cy="166320"/>
                            </a:xfrm>
                            <a:prstGeom prst="diamond">
                              <a:avLst/>
                            </a:prstGeom>
                            <a:solidFill>
                              <a:srgbClr val="262626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7" style="position:absolute;margin-left:20.45pt;margin-top:6.5pt;width:181.15pt;height:21.6pt" coordorigin="409,130" coordsize="3623,432">
                <v:rect id="shape_0" path="m0,0l-2147483645,0l-2147483645,-2147483646l0,-2147483646xe" stroked="f" o:allowincell="f" style="position:absolute;left:409;top:130;width:1613;height:431;mso-wrap-style:square;v-text-anchor:top">
                  <v:textbox>
                    <w:txbxContent>
                      <w:p>
                        <w:pPr>
                          <w:spacing w:before="0" w:after="0" w:lineRule="auto" w:line="240"/>
                          <w:jc w:val="both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ascii="Calibri" w:hAnsi="Calibri"/>
                            <w:color w:val="000000"/>
                          </w:rPr>
                          <w:t>Telemedida</w:t>
                        </w:r>
                      </w:p>
                    </w:txbxContent>
                  </v:textbox>
                  <v:fill o:detectmouseclick="t" on="false"/>
                  <v:stroke color="#3465a4" weight="6480" joinstyle="round" endcap="flat"/>
                  <w10:wrap type="none"/>
                </v:rect>
                <v:group id="shape_0" style="position:absolute;left:1610;top:220;width:2423;height:262">
                  <v:shape id="shape_0" path="l-2147483644,0l-2147483641,-2147483643l-2147483644,-2147483642xe" fillcolor="#262626" stroked="f" o:allowincell="f" style="position:absolute;left:3439;top:220;width:291;height:261;mso-wrap-style:none;v-text-anchor:middle" type="_x0000_t4">
                    <v:fill o:detectmouseclick="t" type="solid" color2="#d9d9d9"/>
                    <v:stroke color="#3465a4" weight="12600" joinstyle="round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g">
            <w:drawing>
              <wp:anchor behindDoc="0" distT="0" distB="0" distL="635" distR="0" simplePos="0" locked="0" layoutInCell="0" allowOverlap="1" relativeHeight="19">
                <wp:simplePos x="0" y="0"/>
                <wp:positionH relativeFrom="column">
                  <wp:posOffset>259715</wp:posOffset>
                </wp:positionH>
                <wp:positionV relativeFrom="paragraph">
                  <wp:posOffset>130175</wp:posOffset>
                </wp:positionV>
                <wp:extent cx="2301240" cy="274320"/>
                <wp:effectExtent l="635" t="0" r="0" b="0"/>
                <wp:wrapNone/>
                <wp:docPr id="36" name="Group 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120" cy="274320"/>
                          <a:chOff x="0" y="0"/>
                          <a:chExt cx="2301120" cy="274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24920" cy="27432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both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ascii="Calibri" w:hAnsi="Calibri"/>
                                  <w:color w:val="000000"/>
                                </w:rPr>
                                <w:t xml:space="preserve">Instalacion </w:t>
                              </w:r>
                            </w:p>
                          </w:txbxContent>
                        </wps:txbx>
                        <wps:bodyPr numCol="1" spcCol="0" lIns="90000" rIns="90000" tIns="45000" bIns="45000" anchor="t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62480" y="57240"/>
                            <a:ext cx="1538640" cy="166320"/>
                          </a:xfrm>
                        </wpg:grpSpPr>
                        <wps:wsp>
                          <wps:cNvSpPr/>
                          <wps:spPr>
                            <a:xfrm>
                              <a:off x="0" y="47520"/>
                              <a:ext cx="1538640" cy="673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d0cece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7520"/>
                              <a:ext cx="1311840" cy="673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62626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161720" y="0"/>
                              <a:ext cx="185400" cy="166320"/>
                            </a:xfrm>
                            <a:prstGeom prst="diamond">
                              <a:avLst/>
                            </a:prstGeom>
                            <a:solidFill>
                              <a:srgbClr val="262626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33" style="position:absolute;margin-left:20.45pt;margin-top:10.25pt;width:181.15pt;height:21.6pt" coordorigin="409,205" coordsize="3623,432">
                <v:rect id="shape_0" path="m0,0l-2147483645,0l-2147483645,-2147483646l0,-2147483646xe" stroked="f" o:allowincell="f" style="position:absolute;left:409;top:205;width:1613;height:431;mso-wrap-style:square;v-text-anchor:top">
                  <v:textbox>
                    <w:txbxContent>
                      <w:p>
                        <w:pPr>
                          <w:spacing w:before="0" w:after="0" w:lineRule="auto" w:line="240"/>
                          <w:jc w:val="both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ascii="Calibri" w:hAnsi="Calibri"/>
                            <w:color w:val="000000"/>
                          </w:rPr>
                          <w:t xml:space="preserve">Instalacion </w:t>
                        </w:r>
                      </w:p>
                    </w:txbxContent>
                  </v:textbox>
                  <v:fill o:detectmouseclick="t" on="false"/>
                  <v:stroke color="#3465a4" weight="6480" joinstyle="round" endcap="flat"/>
                  <w10:wrap type="none"/>
                </v:rect>
                <v:group id="shape_0" style="position:absolute;left:1610;top:295;width:2423;height:262">
                  <v:shape id="shape_0" path="l-2147483644,0l-2147483641,-2147483643l-2147483644,-2147483642xe" fillcolor="#262626" stroked="f" o:allowincell="f" style="position:absolute;left:3439;top:295;width:291;height:261;mso-wrap-style:none;v-text-anchor:middle" type="_x0000_t4">
                    <v:fill o:detectmouseclick="t" type="solid" color2="#d9d9d9"/>
                    <v:stroke color="#3465a4" weight="12600" joinstyle="round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259715</wp:posOffset>
                </wp:positionH>
                <wp:positionV relativeFrom="paragraph">
                  <wp:posOffset>-104775</wp:posOffset>
                </wp:positionV>
                <wp:extent cx="2282825" cy="274320"/>
                <wp:effectExtent l="0" t="0" r="0" b="0"/>
                <wp:wrapNone/>
                <wp:docPr id="37" name="Group 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2760" cy="274320"/>
                          <a:chOff x="0" y="0"/>
                          <a:chExt cx="2282760" cy="274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16640" cy="27432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both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ascii="Calibri" w:hAnsi="Calibri"/>
                                  <w:color w:val="000000"/>
                                </w:rPr>
                                <w:t xml:space="preserve">Programar </w:t>
                              </w:r>
                            </w:p>
                          </w:txbxContent>
                        </wps:txbx>
                        <wps:bodyPr numCol="1" spcCol="0" lIns="90000" rIns="90000" tIns="45000" bIns="45000" anchor="t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57080" y="57240"/>
                            <a:ext cx="1526040" cy="166320"/>
                          </a:xfrm>
                        </wpg:grpSpPr>
                        <wps:wsp>
                          <wps:cNvSpPr/>
                          <wps:spPr>
                            <a:xfrm>
                              <a:off x="0" y="46800"/>
                              <a:ext cx="1526040" cy="673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d0cece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6800"/>
                              <a:ext cx="1173600" cy="673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62626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081080" y="0"/>
                              <a:ext cx="185400" cy="166320"/>
                            </a:xfrm>
                            <a:prstGeom prst="diamond">
                              <a:avLst/>
                            </a:prstGeom>
                            <a:solidFill>
                              <a:srgbClr val="262626"/>
                            </a:solidFill>
                            <a:ln w="1260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42" style="position:absolute;margin-left:20.45pt;margin-top:-8.25pt;width:179.75pt;height:21.6pt" coordorigin="409,-165" coordsize="3595,432">
                <v:rect id="shape_0" path="m0,0l-2147483645,0l-2147483645,-2147483646l0,-2147483646xe" stroked="f" o:allowincell="f" style="position:absolute;left:409;top:-165;width:1600;height:431;mso-wrap-style:square;v-text-anchor:top">
                  <v:textbox>
                    <w:txbxContent>
                      <w:p>
                        <w:pPr>
                          <w:spacing w:before="0" w:after="0" w:lineRule="auto" w:line="240"/>
                          <w:jc w:val="both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ascii="Calibri" w:hAnsi="Calibri"/>
                            <w:color w:val="000000"/>
                          </w:rPr>
                          <w:t xml:space="preserve">Programar </w:t>
                        </w:r>
                      </w:p>
                    </w:txbxContent>
                  </v:textbox>
                  <v:fill o:detectmouseclick="t" on="false"/>
                  <v:stroke color="#3465a4" weight="6480" joinstyle="round" endcap="flat"/>
                  <w10:wrap type="none"/>
                </v:rect>
                <v:group id="shape_0" style="position:absolute;left:1601;top:-75;width:2403;height:262">
                  <v:shape id="shape_0" path="l-2147483644,0l-2147483641,-2147483643l-2147483644,-2147483642xe" fillcolor="#262626" stroked="f" o:allowincell="f" style="position:absolute;left:3303;top:-75;width:291;height:261;mso-wrap-style:none;v-text-anchor:middle" type="_x0000_t4">
                    <v:fill o:detectmouseclick="t" type="solid" color2="#d9d9d9"/>
                    <v:stroke color="#3465a4" weight="12600" joinstyle="round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g">
            <w:drawing>
              <wp:anchor behindDoc="0" distT="0" distB="0" distL="635" distR="0" simplePos="0" locked="0" layoutInCell="0" allowOverlap="1" relativeHeight="21">
                <wp:simplePos x="0" y="0"/>
                <wp:positionH relativeFrom="column">
                  <wp:posOffset>260350</wp:posOffset>
                </wp:positionH>
                <wp:positionV relativeFrom="paragraph">
                  <wp:posOffset>-57785</wp:posOffset>
                </wp:positionV>
                <wp:extent cx="2291080" cy="274320"/>
                <wp:effectExtent l="635" t="0" r="0" b="0"/>
                <wp:wrapNone/>
                <wp:docPr id="38" name="Group 2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1040" cy="274320"/>
                          <a:chOff x="0" y="0"/>
                          <a:chExt cx="2291040" cy="274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19880" cy="274320"/>
                          </a:xfrm>
                          <a:prstGeom prst="rect">
                            <a:avLst/>
                          </a:prstGeom>
                          <a:noFill/>
                          <a:ln w="18014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both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ascii="Calibri" w:hAnsi="Calibri"/>
                                  <w:color w:val="000000"/>
                                </w:rPr>
                                <w:t xml:space="preserve">Seguridad </w:t>
                              </w:r>
                            </w:p>
                          </w:txbxContent>
                        </wps:txbx>
                        <wps:bodyPr numCol="1" spcCol="0" lIns="90000" rIns="90000" tIns="45000" bIns="45000" anchor="t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58880" y="57240"/>
                            <a:ext cx="1532160" cy="166320"/>
                          </a:xfrm>
                        </wpg:grpSpPr>
                        <wps:wsp>
                          <wps:cNvSpPr/>
                          <wps:spPr>
                            <a:xfrm>
                              <a:off x="0" y="47520"/>
                              <a:ext cx="1532160" cy="673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d0cece"/>
                            </a:solidFill>
                            <a:ln w="180144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7520"/>
                              <a:ext cx="1020960" cy="673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62626"/>
                            </a:solidFill>
                            <a:ln w="180144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951840" y="0"/>
                              <a:ext cx="185400" cy="166320"/>
                            </a:xfrm>
                            <a:prstGeom prst="diamond">
                              <a:avLst/>
                            </a:prstGeom>
                            <a:solidFill>
                              <a:srgbClr val="262626"/>
                            </a:solidFill>
                            <a:ln w="180144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32" style="position:absolute;margin-left:20.5pt;margin-top:-4.55pt;width:180.4pt;height:21.6pt" coordorigin="410,-91" coordsize="3608,432">
                <v:rect id="shape_0" path="m0,0l-2147483645,0l-2147483645,-2147483646l0,-2147483646xe" stroked="f" o:allowincell="f" style="position:absolute;left:410;top:-91;width:1605;height:431;mso-wrap-style:square;v-text-anchor:top">
                  <v:textbox>
                    <w:txbxContent>
                      <w:p>
                        <w:pPr>
                          <w:spacing w:before="0" w:after="0" w:lineRule="auto" w:line="240"/>
                          <w:jc w:val="both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ascii="Calibri" w:hAnsi="Calibri"/>
                            <w:color w:val="000000"/>
                          </w:rPr>
                          <w:t xml:space="preserve">Seguridad </w:t>
                        </w:r>
                      </w:p>
                    </w:txbxContent>
                  </v:textbox>
                  <v:fill o:detectmouseclick="t" on="false"/>
                  <v:stroke color="#3465a4" weight="1801440" joinstyle="round" endcap="flat"/>
                  <w10:wrap type="none"/>
                </v:rect>
                <v:group id="shape_0" style="position:absolute;left:1605;top:-1;width:2413;height:262">
                  <v:shape id="shape_0" path="l-2147483644,0l-2147483641,-2147483643l-2147483644,-2147483642xe" fillcolor="#262626" stroked="f" o:allowincell="f" style="position:absolute;left:3104;top:-1;width:291;height:261;mso-wrap-style:none;v-text-anchor:middle" type="_x0000_t4">
                    <v:fill o:detectmouseclick="t" type="solid" color2="#d9d9d9"/>
                    <v:stroke color="#3465a4" weight="1801440" joinstyle="round" endcap="flat"/>
                    <w10:wrap type="none"/>
                  </v:shape>
                </v:group>
              </v:group>
            </w:pict>
          </mc:Fallback>
        </mc:AlternateContent>
        <mc:AlternateContent>
          <mc:Choice Requires="wpg">
            <w:drawing>
              <wp:anchor behindDoc="0" distT="0" distB="0" distL="635" distR="0" simplePos="0" locked="0" layoutInCell="0" allowOverlap="1" relativeHeight="22">
                <wp:simplePos x="0" y="0"/>
                <wp:positionH relativeFrom="column">
                  <wp:posOffset>2992120</wp:posOffset>
                </wp:positionH>
                <wp:positionV relativeFrom="paragraph">
                  <wp:posOffset>124460</wp:posOffset>
                </wp:positionV>
                <wp:extent cx="4237355" cy="349250"/>
                <wp:effectExtent l="635" t="0" r="0" b="0"/>
                <wp:wrapNone/>
                <wp:docPr id="39" name="Group 2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200" cy="349200"/>
                          <a:chOff x="0" y="0"/>
                          <a:chExt cx="4237200" cy="349200"/>
                        </a:xfrm>
                      </wpg:grpSpPr>
                      <wps:wsp>
                        <wps:cNvSpPr/>
                        <wps:spPr>
                          <a:xfrm>
                            <a:off x="0" y="5040"/>
                            <a:ext cx="4237200" cy="34416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32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32"/>
                                  <w:rFonts w:ascii="Calibri" w:hAnsi="Calibri"/>
                                  <w:color w:val="000000"/>
                                </w:rPr>
                                <w:t>VISITA LA VERSIÓN EXTENDIDA DE MI CV</w:t>
                              </w:r>
                            </w:p>
                          </w:txbxContent>
                        </wps:txbx>
                        <wps:bodyPr numCol="1" spcCol="0" lIns="90000" rIns="90000" tIns="45000" bIns="4500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90000" cy="344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5" style="position:absolute;margin-left:235.6pt;margin-top:9.8pt;width:333.65pt;height:27.5pt" coordorigin="4712,196" coordsize="6673,550">
                <v:rect id="shape_0" path="m0,0l-2147483645,0l-2147483645,-2147483646l0,-2147483646xe" fillcolor="#f2f2f2" stroked="f" o:allowincell="f" style="position:absolute;left:4712;top:204;width:6672;height:541;mso-wrap-style:square;v-text-anchor:middle">
                  <v:textbox>
                    <w:txbxContent>
                      <w:p>
                        <w:pPr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32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32"/>
                            <w:rFonts w:ascii="Calibri" w:hAnsi="Calibri"/>
                            <w:color w:val="000000"/>
                          </w:rPr>
                          <w:t>VISITA LA VERSIÓN EXTENDIDA DE MI CV</w:t>
                        </w:r>
                      </w:p>
                    </w:txbxContent>
                  </v:textbox>
                  <v:fill o:detectmouseclick="t" type="solid" color2="#0d0d0d"/>
                  <v:stroke color="#3465a4" weight="12600" joinstyle="round" endcap="flat"/>
                  <w10:wrap type="none"/>
                </v:rect>
                <v:rect id="shape_0" path="m0,0l-2147483645,0l-2147483645,-2147483646l0,-2147483646xe" fillcolor="black" stroked="f" o:allowincell="f" style="position:absolute;left:4712;top:196;width:141;height:541;mso-wrap-style:none;v-text-anchor:middle">
                  <v:fill o:detectmouseclick="t" type="solid" color2="white"/>
                  <v:stroke color="#3465a4" weight="1260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23">
            <wp:simplePos x="0" y="0"/>
            <wp:positionH relativeFrom="column">
              <wp:posOffset>6109335</wp:posOffset>
            </wp:positionH>
            <wp:positionV relativeFrom="paragraph">
              <wp:posOffset>234950</wp:posOffset>
            </wp:positionV>
            <wp:extent cx="1022985" cy="1022985"/>
            <wp:effectExtent l="0" t="0" r="0" b="0"/>
            <wp:wrapSquare wrapText="bothSides"/>
            <wp:docPr id="40" name="Picture 229" descr="../../qr-code-gr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29" descr="../../qr-code-gris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635" distB="0" distL="0" distR="0" simplePos="0" locked="0" layoutInCell="0" allowOverlap="1" relativeHeight="40">
                <wp:simplePos x="0" y="0"/>
                <wp:positionH relativeFrom="column">
                  <wp:posOffset>394970</wp:posOffset>
                </wp:positionH>
                <wp:positionV relativeFrom="paragraph">
                  <wp:posOffset>-89535</wp:posOffset>
                </wp:positionV>
                <wp:extent cx="2110740" cy="349250"/>
                <wp:effectExtent l="0" t="635" r="0" b="0"/>
                <wp:wrapNone/>
                <wp:docPr id="41" name="Group 2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680" cy="349200"/>
                          <a:chOff x="0" y="0"/>
                          <a:chExt cx="2110680" cy="349200"/>
                        </a:xfrm>
                      </wpg:grpSpPr>
                      <wps:wsp>
                        <wps:cNvSpPr/>
                        <wps:spPr>
                          <a:xfrm>
                            <a:off x="0" y="4320"/>
                            <a:ext cx="2110680" cy="34488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32"/>
                                  <w:spacing w:val="0"/>
                                  <w:vertAlign w:val="baseline"/>
                                  <w:position w:val="0"/>
                                  <w:sz w:val="32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32"/>
                                  <w:rFonts w:ascii="Calibri" w:hAnsi="Calibri"/>
                                  <w:color w:val="000000"/>
                                  <w:lang w:val="es-ES_tradnl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numCol="1" spcCol="0" lIns="90000" rIns="90000" tIns="45000" bIns="4500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98280" cy="3448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60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4" style="position:absolute;margin-left:31.1pt;margin-top:-7.05pt;width:166.2pt;height:27.45pt" coordorigin="622,-141" coordsize="3324,549">
                <v:rect id="shape_0" path="m0,0l-2147483645,0l-2147483645,-2147483646l0,-2147483646xe" fillcolor="#d9d9d9" stroked="f" o:allowincell="f" style="position:absolute;left:622;top:-134;width:3323;height:542;mso-wrap-style:square;v-text-anchor:middle">
                  <v:textbox>
                    <w:txbxContent>
                      <w:p>
                        <w:pPr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32"/>
                            <w:spacing w:val="0"/>
                            <w:vertAlign w:val="baseline"/>
                            <w:position w:val="0"/>
                            <w:sz w:val="32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32"/>
                            <w:rFonts w:ascii="Calibri" w:hAnsi="Calibri"/>
                            <w:color w:val="000000"/>
                            <w:lang w:val="es-ES_tradnl"/>
                          </w:rPr>
                          <w:t>HOBBIES</w:t>
                        </w:r>
                      </w:p>
                    </w:txbxContent>
                  </v:textbox>
                  <v:fill o:detectmouseclick="t" type="solid" color2="#262626"/>
                  <v:stroke color="#3465a4" weight="12600" joinstyle="round" endcap="flat"/>
                  <w10:wrap type="none"/>
                </v:rect>
                <v:rect id="shape_0" path="m0,0l-2147483645,0l-2147483645,-2147483646l0,-2147483646xe" fillcolor="black" stroked="f" o:allowincell="f" style="position:absolute;left:622;top:-141;width:154;height:542;mso-wrap-style:none;v-text-anchor:middle">
                  <v:fill o:detectmouseclick="t" type="solid" color2="white"/>
                  <v:stroke color="#3465a4" weight="12600" joinstyle="round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5">
                <wp:simplePos x="0" y="0"/>
                <wp:positionH relativeFrom="column">
                  <wp:posOffset>2914650</wp:posOffset>
                </wp:positionH>
                <wp:positionV relativeFrom="paragraph">
                  <wp:posOffset>232410</wp:posOffset>
                </wp:positionV>
                <wp:extent cx="2966085" cy="802640"/>
                <wp:effectExtent l="635" t="0" r="0" b="0"/>
                <wp:wrapNone/>
                <wp:docPr id="42" name="Text Box 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6040" cy="80280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20"/>
                              <w:jc w:val="both"/>
                              <w:rPr/>
                            </w:pPr>
                            <w:r>
                              <w:rPr>
                                <w:rFonts w:cs="Calibri"/>
                                <w:bCs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Visita mi cv online desde cualquier dispositivo para ver más detalles sobre mis experiencias, y mi investigacion en las empresas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28" path="m0,0l-2147483645,0l-2147483645,-2147483646l0,-2147483646xe" stroked="f" o:allowincell="f" style="position:absolute;margin-left:229.5pt;margin-top:18.3pt;width:233.5pt;height:63.1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20"/>
                        <w:jc w:val="both"/>
                        <w:rPr/>
                      </w:pPr>
                      <w:r>
                        <w:rPr>
                          <w:rFonts w:cs="Calibri"/>
                          <w:bCs/>
                          <w:color w:val="000000"/>
                          <w:sz w:val="20"/>
                          <w:szCs w:val="20"/>
                          <w:lang w:val="es-ES_tradnl"/>
                        </w:rPr>
                        <w:t>Visita mi cv online desde cualquier dispositivo para ver más detalles sobre mis experiencias, y mi investigacion en las empresas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390525</wp:posOffset>
            </wp:positionH>
            <wp:positionV relativeFrom="paragraph">
              <wp:posOffset>154305</wp:posOffset>
            </wp:positionV>
            <wp:extent cx="365760" cy="365760"/>
            <wp:effectExtent l="0" t="0" r="0" b="0"/>
            <wp:wrapNone/>
            <wp:docPr id="44" name="Picture 2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4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1271905</wp:posOffset>
            </wp:positionH>
            <wp:positionV relativeFrom="paragraph">
              <wp:posOffset>154305</wp:posOffset>
            </wp:positionV>
            <wp:extent cx="365760" cy="365760"/>
            <wp:effectExtent l="0" t="0" r="0" b="0"/>
            <wp:wrapNone/>
            <wp:docPr id="45" name="Picture 2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4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2013585</wp:posOffset>
            </wp:positionH>
            <wp:positionV relativeFrom="paragraph">
              <wp:posOffset>154305</wp:posOffset>
            </wp:positionV>
            <wp:extent cx="365760" cy="365760"/>
            <wp:effectExtent l="0" t="0" r="0" b="0"/>
            <wp:wrapNone/>
            <wp:docPr id="46" name="Picture 2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4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5715</wp:posOffset>
            </wp:positionH>
            <wp:positionV relativeFrom="paragraph">
              <wp:posOffset>107950</wp:posOffset>
            </wp:positionV>
            <wp:extent cx="7554595" cy="10680700"/>
            <wp:effectExtent l="0" t="0" r="0" b="0"/>
            <wp:wrapSquare wrapText="largest"/>
            <wp:docPr id="47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59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posOffset>131445</wp:posOffset>
            </wp:positionH>
            <wp:positionV relativeFrom="paragraph">
              <wp:posOffset>642620</wp:posOffset>
            </wp:positionV>
            <wp:extent cx="7265670" cy="10038080"/>
            <wp:effectExtent l="0" t="0" r="0" b="0"/>
            <wp:wrapSquare wrapText="largest"/>
            <wp:docPr id="48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0" r="389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670" cy="1003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20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맑은 고딕" w:cs="Vrinda"/>
        <w:sz w:val="22"/>
        <w:szCs w:val="22"/>
        <w:lang w:val="en-US" w:eastAsia="ko-K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맑은 고딕" w:cs="Vrinda"/>
      <w:color w:val="auto"/>
      <w:kern w:val="0"/>
      <w:sz w:val="22"/>
      <w:szCs w:val="22"/>
      <w:lang w:val="en-US" w:eastAsia="ko-KR" w:bidi="ar-SA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Destaquemayor">
    <w:name w:val="Destaque mayor"/>
    <w:qFormat/>
    <w:rPr>
      <w:b/>
      <w:bCs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Contenidodelmarco">
    <w:name w:val="Contenido del marc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iestpgildaballivian.edu.pe/" TargetMode="External"/><Relationship Id="rId10" Type="http://schemas.openxmlformats.org/officeDocument/2006/relationships/hyperlink" Target="https://iestpgildaballivian.edu.pe/" TargetMode="External"/><Relationship Id="rId11" Type="http://schemas.openxmlformats.org/officeDocument/2006/relationships/image" Target="media/image8.jpe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2962</TotalTime>
  <Application>LibreOffice/7.3.1.3$Linux_X86_64 LibreOffice_project/a69ca51ded25f3eefd52d7bf9a5fad8c90b87951</Application>
  <AppVersion>15.0000</AppVersion>
  <Pages>3</Pages>
  <Words>348</Words>
  <Characters>2131</Characters>
  <CharactersWithSpaces>2469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2021-02-01T04:31:00Z</dcterms:created>
  <dc:creator>Windows User</dc:creator>
  <dc:description/>
  <dc:language>en-US</dc:language>
  <cp:lastModifiedBy/>
  <cp:lastPrinted>2021-02-07T11:07:00Z</cp:lastPrinted>
  <dcterms:modified xsi:type="dcterms:W3CDTF">2025-09-09T21:15:59Z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