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Bootcamp SQL - Résumé des Requêtes DQL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18"/>
              </w:rPr>
              <w:t>Instruction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Requête SQL (simplifiée)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Résultat attendu (exemple)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Clients ayant commandé à la fois Bonbons et Biscuits + coût total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SELECT C.COMPANY, SUM(OD.QUANTITY*OD.UNIT_PRICE)</w:t>
              <w:br/>
              <w:t>FROM ... WHERE CAT.CATEGORY_NAME IN ('Bonbons','Biscuits')</w:t>
              <w:br/>
              <w:t>GROUP BY C.COMPANY</w:t>
              <w:br/>
              <w:t>HAVING COUNT(DISTINCT CAT.CATEGORY_NAME)=2;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Client A → 900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Clients ayant commandé des Bonbons + coût total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SELECT C.COMPANY, SUM(OD.QUANTITY*OD.UNIT_PRICE)</w:t>
              <w:br/>
              <w:t>FROM ... WHERE CAT.CATEGORY_NAME='Bonbons'</w:t>
              <w:br/>
              <w:t>GROUP BY C.COMPANY;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Client A → 500 ; Client C → 200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Clients ayant commandé des Glaces + coût total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SELECT C.COMPANY, SUM(OD.QUANTITY*OD.UNIT_PRICE)</w:t>
              <w:br/>
              <w:t>FROM ... WHERE CAT.CATEGORY_NAME='Glaces'</w:t>
              <w:br/>
              <w:t>GROUP BY C.COMPANY;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Client A → 240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Nombre total de Biscuits et Bonbons + coût total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SELECT C.COMPANY, SUM(OD.QUANTITY), SUM(OD.QUANTITY*OD.UNIT_PRICE)</w:t>
              <w:br/>
              <w:t>FROM ... WHERE CAT.CATEGORY_NAME IN ('Bonbons','Biscuits')</w:t>
              <w:br/>
              <w:t>GROUP BY C.COMPANY;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Client A → Qte=15, Cout=900 ; Client B → Qte=3, Cout=240 ; Client C → Qte=4, Cout=200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Clients ayant passé le plus grand nombre de commandes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SELECT C.COMPANY, COUNT(O.ORDER_NUMBER)</w:t>
              <w:br/>
              <w:t>FROM ... GROUP BY C.COMPANY ORDER BY COUNT DESC;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Client A → 2 ; Client B → 1 ; Client C → 1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Produits les plus commandés + quantité totale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SELECT P.PRODUCT_NAME, SUM(OD.QUANTITY)</w:t>
              <w:br/>
              <w:t>FROM ... GROUP BY P.PRODUCT_NAME ORDER BY SUM DESC;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Bonbons Fraise → 14 ; Biscuits Chocolat → 8 ; Glace Vanille → 2 ; Soda Orange → 0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Clients ayant commandé chaque jour de la semaine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SELECT C.COMPANY, COUNT(DISTINCT DAYNAME(O.ORDER_DATE))</w:t>
              <w:br/>
              <w:t>FROM ... GROUP BY C.COMPANY HAVING COUNT=7;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Aucun client (données actuelles)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