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73B" w:rsidRPr="00480662" w:rsidRDefault="002F373B" w:rsidP="002F373B">
      <w:pPr>
        <w:pStyle w:val="Titre1"/>
        <w:spacing w:before="0"/>
        <w:jc w:val="center"/>
        <w:rPr>
          <w:color w:val="FF0000"/>
        </w:rPr>
      </w:pPr>
      <w:r w:rsidRPr="00480662">
        <w:rPr>
          <w:color w:val="FF0000"/>
        </w:rPr>
        <w:t>INFO632 – TP2</w:t>
      </w:r>
    </w:p>
    <w:p w:rsidR="002F373B" w:rsidRPr="00480662" w:rsidRDefault="002F373B" w:rsidP="002F373B">
      <w:pPr>
        <w:pStyle w:val="Titre1"/>
        <w:spacing w:before="0"/>
        <w:jc w:val="center"/>
        <w:rPr>
          <w:color w:val="FF0000"/>
        </w:rPr>
      </w:pPr>
      <w:r w:rsidRPr="00480662">
        <w:rPr>
          <w:color w:val="FF0000"/>
        </w:rPr>
        <w:t>Compte rendu</w:t>
      </w:r>
    </w:p>
    <w:p w:rsidR="002F373B" w:rsidRDefault="002F373B" w:rsidP="002F373B">
      <w:pPr>
        <w:spacing w:after="0"/>
        <w:jc w:val="center"/>
      </w:pPr>
    </w:p>
    <w:p w:rsidR="002F373B" w:rsidRPr="00480662" w:rsidRDefault="002F373B" w:rsidP="002F373B">
      <w:pPr>
        <w:pStyle w:val="Sous-titre"/>
        <w:spacing w:after="0"/>
        <w:jc w:val="center"/>
        <w:rPr>
          <w:color w:val="5B9BD5" w:themeColor="accent1"/>
        </w:rPr>
      </w:pPr>
      <w:r w:rsidRPr="00480662">
        <w:rPr>
          <w:color w:val="5B9BD5" w:themeColor="accent1"/>
        </w:rPr>
        <w:t>SABRI Mouheb</w:t>
      </w:r>
    </w:p>
    <w:p w:rsidR="002F373B" w:rsidRDefault="002F373B" w:rsidP="002F373B"/>
    <w:p w:rsidR="002F373B" w:rsidRDefault="002F373B" w:rsidP="002F373B">
      <w:r>
        <w:t>Vous</w:t>
      </w:r>
      <w:r w:rsidR="00480662">
        <w:t xml:space="preserve"> trouverez dans le dossier mon</w:t>
      </w:r>
      <w:r>
        <w:t xml:space="preserve"> code complet en C.</w:t>
      </w:r>
    </w:p>
    <w:p w:rsidR="002F373B" w:rsidRDefault="002F373B" w:rsidP="002F373B">
      <w:r>
        <w:rPr>
          <w:b/>
          <w:bCs/>
          <w:u w:val="single"/>
        </w:rPr>
        <w:t>Question 1</w:t>
      </w:r>
      <w:r>
        <w:rPr>
          <w:b/>
          <w:bCs/>
        </w:rPr>
        <w:t> :</w:t>
      </w:r>
    </w:p>
    <w:p w:rsidR="001566EA" w:rsidRDefault="001566EA" w:rsidP="001566EA">
      <w:bookmarkStart w:id="0" w:name="_GoBack"/>
      <w:r>
        <w:rPr>
          <w:noProof/>
          <w:lang w:eastAsia="fr-FR"/>
        </w:rPr>
        <w:drawing>
          <wp:anchor distT="0" distB="0" distL="114300" distR="114300" simplePos="0" relativeHeight="251659264" behindDoc="0" locked="0" layoutInCell="1" allowOverlap="1">
            <wp:simplePos x="0" y="0"/>
            <wp:positionH relativeFrom="margin">
              <wp:align>left</wp:align>
            </wp:positionH>
            <wp:positionV relativeFrom="paragraph">
              <wp:posOffset>9525</wp:posOffset>
            </wp:positionV>
            <wp:extent cx="2667000" cy="1203960"/>
            <wp:effectExtent l="0" t="0" r="0" b="0"/>
            <wp:wrapThrough wrapText="bothSides">
              <wp:wrapPolygon edited="0">
                <wp:start x="0" y="0"/>
                <wp:lineTo x="0" y="21190"/>
                <wp:lineTo x="21446" y="21190"/>
                <wp:lineTo x="21446" y="0"/>
                <wp:lineTo x="0" y="0"/>
              </wp:wrapPolygon>
            </wp:wrapThrough>
            <wp:docPr id="4" name="Image 4"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Aucune description disponible."/>
                    <pic:cNvPicPr>
                      <a:picLocks noChangeAspect="1" noChangeArrowheads="1"/>
                    </pic:cNvPicPr>
                  </pic:nvPicPr>
                  <pic:blipFill rotWithShape="1">
                    <a:blip r:embed="rId4">
                      <a:extLst>
                        <a:ext uri="{28A0092B-C50C-407E-A947-70E740481C1C}">
                          <a14:useLocalDpi xmlns:a14="http://schemas.microsoft.com/office/drawing/2010/main" val="0"/>
                        </a:ext>
                      </a:extLst>
                    </a:blip>
                    <a:srcRect l="19402" t="43982" r="16571" b="41985"/>
                    <a:stretch/>
                  </pic:blipFill>
                  <pic:spPr bwMode="auto">
                    <a:xfrm>
                      <a:off x="0" y="0"/>
                      <a:ext cx="2667000" cy="1203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sidR="001C57EF">
        <w:t>C’est</w:t>
      </w:r>
      <w:r w:rsidR="005A1FE9" w:rsidRPr="005A1FE9">
        <w:t xml:space="preserve"> </w:t>
      </w:r>
      <w:r w:rsidR="008C2781" w:rsidRPr="008C2781">
        <w:t xml:space="preserve"> crée</w:t>
      </w:r>
      <w:r w:rsidR="008C2781">
        <w:t>r</w:t>
      </w:r>
      <w:r w:rsidR="008C2781" w:rsidRPr="008C2781">
        <w:t xml:space="preserve"> une chaîne de processus en utilisant la fonction </w:t>
      </w:r>
      <w:proofErr w:type="gramStart"/>
      <w:r w:rsidR="008C2781" w:rsidRPr="008C2781">
        <w:t>fork(</w:t>
      </w:r>
      <w:proofErr w:type="gramEnd"/>
      <w:r w:rsidR="008C2781" w:rsidRPr="008C2781">
        <w:t>) en bouclant n-1 fois. Chaque processus affiche son PID, son PPID et un numéro d'itération différent. Le processus parent attend que tous les processus enfants aient terminé leur exécution avant de se terminer lui-même.</w:t>
      </w:r>
    </w:p>
    <w:p w:rsidR="002F373B" w:rsidRDefault="002F373B" w:rsidP="002F373B">
      <w:r>
        <w:t>Nous avions rentré l’entier 6 en paramètre, et nous avons bien 6 processus à la fin de la fonction.</w:t>
      </w:r>
    </w:p>
    <w:p w:rsidR="002F373B" w:rsidRDefault="002F373B" w:rsidP="002F373B"/>
    <w:p w:rsidR="002F373B" w:rsidRDefault="002F373B" w:rsidP="002F373B">
      <w:r>
        <w:rPr>
          <w:b/>
          <w:bCs/>
          <w:u w:val="single"/>
        </w:rPr>
        <w:t>Question 2</w:t>
      </w:r>
      <w:r>
        <w:t> </w:t>
      </w:r>
      <w:r>
        <w:rPr>
          <w:b/>
          <w:bCs/>
        </w:rPr>
        <w:t xml:space="preserve">: </w:t>
      </w:r>
    </w:p>
    <w:p w:rsidR="002F373B" w:rsidRDefault="001C57EF" w:rsidP="008C2781">
      <w:r>
        <w:t xml:space="preserve">C’est </w:t>
      </w:r>
      <w:proofErr w:type="spellStart"/>
      <w:r w:rsidR="008C2781" w:rsidRPr="008C2781">
        <w:t>crée</w:t>
      </w:r>
      <w:proofErr w:type="spellEnd"/>
      <w:r w:rsidR="008C2781" w:rsidRPr="008C2781">
        <w:t xml:space="preserve"> un arbre binaire de processus en utilisant la fonction </w:t>
      </w:r>
      <w:proofErr w:type="gramStart"/>
      <w:r w:rsidR="008C2781" w:rsidRPr="008C2781">
        <w:t>fork(</w:t>
      </w:r>
      <w:proofErr w:type="gramEnd"/>
      <w:r w:rsidR="008C2781" w:rsidRPr="008C2781">
        <w:t xml:space="preserve">). Elle utilise deux variables pour stocker les identifiants des processus créés, et pour chaque itération de la boucle, elle crée deux processus fils. Le processus parent attend que les processus fils se terminent en utilisant la fonction </w:t>
      </w:r>
      <w:proofErr w:type="spellStart"/>
      <w:proofErr w:type="gramStart"/>
      <w:r w:rsidR="008C2781" w:rsidRPr="008C2781">
        <w:t>wait</w:t>
      </w:r>
      <w:proofErr w:type="spellEnd"/>
      <w:r w:rsidR="008C2781" w:rsidRPr="008C2781">
        <w:t>(</w:t>
      </w:r>
      <w:proofErr w:type="gramEnd"/>
      <w:r w:rsidR="008C2781" w:rsidRPr="008C2781">
        <w:t>). La fonction affiche également les identifiants des processus ainsi que leur identifiant de processus parent (</w:t>
      </w:r>
      <w:proofErr w:type="spellStart"/>
      <w:r w:rsidR="008C2781" w:rsidRPr="008C2781">
        <w:t>ppid</w:t>
      </w:r>
      <w:proofErr w:type="spellEnd"/>
      <w:r w:rsidR="008C2781" w:rsidRPr="008C2781">
        <w:t>).</w:t>
      </w:r>
    </w:p>
    <w:p w:rsidR="002F373B" w:rsidRDefault="008C2781" w:rsidP="002F373B">
      <w:r>
        <w:rPr>
          <w:noProof/>
          <w:lang w:eastAsia="fr-FR"/>
        </w:rPr>
        <w:drawing>
          <wp:anchor distT="0" distB="0" distL="114300" distR="114300" simplePos="0" relativeHeight="251660288" behindDoc="0" locked="0" layoutInCell="1" allowOverlap="1">
            <wp:simplePos x="0" y="0"/>
            <wp:positionH relativeFrom="margin">
              <wp:posOffset>1210945</wp:posOffset>
            </wp:positionH>
            <wp:positionV relativeFrom="paragraph">
              <wp:posOffset>4445</wp:posOffset>
            </wp:positionV>
            <wp:extent cx="3381375" cy="2872740"/>
            <wp:effectExtent l="0" t="0" r="9525" b="3810"/>
            <wp:wrapThrough wrapText="bothSides">
              <wp:wrapPolygon edited="0">
                <wp:start x="0" y="0"/>
                <wp:lineTo x="0" y="21485"/>
                <wp:lineTo x="21539" y="21485"/>
                <wp:lineTo x="21539" y="0"/>
                <wp:lineTo x="0" y="0"/>
              </wp:wrapPolygon>
            </wp:wrapThrough>
            <wp:docPr id="3" name="Image 3"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Aucune description disponible."/>
                    <pic:cNvPicPr>
                      <a:picLocks noChangeAspect="1" noChangeArrowheads="1"/>
                    </pic:cNvPicPr>
                  </pic:nvPicPr>
                  <pic:blipFill rotWithShape="1">
                    <a:blip r:embed="rId5">
                      <a:extLst>
                        <a:ext uri="{28A0092B-C50C-407E-A947-70E740481C1C}">
                          <a14:useLocalDpi xmlns:a14="http://schemas.microsoft.com/office/drawing/2010/main" val="0"/>
                        </a:ext>
                      </a:extLst>
                    </a:blip>
                    <a:srcRect l="4134" t="13798" r="28571" b="9971"/>
                    <a:stretch/>
                  </pic:blipFill>
                  <pic:spPr bwMode="auto">
                    <a:xfrm>
                      <a:off x="0" y="0"/>
                      <a:ext cx="3381375" cy="2872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2F373B" w:rsidP="002F373B"/>
    <w:p w:rsidR="002F373B" w:rsidRDefault="008C2781" w:rsidP="002F373B">
      <w:r>
        <w:t xml:space="preserve">J’ai </w:t>
      </w:r>
      <w:r w:rsidR="002F373B">
        <w:t xml:space="preserve"> rentré 3 en paramètre, on obtient bien 15 processus qui sont organisés en arbre binaire.</w:t>
      </w:r>
    </w:p>
    <w:p w:rsidR="002F373B" w:rsidRDefault="002F373B" w:rsidP="002F373B">
      <w:pPr>
        <w:rPr>
          <w:b/>
          <w:bCs/>
          <w:u w:val="single"/>
        </w:rPr>
      </w:pPr>
    </w:p>
    <w:p w:rsidR="002F373B" w:rsidRDefault="002F373B" w:rsidP="002F373B">
      <w:r>
        <w:rPr>
          <w:b/>
          <w:bCs/>
          <w:u w:val="single"/>
        </w:rPr>
        <w:t>Question 3</w:t>
      </w:r>
      <w:r>
        <w:rPr>
          <w:b/>
          <w:bCs/>
        </w:rPr>
        <w:t> :</w:t>
      </w:r>
    </w:p>
    <w:p w:rsidR="002F373B" w:rsidRDefault="00D578EF" w:rsidP="00D578EF">
      <w:r>
        <w:rPr>
          <w:noProof/>
          <w:lang w:eastAsia="fr-FR"/>
        </w:rPr>
        <w:lastRenderedPageBreak/>
        <w:drawing>
          <wp:anchor distT="0" distB="0" distL="114300" distR="114300" simplePos="0" relativeHeight="251661312" behindDoc="0" locked="0" layoutInCell="1" allowOverlap="1">
            <wp:simplePos x="0" y="0"/>
            <wp:positionH relativeFrom="margin">
              <wp:align>right</wp:align>
            </wp:positionH>
            <wp:positionV relativeFrom="paragraph">
              <wp:posOffset>884555</wp:posOffset>
            </wp:positionV>
            <wp:extent cx="5760720" cy="426720"/>
            <wp:effectExtent l="0" t="0" r="0" b="0"/>
            <wp:wrapThrough wrapText="bothSides">
              <wp:wrapPolygon edited="0">
                <wp:start x="0" y="0"/>
                <wp:lineTo x="0" y="20250"/>
                <wp:lineTo x="21500" y="20250"/>
                <wp:lineTo x="21500" y="0"/>
                <wp:lineTo x="0" y="0"/>
              </wp:wrapPolygon>
            </wp:wrapThrough>
            <wp:docPr id="2" name="Image 2"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ucune description disponibl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467" b="84656"/>
                    <a:stretch/>
                  </pic:blipFill>
                  <pic:spPr bwMode="auto">
                    <a:xfrm>
                      <a:off x="0" y="0"/>
                      <a:ext cx="5760720" cy="426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57EF">
        <w:rPr>
          <w:noProof/>
          <w:lang w:eastAsia="fr-FR"/>
        </w:rPr>
        <w:t>c’est</w:t>
      </w:r>
      <w:r w:rsidR="00262FA4" w:rsidRPr="00262FA4">
        <w:rPr>
          <w:noProof/>
          <w:lang w:eastAsia="fr-FR"/>
        </w:rPr>
        <w:t xml:space="preserve"> </w:t>
      </w:r>
      <w:r w:rsidRPr="00D578EF">
        <w:rPr>
          <w:noProof/>
          <w:lang w:eastAsia="fr-FR"/>
        </w:rPr>
        <w:t xml:space="preserve"> crée</w:t>
      </w:r>
      <w:r>
        <w:rPr>
          <w:noProof/>
          <w:lang w:eastAsia="fr-FR"/>
        </w:rPr>
        <w:t>r</w:t>
      </w:r>
      <w:r w:rsidRPr="00D578EF">
        <w:rPr>
          <w:noProof/>
          <w:lang w:eastAsia="fr-FR"/>
        </w:rPr>
        <w:t xml:space="preserve"> un processus fils qui devient un zombie pendant 10 secondes avant d'être finalement rejoint par le processus parent, avec un message imprimé à chaque étape importante.</w:t>
      </w:r>
      <w:r w:rsidR="002F373B">
        <w:t>Nous observons qu’un processus est en mode zombie pendant la période du ‘</w:t>
      </w:r>
      <w:proofErr w:type="spellStart"/>
      <w:r w:rsidR="002F373B">
        <w:t>sleep</w:t>
      </w:r>
      <w:proofErr w:type="spellEnd"/>
      <w:r w:rsidR="002F373B">
        <w:t>’. Un fois celui-ci terminé, celui-ci disparaît.</w:t>
      </w:r>
    </w:p>
    <w:p w:rsidR="002F373B" w:rsidRDefault="002F373B" w:rsidP="002F373B"/>
    <w:p w:rsidR="002F373B" w:rsidRDefault="002F373B" w:rsidP="001C57EF">
      <w:r>
        <w:rPr>
          <w:b/>
          <w:bCs/>
          <w:u w:val="single"/>
        </w:rPr>
        <w:t>Question 4</w:t>
      </w:r>
      <w:r>
        <w:rPr>
          <w:b/>
          <w:bCs/>
        </w:rPr>
        <w:t> :</w:t>
      </w:r>
    </w:p>
    <w:p w:rsidR="00D578EF" w:rsidRDefault="001C57EF" w:rsidP="00D578EF">
      <w:r>
        <w:t>C’est</w:t>
      </w:r>
      <w:r w:rsidR="00500D75" w:rsidRPr="00500D75">
        <w:t xml:space="preserve"> </w:t>
      </w:r>
      <w:proofErr w:type="spellStart"/>
      <w:r w:rsidR="00D578EF" w:rsidRPr="00D578EF">
        <w:t>crée</w:t>
      </w:r>
      <w:proofErr w:type="spellEnd"/>
      <w:r w:rsidR="00D578EF" w:rsidRPr="00D578EF">
        <w:t xml:space="preserve"> un processus fils qui retourne la valeur 5 et le processus parent attend la fin de l'exécution du fils. Ensuite, le parent affiche </w:t>
      </w:r>
      <w:r w:rsidR="00D578EF">
        <w:t>la valeur retournée par le fils</w:t>
      </w:r>
      <w:r w:rsidR="00500D75" w:rsidRPr="00500D75">
        <w:t>.</w:t>
      </w:r>
      <w:r>
        <w:t xml:space="preserve"> Pour récupérer la valeur de l’exit d’un enfant, on utilise la commande ‘WEXITSTATUS’.</w:t>
      </w:r>
    </w:p>
    <w:p w:rsidR="00D578EF" w:rsidRPr="00D578EF" w:rsidRDefault="009D194A" w:rsidP="00D578EF">
      <w:r>
        <w:rPr>
          <w:noProof/>
          <w:lang w:eastAsia="fr-FR"/>
        </w:rPr>
        <w:drawing>
          <wp:anchor distT="0" distB="0" distL="114300" distR="114300" simplePos="0" relativeHeight="251663360" behindDoc="0" locked="0" layoutInCell="1" allowOverlap="1" wp14:anchorId="43EDE696" wp14:editId="18B3D226">
            <wp:simplePos x="0" y="0"/>
            <wp:positionH relativeFrom="margin">
              <wp:posOffset>212725</wp:posOffset>
            </wp:positionH>
            <wp:positionV relativeFrom="paragraph">
              <wp:posOffset>46990</wp:posOffset>
            </wp:positionV>
            <wp:extent cx="3267075" cy="952500"/>
            <wp:effectExtent l="0" t="0" r="9525" b="0"/>
            <wp:wrapThrough wrapText="bothSides">
              <wp:wrapPolygon edited="0">
                <wp:start x="0" y="0"/>
                <wp:lineTo x="0" y="21168"/>
                <wp:lineTo x="21537" y="21168"/>
                <wp:lineTo x="21537" y="0"/>
                <wp:lineTo x="0" y="0"/>
              </wp:wrapPolygon>
            </wp:wrapThrough>
            <wp:docPr id="1" name="Image 5" descr="Aucune description disponible."/>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20999" t="30985" r="27580" b="49026"/>
                    <a:stretch/>
                  </pic:blipFill>
                  <pic:spPr bwMode="auto">
                    <a:xfrm>
                      <a:off x="0" y="0"/>
                      <a:ext cx="3267075" cy="952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D578EF" w:rsidRPr="00D578EF" w:rsidRDefault="00D578EF" w:rsidP="00D578EF"/>
    <w:p w:rsidR="00D578EF" w:rsidRPr="00D578EF" w:rsidRDefault="00D578EF" w:rsidP="00D578EF"/>
    <w:p w:rsidR="00D578EF" w:rsidRPr="00D578EF" w:rsidRDefault="00D578EF" w:rsidP="00D578EF"/>
    <w:p w:rsidR="001C57EF" w:rsidRPr="00D578EF" w:rsidRDefault="001C57EF" w:rsidP="00D578EF">
      <w:pPr>
        <w:tabs>
          <w:tab w:val="left" w:pos="1584"/>
        </w:tabs>
      </w:pPr>
    </w:p>
    <w:sectPr w:rsidR="001C57EF" w:rsidRPr="00D578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44D"/>
    <w:rsid w:val="001566EA"/>
    <w:rsid w:val="001C57EF"/>
    <w:rsid w:val="001F514D"/>
    <w:rsid w:val="00262FA4"/>
    <w:rsid w:val="002F373B"/>
    <w:rsid w:val="00367CB9"/>
    <w:rsid w:val="003C05E8"/>
    <w:rsid w:val="00480662"/>
    <w:rsid w:val="00500D75"/>
    <w:rsid w:val="005A1FE9"/>
    <w:rsid w:val="00724DAD"/>
    <w:rsid w:val="00781AB4"/>
    <w:rsid w:val="007B52DD"/>
    <w:rsid w:val="008C2781"/>
    <w:rsid w:val="008C444D"/>
    <w:rsid w:val="008C5598"/>
    <w:rsid w:val="009B618A"/>
    <w:rsid w:val="009D194A"/>
    <w:rsid w:val="00CC214C"/>
    <w:rsid w:val="00D578EF"/>
    <w:rsid w:val="00F83BA4"/>
    <w:rsid w:val="00FC3F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292CF6-D783-4F79-9A56-DEE2C8F4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73B"/>
    <w:pPr>
      <w:suppressAutoHyphens/>
      <w:autoSpaceDN w:val="0"/>
      <w:spacing w:line="252" w:lineRule="auto"/>
    </w:pPr>
    <w:rPr>
      <w:rFonts w:ascii="Calibri" w:eastAsia="Calibri" w:hAnsi="Calibri" w:cs="Times New Roman"/>
    </w:rPr>
  </w:style>
  <w:style w:type="paragraph" w:styleId="Titre1">
    <w:name w:val="heading 1"/>
    <w:basedOn w:val="Normal"/>
    <w:next w:val="Normal"/>
    <w:link w:val="Titre1Car"/>
    <w:qFormat/>
    <w:rsid w:val="002F373B"/>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2F373B"/>
    <w:rPr>
      <w:rFonts w:ascii="Calibri Light" w:eastAsia="Times New Roman" w:hAnsi="Calibri Light" w:cs="Times New Roman"/>
      <w:color w:val="2F5496"/>
      <w:sz w:val="32"/>
      <w:szCs w:val="32"/>
    </w:rPr>
  </w:style>
  <w:style w:type="paragraph" w:styleId="Sous-titre">
    <w:name w:val="Subtitle"/>
    <w:basedOn w:val="Normal"/>
    <w:next w:val="Normal"/>
    <w:link w:val="Sous-titreCar"/>
    <w:qFormat/>
    <w:rsid w:val="002F373B"/>
    <w:rPr>
      <w:rFonts w:eastAsia="Times New Roman"/>
      <w:color w:val="5A5A5A"/>
      <w:spacing w:val="15"/>
    </w:rPr>
  </w:style>
  <w:style w:type="character" w:customStyle="1" w:styleId="Sous-titreCar">
    <w:name w:val="Sous-titre Car"/>
    <w:basedOn w:val="Policepardfaut"/>
    <w:link w:val="Sous-titre"/>
    <w:rsid w:val="002F373B"/>
    <w:rPr>
      <w:rFonts w:ascii="Calibri" w:eastAsia="Times New Roman" w:hAnsi="Calibri" w:cs="Times New Roman"/>
      <w:color w:val="5A5A5A"/>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97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255</Words>
  <Characters>1403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cp:revision>
  <dcterms:created xsi:type="dcterms:W3CDTF">2023-05-04T07:28:00Z</dcterms:created>
  <dcterms:modified xsi:type="dcterms:W3CDTF">2023-05-04T09:55:00Z</dcterms:modified>
</cp:coreProperties>
</file>