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FF" w:rsidRDefault="002260AA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Rétro-Ingénierie Projet tutoré “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Fabop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”</w:t>
      </w:r>
    </w:p>
    <w:p w:rsidR="006115FF" w:rsidRDefault="006115FF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6115FF" w:rsidRDefault="006115FF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 cours du projet tutoré j’ai été assigné à la tâche de rétro-ingénierie, qui correspond à analyser le code déjà présent et faire un bilan de ce qui fonctionnait et ce qui ne fonctionnait pas.</w:t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D’abord en ayant accès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j’ai décidé de suivre les ét</w:t>
      </w:r>
      <w:r>
        <w:rPr>
          <w:rFonts w:ascii="Times New Roman" w:eastAsia="Times New Roman" w:hAnsi="Times New Roman" w:cs="Times New Roman"/>
          <w:sz w:val="24"/>
          <w:szCs w:val="24"/>
        </w:rPr>
        <w:t>apes qui étaient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listées dans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se doit d’être le plus simple et intuitif pour permettre au client d’accéder au service qu’ils ont commandé. Pour le cas de ce </w:t>
      </w:r>
      <w:proofErr w:type="spellStart"/>
      <w:r w:rsidR="00164787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eadMe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il faut savoir que le lien qu’ils ont donné pour cloner le projet n’est pas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bon, il faut donc changer le lien. Outre cela dans l’initialisation des composants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la commande “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composer.phar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update”, on note qu’ils ont mis des valeurs par défaut pour les différents paramètres pour faciliter l’installation de ces compos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ants mais ils mettent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mailer_user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 qui a pour résultat de faire 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>boguer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projet. Quand on met une variable valable pour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mailer_user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projet fonctionne mais tout ce qui concerne la base de donnée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 inaccessible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>. L</w:t>
      </w:r>
      <w:r>
        <w:rPr>
          <w:rFonts w:ascii="Times New Roman" w:eastAsia="Times New Roman" w:hAnsi="Times New Roman" w:cs="Times New Roman"/>
          <w:sz w:val="24"/>
          <w:szCs w:val="24"/>
        </w:rPr>
        <w:t>es deux commandes suivant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>boguent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>diverses raisons.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’ai essayé de régler </w:t>
      </w:r>
      <w:r w:rsidR="00164787">
        <w:rPr>
          <w:rFonts w:ascii="Times New Roman" w:eastAsia="Times New Roman" w:hAnsi="Times New Roman" w:cs="Times New Roman"/>
          <w:sz w:val="24"/>
          <w:szCs w:val="24"/>
        </w:rPr>
        <w:t xml:space="preserve">les soucis </w:t>
      </w:r>
      <w:r>
        <w:rPr>
          <w:rFonts w:ascii="Times New Roman" w:eastAsia="Times New Roman" w:hAnsi="Times New Roman" w:cs="Times New Roman"/>
          <w:sz w:val="24"/>
          <w:szCs w:val="24"/>
        </w:rPr>
        <w:t>sans grand succès, n’ayant alors accès qu’à ces deux pages :</w:t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32258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225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2D5B89" w:rsidRDefault="002D5B8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260AA">
        <w:rPr>
          <w:rFonts w:ascii="Times New Roman" w:eastAsia="Times New Roman" w:hAnsi="Times New Roman" w:cs="Times New Roman"/>
          <w:sz w:val="24"/>
          <w:szCs w:val="24"/>
        </w:rPr>
        <w:t>près avoir analys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r w:rsidR="002260AA">
        <w:rPr>
          <w:rFonts w:ascii="Times New Roman" w:eastAsia="Times New Roman" w:hAnsi="Times New Roman" w:cs="Times New Roman"/>
          <w:sz w:val="24"/>
          <w:szCs w:val="24"/>
        </w:rPr>
        <w:t xml:space="preserve"> le code à l’intérieur même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260AA">
        <w:rPr>
          <w:rFonts w:ascii="Times New Roman" w:eastAsia="Times New Roman" w:hAnsi="Times New Roman" w:cs="Times New Roman"/>
          <w:sz w:val="24"/>
          <w:szCs w:val="24"/>
        </w:rPr>
        <w:t xml:space="preserve"> je note la présence de </w:t>
      </w:r>
      <w:proofErr w:type="gramStart"/>
      <w:r w:rsidR="002260AA">
        <w:rPr>
          <w:rFonts w:ascii="Times New Roman" w:eastAsia="Times New Roman" w:hAnsi="Times New Roman" w:cs="Times New Roman"/>
          <w:sz w:val="24"/>
          <w:szCs w:val="24"/>
        </w:rPr>
        <w:t>trois bundle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2D5B89" w:rsidRDefault="002260AA" w:rsidP="002D5B89">
      <w:pPr>
        <w:pStyle w:val="Paragraphedeliste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B89">
        <w:rPr>
          <w:rFonts w:ascii="Times New Roman" w:eastAsia="Times New Roman" w:hAnsi="Times New Roman" w:cs="Times New Roman"/>
          <w:sz w:val="24"/>
          <w:szCs w:val="24"/>
        </w:rPr>
        <w:t>BadgesBundle</w:t>
      </w:r>
      <w:proofErr w:type="spellEnd"/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 qui gère la génération des </w:t>
      </w:r>
      <w:r w:rsidRPr="002D5B89">
        <w:rPr>
          <w:rFonts w:ascii="Times New Roman" w:eastAsia="Times New Roman" w:hAnsi="Times New Roman" w:cs="Times New Roman"/>
          <w:sz w:val="24"/>
          <w:szCs w:val="24"/>
        </w:rPr>
        <w:t>badges</w:t>
      </w:r>
    </w:p>
    <w:p w:rsidR="002D5B89" w:rsidRDefault="002260AA" w:rsidP="002D5B89">
      <w:pPr>
        <w:pStyle w:val="Paragraphedeliste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B89">
        <w:rPr>
          <w:rFonts w:ascii="Times New Roman" w:eastAsia="Times New Roman" w:hAnsi="Times New Roman" w:cs="Times New Roman"/>
          <w:sz w:val="24"/>
          <w:szCs w:val="24"/>
        </w:rPr>
        <w:t>FabopBundle</w:t>
      </w:r>
      <w:proofErr w:type="spellEnd"/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 qui gère les formulaire, l’import CSV et l’export CSV</w:t>
      </w:r>
    </w:p>
    <w:p w:rsidR="002D5B89" w:rsidRDefault="002260AA" w:rsidP="002D5B89">
      <w:pPr>
        <w:pStyle w:val="Paragraphedeliste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B89">
        <w:rPr>
          <w:rFonts w:ascii="Times New Roman" w:eastAsia="Times New Roman" w:hAnsi="Times New Roman" w:cs="Times New Roman"/>
          <w:sz w:val="24"/>
          <w:szCs w:val="24"/>
        </w:rPr>
        <w:t>FabopUserBudnle</w:t>
      </w:r>
      <w:proofErr w:type="spellEnd"/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 qui gère l’inscription, la connexion et le </w:t>
      </w:r>
      <w:proofErr w:type="spellStart"/>
      <w:r w:rsidRPr="002D5B89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spellEnd"/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 de base du site.</w:t>
      </w:r>
    </w:p>
    <w:p w:rsidR="002D5B89" w:rsidRDefault="002D5B89" w:rsidP="002D5B89">
      <w:pPr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Pr="002D5B89" w:rsidRDefault="002260AA" w:rsidP="002D5B8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Je m'intéresse aux bases de données </w:t>
      </w:r>
      <w:proofErr w:type="gramStart"/>
      <w:r w:rsidRPr="002D5B89">
        <w:rPr>
          <w:rFonts w:ascii="Times New Roman" w:eastAsia="Times New Roman" w:hAnsi="Times New Roman" w:cs="Times New Roman"/>
          <w:sz w:val="24"/>
          <w:szCs w:val="24"/>
        </w:rPr>
        <w:t>des différents bundle</w:t>
      </w:r>
      <w:proofErr w:type="gramEnd"/>
      <w:r w:rsidRPr="002D5B89">
        <w:rPr>
          <w:rFonts w:ascii="Times New Roman" w:eastAsia="Times New Roman" w:hAnsi="Times New Roman" w:cs="Times New Roman"/>
          <w:sz w:val="24"/>
          <w:szCs w:val="24"/>
        </w:rPr>
        <w:t>, dans le c</w:t>
      </w:r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as du bundle </w:t>
      </w:r>
      <w:proofErr w:type="spellStart"/>
      <w:r w:rsidRPr="002D5B89">
        <w:rPr>
          <w:rFonts w:ascii="Times New Roman" w:eastAsia="Times New Roman" w:hAnsi="Times New Roman" w:cs="Times New Roman"/>
          <w:sz w:val="24"/>
          <w:szCs w:val="24"/>
        </w:rPr>
        <w:t>BadgesBundle</w:t>
      </w:r>
      <w:proofErr w:type="spellEnd"/>
      <w:r w:rsidRPr="002D5B89">
        <w:rPr>
          <w:rFonts w:ascii="Times New Roman" w:eastAsia="Times New Roman" w:hAnsi="Times New Roman" w:cs="Times New Roman"/>
          <w:sz w:val="24"/>
          <w:szCs w:val="24"/>
        </w:rPr>
        <w:t xml:space="preserve"> qui ne contient qu’une seule entité Badge qui est la suivant :</w:t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33625" cy="3733800"/>
            <wp:effectExtent l="0" t="0" r="0" b="0"/>
            <wp:docPr id="4" name="image1.png" descr="Bad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ad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Pour les entités présentes dans le bundle on retrouve l’entité User : </w:t>
      </w:r>
    </w:p>
    <w:p w:rsidR="006115FF" w:rsidRDefault="002260AA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400300" cy="1743075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Après plusieurs essais, nous avons enfin eu accès aux vues du projet que le groupe précéde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a pu mettre en ligne l’année dernière, l’esthétique du site est soigné et épurée et ne possède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 énormément d’éléments qui surchargent l’écran comme on peut le voir sur la page d’accueil : </w:t>
      </w: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peut aussi voir le style sur la page d’utilisateur : </w:t>
      </w: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Malgré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point on remarque que par exemple la page export est quant à elle inexistante :</w:t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3225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Après avoir testé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plusieurs fonctions je vois notamment quelques petit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éléments qui ne vont pas tel que le fait que l’on puisse supprimer une sélection et que nous n’ayons pas droit à un message de confirmation 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225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15FF" w:rsidRDefault="006115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115FF" w:rsidRDefault="002260AA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général le site est foncti</w:t>
      </w:r>
      <w:r>
        <w:rPr>
          <w:rFonts w:ascii="Times New Roman" w:eastAsia="Times New Roman" w:hAnsi="Times New Roman" w:cs="Times New Roman"/>
          <w:sz w:val="24"/>
          <w:szCs w:val="24"/>
        </w:rPr>
        <w:t>onnel et nous allons généralement nous inspirer du design qu’ils ont déjà mis en pl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ace et nous allons surtout travailler sur l’aspect back end.</w:t>
      </w:r>
    </w:p>
    <w:sectPr w:rsidR="006115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42D5"/>
    <w:multiLevelType w:val="hybridMultilevel"/>
    <w:tmpl w:val="DF2C211A"/>
    <w:lvl w:ilvl="0" w:tplc="0A48A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5FF"/>
    <w:rsid w:val="00164787"/>
    <w:rsid w:val="002260AA"/>
    <w:rsid w:val="002D5B89"/>
    <w:rsid w:val="0061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30D5"/>
  <w15:docId w15:val="{508D1019-5021-4FFC-BE53-C84D83D5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D5B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Thibaud FAURIE</cp:lastModifiedBy>
  <cp:revision>4</cp:revision>
  <dcterms:created xsi:type="dcterms:W3CDTF">2018-11-06T08:44:00Z</dcterms:created>
  <dcterms:modified xsi:type="dcterms:W3CDTF">2018-11-06T08:49:00Z</dcterms:modified>
</cp:coreProperties>
</file>