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rFonts w:ascii="Roboto" w:cs="Roboto" w:eastAsia="Roboto" w:hAnsi="Roboto"/>
        </w:rPr>
      </w:pPr>
      <w:bookmarkStart w:colFirst="0" w:colLast="0" w:name="_uxl3jl8x6mn0" w:id="0"/>
      <w:bookmarkEnd w:id="0"/>
      <w:r w:rsidDel="00000000" w:rsidR="00000000" w:rsidRPr="00000000">
        <w:rPr>
          <w:rFonts w:ascii="Roboto" w:cs="Roboto" w:eastAsia="Roboto" w:hAnsi="Roboto"/>
          <w:rtl w:val="0"/>
        </w:rPr>
        <w:t xml:space="preserve">Rapport de projet (groupe 2)</w:t>
      </w:r>
    </w:p>
    <w:p w:rsidR="00000000" w:rsidDel="00000000" w:rsidP="00000000" w:rsidRDefault="00000000" w:rsidRPr="00000000" w14:paraId="00000002">
      <w:pPr>
        <w:pStyle w:val="Heading1"/>
        <w:numPr>
          <w:ilvl w:val="0"/>
          <w:numId w:val="9"/>
        </w:numPr>
        <w:spacing w:line="240" w:lineRule="auto"/>
        <w:ind w:left="720" w:hanging="360"/>
        <w:jc w:val="both"/>
        <w:rPr>
          <w:rFonts w:ascii="Roboto" w:cs="Roboto" w:eastAsia="Roboto" w:hAnsi="Roboto"/>
        </w:rPr>
      </w:pPr>
      <w:bookmarkStart w:colFirst="0" w:colLast="0" w:name="_d95o1rrxisp4" w:id="1"/>
      <w:bookmarkEnd w:id="1"/>
      <w:r w:rsidDel="00000000" w:rsidR="00000000" w:rsidRPr="00000000">
        <w:rPr>
          <w:rFonts w:ascii="Roboto" w:cs="Roboto" w:eastAsia="Roboto" w:hAnsi="Roboto"/>
          <w:u w:val="single"/>
          <w:rtl w:val="0"/>
        </w:rPr>
        <w:t xml:space="preserve">Tâches effectuées :</w:t>
      </w:r>
    </w:p>
    <w:p w:rsidR="00000000" w:rsidDel="00000000" w:rsidP="00000000" w:rsidRDefault="00000000" w:rsidRPr="00000000" w14:paraId="00000003">
      <w:pPr>
        <w:pStyle w:val="Subtitle"/>
        <w:spacing w:line="240" w:lineRule="auto"/>
        <w:ind w:left="720" w:firstLine="0"/>
        <w:jc w:val="both"/>
        <w:rPr>
          <w:rFonts w:ascii="Roboto" w:cs="Roboto" w:eastAsia="Roboto" w:hAnsi="Roboto"/>
        </w:rPr>
      </w:pPr>
      <w:bookmarkStart w:colFirst="0" w:colLast="0" w:name="_1t2kabpwqj7n" w:id="2"/>
      <w:bookmarkEnd w:id="2"/>
      <w:r w:rsidDel="00000000" w:rsidR="00000000" w:rsidRPr="00000000">
        <w:rPr>
          <w:rFonts w:ascii="Roboto" w:cs="Roboto" w:eastAsia="Roboto" w:hAnsi="Roboto"/>
          <w:rtl w:val="0"/>
        </w:rPr>
        <w:t xml:space="preserve">Authentification :</w:t>
      </w:r>
    </w:p>
    <w:p w:rsidR="00000000" w:rsidDel="00000000" w:rsidP="00000000" w:rsidRDefault="00000000" w:rsidRPr="00000000" w14:paraId="00000004">
      <w:pPr>
        <w:numPr>
          <w:ilvl w:val="0"/>
          <w:numId w:val="8"/>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Authentification par le biais d’une adresse mail unique et mot de passe hashé en bdd page de connexion qui renvoie au dashboard.</w:t>
      </w:r>
    </w:p>
    <w:p w:rsidR="00000000" w:rsidDel="00000000" w:rsidP="00000000" w:rsidRDefault="00000000" w:rsidRPr="00000000" w14:paraId="00000005">
      <w:pPr>
        <w:numPr>
          <w:ilvl w:val="0"/>
          <w:numId w:val="8"/>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Déconnexion qui supprime la session utilisateur</w:t>
      </w:r>
    </w:p>
    <w:p w:rsidR="00000000" w:rsidDel="00000000" w:rsidP="00000000" w:rsidRDefault="00000000" w:rsidRPr="00000000" w14:paraId="00000006">
      <w:pPr>
        <w:numPr>
          <w:ilvl w:val="0"/>
          <w:numId w:val="8"/>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Mise en place de trois rôles ( ADMIN, USER, CONTRIBUTOR)</w:t>
      </w:r>
    </w:p>
    <w:p w:rsidR="00000000" w:rsidDel="00000000" w:rsidP="00000000" w:rsidRDefault="00000000" w:rsidRPr="00000000" w14:paraId="00000007">
      <w:pPr>
        <w:numPr>
          <w:ilvl w:val="0"/>
          <w:numId w:val="8"/>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Gestion des accès aux fonctionnalités du site par le biais des rôles</w:t>
      </w:r>
    </w:p>
    <w:p w:rsidR="00000000" w:rsidDel="00000000" w:rsidP="00000000" w:rsidRDefault="00000000" w:rsidRPr="00000000" w14:paraId="00000008">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9">
      <w:pPr>
        <w:spacing w:line="240" w:lineRule="auto"/>
        <w:ind w:firstLine="720"/>
        <w:jc w:val="both"/>
        <w:rPr>
          <w:rFonts w:ascii="Roboto" w:cs="Roboto" w:eastAsia="Roboto" w:hAnsi="Roboto"/>
          <w:i w:val="1"/>
          <w:u w:val="single"/>
        </w:rPr>
      </w:pPr>
      <w:r w:rsidDel="00000000" w:rsidR="00000000" w:rsidRPr="00000000">
        <w:rPr>
          <w:rFonts w:ascii="Roboto" w:cs="Roboto" w:eastAsia="Roboto" w:hAnsi="Roboto"/>
          <w:rtl w:val="0"/>
        </w:rPr>
        <w:t xml:space="preserve">Travaux effectués avec la fonctionnalité native de Symfony. Il y a possibilité de le modifier, et l’adapter facilement et rapidement en cas de besoin. </w:t>
      </w:r>
      <w:r w:rsidDel="00000000" w:rsidR="00000000" w:rsidRPr="00000000">
        <w:rPr>
          <w:rFonts w:ascii="Roboto" w:cs="Roboto" w:eastAsia="Roboto" w:hAnsi="Roboto"/>
          <w:i w:val="1"/>
          <w:u w:val="single"/>
          <w:rtl w:val="0"/>
        </w:rPr>
        <w:t xml:space="preserve">Ne pas oublier de continuer la gestion des accès au fur et à mesure de l’avancement du projet !!</w:t>
      </w:r>
    </w:p>
    <w:p w:rsidR="00000000" w:rsidDel="00000000" w:rsidP="00000000" w:rsidRDefault="00000000" w:rsidRPr="00000000" w14:paraId="0000000A">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B">
      <w:pPr>
        <w:pStyle w:val="Subtitle"/>
        <w:spacing w:line="240" w:lineRule="auto"/>
        <w:ind w:firstLine="720"/>
        <w:jc w:val="both"/>
        <w:rPr>
          <w:rFonts w:ascii="Roboto" w:cs="Roboto" w:eastAsia="Roboto" w:hAnsi="Roboto"/>
        </w:rPr>
      </w:pPr>
      <w:bookmarkStart w:colFirst="0" w:colLast="0" w:name="_6z3ecbhwdfeh" w:id="3"/>
      <w:bookmarkEnd w:id="3"/>
      <w:r w:rsidDel="00000000" w:rsidR="00000000" w:rsidRPr="00000000">
        <w:rPr>
          <w:rFonts w:ascii="Roboto" w:cs="Roboto" w:eastAsia="Roboto" w:hAnsi="Roboto"/>
          <w:rtl w:val="0"/>
        </w:rPr>
        <w:t xml:space="preserve">Log :</w:t>
      </w:r>
    </w:p>
    <w:p w:rsidR="00000000" w:rsidDel="00000000" w:rsidP="00000000" w:rsidRDefault="00000000" w:rsidRPr="00000000" w14:paraId="0000000C">
      <w:pPr>
        <w:spacing w:line="240" w:lineRule="auto"/>
        <w:jc w:val="both"/>
        <w:rPr>
          <w:rFonts w:ascii="Roboto" w:cs="Roboto" w:eastAsia="Roboto" w:hAnsi="Roboto"/>
        </w:rPr>
      </w:pPr>
      <w:r w:rsidDel="00000000" w:rsidR="00000000" w:rsidRPr="00000000">
        <w:rPr>
          <w:rFonts w:ascii="Roboto" w:cs="Roboto" w:eastAsia="Roboto" w:hAnsi="Roboto"/>
          <w:rtl w:val="0"/>
        </w:rPr>
        <w:tab/>
        <w:t xml:space="preserve">Mise en place d’un historique de toutes les actions (CRUD) effectuées sur la base de données.</w:t>
      </w:r>
    </w:p>
    <w:p w:rsidR="00000000" w:rsidDel="00000000" w:rsidP="00000000" w:rsidRDefault="00000000" w:rsidRPr="00000000" w14:paraId="0000000D">
      <w:pPr>
        <w:spacing w:line="240" w:lineRule="auto"/>
        <w:jc w:val="both"/>
        <w:rPr>
          <w:rFonts w:ascii="Roboto" w:cs="Roboto" w:eastAsia="Roboto" w:hAnsi="Roboto"/>
        </w:rPr>
      </w:pPr>
      <w:r w:rsidDel="00000000" w:rsidR="00000000" w:rsidRPr="00000000">
        <w:rPr>
          <w:rtl w:val="0"/>
        </w:rPr>
      </w:r>
    </w:p>
    <w:tbl>
      <w:tblPr>
        <w:tblStyle w:val="Table1"/>
        <w:tblW w:w="9030.0" w:type="dxa"/>
        <w:jc w:val="left"/>
        <w:tblInd w:w="100.0" w:type="pct"/>
        <w:tblLayout w:type="fixed"/>
        <w:tblLook w:val="0600"/>
      </w:tblPr>
      <w:tblGrid>
        <w:gridCol w:w="981.4220416455054"/>
        <w:gridCol w:w="747.5317420010158"/>
        <w:gridCol w:w="1875.7084814626714"/>
        <w:gridCol w:w="1352.8948704926358"/>
        <w:gridCol w:w="1105.2463179278823"/>
        <w:gridCol w:w="1476.7191467750126"/>
        <w:gridCol w:w="1490.477399695277"/>
        <w:tblGridChange w:id="0">
          <w:tblGrid>
            <w:gridCol w:w="981.4220416455054"/>
            <w:gridCol w:w="747.5317420010158"/>
            <w:gridCol w:w="1875.7084814626714"/>
            <w:gridCol w:w="1352.8948704926358"/>
            <w:gridCol w:w="1105.2463179278823"/>
            <w:gridCol w:w="1476.7191467750126"/>
            <w:gridCol w:w="1490.477399695277"/>
          </w:tblGrid>
        </w:tblGridChange>
      </w:tblGrid>
      <w:tr>
        <w:trPr>
          <w:trHeight w:val="10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jc w:val="center"/>
              <w:rPr>
                <w:rFonts w:ascii="Roboto" w:cs="Roboto" w:eastAsia="Roboto" w:hAnsi="Roboto"/>
                <w:b w:val="1"/>
              </w:rPr>
            </w:pPr>
            <w:r w:rsidDel="00000000" w:rsidR="00000000" w:rsidRPr="00000000">
              <w:rPr>
                <w:rFonts w:ascii="Roboto" w:cs="Roboto" w:eastAsia="Roboto" w:hAnsi="Roboto"/>
                <w:b w:val="1"/>
                <w:rtl w:val="0"/>
              </w:rPr>
              <w:t xml:space="preserve">Action</w:t>
            </w:r>
          </w:p>
          <w:p w:rsidR="00000000" w:rsidDel="00000000" w:rsidP="00000000" w:rsidRDefault="00000000" w:rsidRPr="00000000" w14:paraId="0000000F">
            <w:pPr>
              <w:jc w:val="center"/>
              <w:rPr>
                <w:rFonts w:ascii="Roboto" w:cs="Roboto" w:eastAsia="Roboto" w:hAnsi="Roboto"/>
              </w:rPr>
            </w:pPr>
            <w:r w:rsidDel="00000000" w:rsidR="00000000" w:rsidRPr="00000000">
              <w:rPr>
                <w:rFonts w:ascii="Roboto" w:cs="Roboto" w:eastAsia="Roboto" w:hAnsi="Roboto"/>
                <w:b w:val="1"/>
                <w:rtl w:val="0"/>
              </w:rPr>
              <w:tab/>
              <w:tab/>
              <w:tab/>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jc w:val="center"/>
              <w:rPr>
                <w:rFonts w:ascii="Roboto" w:cs="Roboto" w:eastAsia="Roboto" w:hAnsi="Roboto"/>
                <w:b w:val="1"/>
              </w:rPr>
            </w:pPr>
            <w:r w:rsidDel="00000000" w:rsidR="00000000" w:rsidRPr="00000000">
              <w:rPr>
                <w:rFonts w:ascii="Roboto" w:cs="Roboto" w:eastAsia="Roboto" w:hAnsi="Roboto"/>
                <w:b w:val="1"/>
                <w:rtl w:val="0"/>
              </w:rPr>
              <w:t xml:space="preserve">Date</w:t>
            </w:r>
          </w:p>
          <w:p w:rsidR="00000000" w:rsidDel="00000000" w:rsidP="00000000" w:rsidRDefault="00000000" w:rsidRPr="00000000" w14:paraId="00000011">
            <w:pPr>
              <w:jc w:val="center"/>
              <w:rPr>
                <w:rFonts w:ascii="Roboto" w:cs="Roboto" w:eastAsia="Roboto" w:hAnsi="Roboto"/>
              </w:rPr>
            </w:pPr>
            <w:r w:rsidDel="00000000" w:rsidR="00000000" w:rsidRPr="00000000">
              <w:rPr>
                <w:rFonts w:ascii="Roboto" w:cs="Roboto" w:eastAsia="Roboto" w:hAnsi="Roboto"/>
                <w:b w:val="1"/>
                <w:rtl w:val="0"/>
              </w:rPr>
              <w:tab/>
              <w:tab/>
              <w:tab/>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jc w:val="center"/>
              <w:rPr>
                <w:rFonts w:ascii="Roboto" w:cs="Roboto" w:eastAsia="Roboto" w:hAnsi="Roboto"/>
                <w:b w:val="1"/>
              </w:rPr>
            </w:pPr>
            <w:r w:rsidDel="00000000" w:rsidR="00000000" w:rsidRPr="00000000">
              <w:rPr>
                <w:rFonts w:ascii="Roboto" w:cs="Roboto" w:eastAsia="Roboto" w:hAnsi="Roboto"/>
                <w:b w:val="1"/>
                <w:rtl w:val="0"/>
              </w:rPr>
              <w:t xml:space="preserve">Identifiant de l'objet</w:t>
            </w:r>
          </w:p>
          <w:p w:rsidR="00000000" w:rsidDel="00000000" w:rsidP="00000000" w:rsidRDefault="00000000" w:rsidRPr="00000000" w14:paraId="00000013">
            <w:pPr>
              <w:jc w:val="center"/>
              <w:rPr>
                <w:rFonts w:ascii="Roboto" w:cs="Roboto" w:eastAsia="Roboto" w:hAnsi="Roboto"/>
              </w:rPr>
            </w:pPr>
            <w:r w:rsidDel="00000000" w:rsidR="00000000" w:rsidRPr="00000000">
              <w:rPr>
                <w:rFonts w:ascii="Roboto" w:cs="Roboto" w:eastAsia="Roboto" w:hAnsi="Roboto"/>
                <w:b w:val="1"/>
                <w:rtl w:val="0"/>
              </w:rPr>
              <w:tab/>
              <w:tab/>
              <w:tab/>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jc w:val="center"/>
              <w:rPr>
                <w:rFonts w:ascii="Roboto" w:cs="Roboto" w:eastAsia="Roboto" w:hAnsi="Roboto"/>
              </w:rPr>
            </w:pPr>
            <w:r w:rsidDel="00000000" w:rsidR="00000000" w:rsidRPr="00000000">
              <w:rPr>
                <w:rFonts w:ascii="Roboto" w:cs="Roboto" w:eastAsia="Roboto" w:hAnsi="Roboto"/>
                <w:b w:val="1"/>
                <w:rtl w:val="0"/>
              </w:rPr>
              <w:t xml:space="preserve">Type de l'objet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jc w:val="center"/>
              <w:rPr>
                <w:rFonts w:ascii="Roboto" w:cs="Roboto" w:eastAsia="Roboto" w:hAnsi="Roboto"/>
                <w:b w:val="1"/>
              </w:rPr>
            </w:pPr>
            <w:r w:rsidDel="00000000" w:rsidR="00000000" w:rsidRPr="00000000">
              <w:rPr>
                <w:rFonts w:ascii="Roboto" w:cs="Roboto" w:eastAsia="Roboto" w:hAnsi="Roboto"/>
                <w:b w:val="1"/>
                <w:rtl w:val="0"/>
              </w:rPr>
              <w:t xml:space="preserve">Version</w:t>
            </w:r>
          </w:p>
          <w:p w:rsidR="00000000" w:rsidDel="00000000" w:rsidP="00000000" w:rsidRDefault="00000000" w:rsidRPr="00000000" w14:paraId="00000016">
            <w:pPr>
              <w:jc w:val="center"/>
              <w:rPr>
                <w:rFonts w:ascii="Roboto" w:cs="Roboto" w:eastAsia="Roboto" w:hAnsi="Roboto"/>
              </w:rPr>
            </w:pPr>
            <w:r w:rsidDel="00000000" w:rsidR="00000000" w:rsidRPr="00000000">
              <w:rPr>
                <w:rFonts w:ascii="Roboto" w:cs="Roboto" w:eastAsia="Roboto" w:hAnsi="Roboto"/>
                <w:b w:val="1"/>
                <w:rtl w:val="0"/>
              </w:rPr>
              <w:tab/>
              <w:tab/>
              <w:tab/>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jc w:val="center"/>
              <w:rPr>
                <w:rFonts w:ascii="Roboto" w:cs="Roboto" w:eastAsia="Roboto" w:hAnsi="Roboto"/>
                <w:b w:val="1"/>
              </w:rPr>
            </w:pPr>
            <w:r w:rsidDel="00000000" w:rsidR="00000000" w:rsidRPr="00000000">
              <w:rPr>
                <w:rFonts w:ascii="Roboto" w:cs="Roboto" w:eastAsia="Roboto" w:hAnsi="Roboto"/>
                <w:b w:val="1"/>
                <w:rtl w:val="0"/>
              </w:rPr>
              <w:t xml:space="preserve">Donnée(s)</w:t>
            </w:r>
          </w:p>
          <w:p w:rsidR="00000000" w:rsidDel="00000000" w:rsidP="00000000" w:rsidRDefault="00000000" w:rsidRPr="00000000" w14:paraId="00000018">
            <w:pPr>
              <w:jc w:val="center"/>
              <w:rPr>
                <w:rFonts w:ascii="Roboto" w:cs="Roboto" w:eastAsia="Roboto" w:hAnsi="Roboto"/>
              </w:rPr>
            </w:pPr>
            <w:r w:rsidDel="00000000" w:rsidR="00000000" w:rsidRPr="00000000">
              <w:rPr>
                <w:rFonts w:ascii="Roboto" w:cs="Roboto" w:eastAsia="Roboto" w:hAnsi="Roboto"/>
                <w:b w:val="1"/>
                <w:rtl w:val="0"/>
              </w:rPr>
              <w:tab/>
              <w:tab/>
              <w:tab/>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jc w:val="center"/>
              <w:rPr>
                <w:rFonts w:ascii="Roboto" w:cs="Roboto" w:eastAsia="Roboto" w:hAnsi="Roboto"/>
                <w:b w:val="1"/>
              </w:rPr>
            </w:pPr>
            <w:r w:rsidDel="00000000" w:rsidR="00000000" w:rsidRPr="00000000">
              <w:rPr>
                <w:rFonts w:ascii="Roboto" w:cs="Roboto" w:eastAsia="Roboto" w:hAnsi="Roboto"/>
                <w:b w:val="1"/>
                <w:rtl w:val="0"/>
              </w:rPr>
              <w:t xml:space="preserve">Utilisateur</w:t>
            </w:r>
          </w:p>
          <w:p w:rsidR="00000000" w:rsidDel="00000000" w:rsidP="00000000" w:rsidRDefault="00000000" w:rsidRPr="00000000" w14:paraId="0000001A">
            <w:pPr>
              <w:jc w:val="center"/>
              <w:rPr>
                <w:rFonts w:ascii="Roboto" w:cs="Roboto" w:eastAsia="Roboto" w:hAnsi="Roboto"/>
              </w:rPr>
            </w:pPr>
            <w:r w:rsidDel="00000000" w:rsidR="00000000" w:rsidRPr="00000000">
              <w:rPr>
                <w:rFonts w:ascii="Roboto" w:cs="Roboto" w:eastAsia="Roboto" w:hAnsi="Roboto"/>
                <w:b w:val="1"/>
                <w:rtl w:val="0"/>
              </w:rPr>
              <w:tab/>
              <w:tab/>
              <w:tab/>
            </w:r>
            <w:r w:rsidDel="00000000" w:rsidR="00000000" w:rsidRPr="00000000">
              <w:rPr>
                <w:rtl w:val="0"/>
              </w:rPr>
            </w:r>
          </w:p>
        </w:tc>
      </w:tr>
    </w:tbl>
    <w:p w:rsidR="00000000" w:rsidDel="00000000" w:rsidP="00000000" w:rsidRDefault="00000000" w:rsidRPr="00000000" w14:paraId="0000001B">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1C">
      <w:pPr>
        <w:spacing w:line="240" w:lineRule="auto"/>
        <w:jc w:val="both"/>
        <w:rPr>
          <w:rFonts w:ascii="Roboto" w:cs="Roboto" w:eastAsia="Roboto" w:hAnsi="Roboto"/>
        </w:rPr>
      </w:pPr>
      <w:r w:rsidDel="00000000" w:rsidR="00000000" w:rsidRPr="00000000">
        <w:rPr>
          <w:rFonts w:ascii="Roboto" w:cs="Roboto" w:eastAsia="Roboto" w:hAnsi="Roboto"/>
          <w:rtl w:val="0"/>
        </w:rPr>
        <w:tab/>
        <w:t xml:space="preserve">Un administrateur a la possibilité d’annuler une action effectuée par un utilisateur lambda comme la modification, ou la suppression d’une donnée qui serait irréversible sans ce système.</w:t>
      </w:r>
    </w:p>
    <w:p w:rsidR="00000000" w:rsidDel="00000000" w:rsidP="00000000" w:rsidRDefault="00000000" w:rsidRPr="00000000" w14:paraId="0000001D">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1E">
      <w:pPr>
        <w:spacing w:line="240" w:lineRule="auto"/>
        <w:jc w:val="both"/>
        <w:rPr>
          <w:rFonts w:ascii="Roboto" w:cs="Roboto" w:eastAsia="Roboto" w:hAnsi="Roboto"/>
        </w:rPr>
      </w:pPr>
      <w:r w:rsidDel="00000000" w:rsidR="00000000" w:rsidRPr="00000000">
        <w:rPr>
          <w:rFonts w:ascii="Roboto" w:cs="Roboto" w:eastAsia="Roboto" w:hAnsi="Roboto"/>
          <w:rtl w:val="0"/>
        </w:rPr>
        <w:t xml:space="preserve">Lors de la suppression :</w:t>
      </w:r>
    </w:p>
    <w:p w:rsidR="00000000" w:rsidDel="00000000" w:rsidP="00000000" w:rsidRDefault="00000000" w:rsidRPr="00000000" w14:paraId="0000001F">
      <w:pPr>
        <w:numPr>
          <w:ilvl w:val="0"/>
          <w:numId w:val="7"/>
        </w:numPr>
        <w:spacing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La donnée est conservée avec une date de suppression qui lui est affectée.</w:t>
        <w:tab/>
      </w:r>
    </w:p>
    <w:p w:rsidR="00000000" w:rsidDel="00000000" w:rsidP="00000000" w:rsidRDefault="00000000" w:rsidRPr="00000000" w14:paraId="00000020">
      <w:pPr>
        <w:numPr>
          <w:ilvl w:val="0"/>
          <w:numId w:val="7"/>
        </w:numPr>
        <w:spacing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Elle n’apparaît plus sur le site car un filtre est appliqué lors de la lecture de la base de données</w:t>
      </w:r>
    </w:p>
    <w:p w:rsidR="00000000" w:rsidDel="00000000" w:rsidP="00000000" w:rsidRDefault="00000000" w:rsidRPr="00000000" w14:paraId="00000021">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2">
      <w:pPr>
        <w:spacing w:line="240" w:lineRule="auto"/>
        <w:ind w:firstLine="720"/>
        <w:jc w:val="both"/>
        <w:rPr>
          <w:rFonts w:ascii="Roboto" w:cs="Roboto" w:eastAsia="Roboto" w:hAnsi="Roboto"/>
        </w:rPr>
      </w:pPr>
      <w:r w:rsidDel="00000000" w:rsidR="00000000" w:rsidRPr="00000000">
        <w:rPr>
          <w:rFonts w:ascii="Roboto" w:cs="Roboto" w:eastAsia="Roboto" w:hAnsi="Roboto"/>
          <w:rtl w:val="0"/>
        </w:rPr>
        <w:t xml:space="preserve">Un listener vient supprimer définitivement les données au bout d’un temps X définit par l’administrateur.</w:t>
      </w:r>
    </w:p>
    <w:p w:rsidR="00000000" w:rsidDel="00000000" w:rsidP="00000000" w:rsidRDefault="00000000" w:rsidRPr="00000000" w14:paraId="00000023">
      <w:pPr>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Un second listener vient supprimer la table des log au bout d’un temps X.</w:t>
      </w:r>
    </w:p>
    <w:p w:rsidR="00000000" w:rsidDel="00000000" w:rsidP="00000000" w:rsidRDefault="00000000" w:rsidRPr="00000000" w14:paraId="00000024">
      <w:pPr>
        <w:spacing w:line="240" w:lineRule="auto"/>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25">
      <w:pPr>
        <w:spacing w:line="240" w:lineRule="auto"/>
        <w:ind w:firstLine="720"/>
        <w:jc w:val="both"/>
        <w:rPr>
          <w:rFonts w:ascii="Roboto" w:cs="Roboto" w:eastAsia="Roboto" w:hAnsi="Roboto"/>
        </w:rPr>
      </w:pPr>
      <w:r w:rsidDel="00000000" w:rsidR="00000000" w:rsidRPr="00000000">
        <w:rPr>
          <w:rFonts w:ascii="Roboto" w:cs="Roboto" w:eastAsia="Roboto" w:hAnsi="Roboto"/>
          <w:rtl w:val="0"/>
        </w:rPr>
        <w:t xml:space="preserve">Mise en place d’un menu de configuration, ou l’utilisateur mets à jour des paramètres comme la durée de vie des logs.</w:t>
      </w:r>
    </w:p>
    <w:p w:rsidR="00000000" w:rsidDel="00000000" w:rsidP="00000000" w:rsidRDefault="00000000" w:rsidRPr="00000000" w14:paraId="00000026">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7">
      <w:pPr>
        <w:spacing w:line="240" w:lineRule="auto"/>
        <w:ind w:firstLine="720"/>
        <w:jc w:val="both"/>
        <w:rPr>
          <w:rFonts w:ascii="Roboto" w:cs="Roboto" w:eastAsia="Roboto" w:hAnsi="Roboto"/>
        </w:rPr>
      </w:pPr>
      <w:r w:rsidDel="00000000" w:rsidR="00000000" w:rsidRPr="00000000">
        <w:rPr>
          <w:rFonts w:ascii="Roboto" w:cs="Roboto" w:eastAsia="Roboto" w:hAnsi="Roboto"/>
          <w:rtl w:val="0"/>
        </w:rPr>
        <w:t xml:space="preserve">Travaux effectués avec l’extension de Doctrine (GEDMO, Loggable, Softdelete).</w:t>
      </w:r>
    </w:p>
    <w:p w:rsidR="00000000" w:rsidDel="00000000" w:rsidP="00000000" w:rsidRDefault="00000000" w:rsidRPr="00000000" w14:paraId="00000028">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9">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A">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B">
      <w:pPr>
        <w:pStyle w:val="Subtitle"/>
        <w:spacing w:line="240" w:lineRule="auto"/>
        <w:ind w:firstLine="720"/>
        <w:jc w:val="both"/>
        <w:rPr>
          <w:rFonts w:ascii="Roboto" w:cs="Roboto" w:eastAsia="Roboto" w:hAnsi="Roboto"/>
        </w:rPr>
      </w:pPr>
      <w:bookmarkStart w:colFirst="0" w:colLast="0" w:name="_8w5yeaexs0vn" w:id="4"/>
      <w:bookmarkEnd w:id="4"/>
      <w:r w:rsidDel="00000000" w:rsidR="00000000" w:rsidRPr="00000000">
        <w:rPr>
          <w:rFonts w:ascii="Roboto" w:cs="Roboto" w:eastAsia="Roboto" w:hAnsi="Roboto"/>
          <w:rtl w:val="0"/>
        </w:rPr>
        <w:t xml:space="preserve">Import :</w:t>
      </w:r>
    </w:p>
    <w:p w:rsidR="00000000" w:rsidDel="00000000" w:rsidP="00000000" w:rsidRDefault="00000000" w:rsidRPr="00000000" w14:paraId="0000002C">
      <w:pPr>
        <w:spacing w:line="240" w:lineRule="auto"/>
        <w:jc w:val="both"/>
        <w:rPr>
          <w:rFonts w:ascii="Roboto" w:cs="Roboto" w:eastAsia="Roboto" w:hAnsi="Roboto"/>
        </w:rPr>
      </w:pPr>
      <w:r w:rsidDel="00000000" w:rsidR="00000000" w:rsidRPr="00000000">
        <w:rPr>
          <w:rFonts w:ascii="Roboto" w:cs="Roboto" w:eastAsia="Roboto" w:hAnsi="Roboto"/>
          <w:rtl w:val="0"/>
        </w:rPr>
        <w:tab/>
        <w:t xml:space="preserve">Mise en place de l’importation de données utilisateur dans la bdd de MariaDB depuis un fichier CSV et respectant un unique modèle de champs ( Nom, Prenom, Ville, CodePostal, NewsLetter , Date de naissance ,Institution).</w:t>
      </w:r>
    </w:p>
    <w:p w:rsidR="00000000" w:rsidDel="00000000" w:rsidP="00000000" w:rsidRDefault="00000000" w:rsidRPr="00000000" w14:paraId="0000002D">
      <w:pPr>
        <w:spacing w:line="240" w:lineRule="auto"/>
        <w:jc w:val="both"/>
        <w:rPr>
          <w:rFonts w:ascii="Roboto" w:cs="Roboto" w:eastAsia="Roboto" w:hAnsi="Roboto"/>
        </w:rPr>
      </w:pPr>
      <w:r w:rsidDel="00000000" w:rsidR="00000000" w:rsidRPr="00000000">
        <w:rPr>
          <w:rFonts w:ascii="Roboto" w:cs="Roboto" w:eastAsia="Roboto" w:hAnsi="Roboto"/>
          <w:rtl w:val="0"/>
        </w:rPr>
        <w:tab/>
      </w:r>
    </w:p>
    <w:p w:rsidR="00000000" w:rsidDel="00000000" w:rsidP="00000000" w:rsidRDefault="00000000" w:rsidRPr="00000000" w14:paraId="0000002E">
      <w:pPr>
        <w:spacing w:line="240" w:lineRule="auto"/>
        <w:ind w:firstLine="720"/>
        <w:jc w:val="both"/>
        <w:rPr>
          <w:rFonts w:ascii="Roboto" w:cs="Roboto" w:eastAsia="Roboto" w:hAnsi="Roboto"/>
        </w:rPr>
      </w:pPr>
      <w:r w:rsidDel="00000000" w:rsidR="00000000" w:rsidRPr="00000000">
        <w:rPr>
          <w:rFonts w:ascii="Roboto" w:cs="Roboto" w:eastAsia="Roboto" w:hAnsi="Roboto"/>
          <w:rtl w:val="0"/>
        </w:rPr>
        <w:t xml:space="preserve">Le système détecte par le bais de regex la correspondance des champs entre le fichier et la bdd.</w:t>
      </w:r>
    </w:p>
    <w:p w:rsidR="00000000" w:rsidDel="00000000" w:rsidP="00000000" w:rsidRDefault="00000000" w:rsidRPr="00000000" w14:paraId="0000002F">
      <w:pPr>
        <w:spacing w:line="240" w:lineRule="auto"/>
        <w:jc w:val="both"/>
        <w:rPr>
          <w:rFonts w:ascii="Roboto" w:cs="Roboto" w:eastAsia="Roboto" w:hAnsi="Roboto"/>
        </w:rPr>
      </w:pPr>
      <w:r w:rsidDel="00000000" w:rsidR="00000000" w:rsidRPr="00000000">
        <w:rPr>
          <w:rFonts w:ascii="Roboto" w:cs="Roboto" w:eastAsia="Roboto" w:hAnsi="Roboto"/>
          <w:rtl w:val="0"/>
        </w:rPr>
        <w:tab/>
      </w:r>
    </w:p>
    <w:p w:rsidR="00000000" w:rsidDel="00000000" w:rsidP="00000000" w:rsidRDefault="00000000" w:rsidRPr="00000000" w14:paraId="00000030">
      <w:pPr>
        <w:spacing w:line="240" w:lineRule="auto"/>
        <w:ind w:firstLine="720"/>
        <w:jc w:val="both"/>
        <w:rPr>
          <w:rFonts w:ascii="Roboto" w:cs="Roboto" w:eastAsia="Roboto" w:hAnsi="Roboto"/>
        </w:rPr>
      </w:pPr>
      <w:r w:rsidDel="00000000" w:rsidR="00000000" w:rsidRPr="00000000">
        <w:rPr>
          <w:rFonts w:ascii="Roboto" w:cs="Roboto" w:eastAsia="Roboto" w:hAnsi="Roboto"/>
          <w:rtl w:val="0"/>
        </w:rPr>
        <w:t xml:space="preserve">Le système indique les doublons, la présence des institutions non créées ou les colonnes qui ne peuvent être nulle. Si une erreur survient, aucune donnée n’est insérée , et l’utilisateur est prié de corriger les erreurs et de refaire la manipulation.</w:t>
      </w:r>
    </w:p>
    <w:p w:rsidR="00000000" w:rsidDel="00000000" w:rsidP="00000000" w:rsidRDefault="00000000" w:rsidRPr="00000000" w14:paraId="00000031">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32">
      <w:pPr>
        <w:spacing w:line="240" w:lineRule="auto"/>
        <w:jc w:val="both"/>
        <w:rPr>
          <w:rFonts w:ascii="Roboto" w:cs="Roboto" w:eastAsia="Roboto" w:hAnsi="Roboto"/>
        </w:rPr>
      </w:pPr>
      <w:r w:rsidDel="00000000" w:rsidR="00000000" w:rsidRPr="00000000">
        <w:rPr>
          <w:rFonts w:ascii="Roboto" w:cs="Roboto" w:eastAsia="Roboto" w:hAnsi="Roboto"/>
          <w:rtl w:val="0"/>
        </w:rPr>
        <w:t xml:space="preserve">Travaux effectués avec Spout. Il reste la prise en charge des formats XLSX et ODT . De plus il faut rajouter la gestion et la prise en charge de différents modèles.</w:t>
      </w:r>
    </w:p>
    <w:p w:rsidR="00000000" w:rsidDel="00000000" w:rsidP="00000000" w:rsidRDefault="00000000" w:rsidRPr="00000000" w14:paraId="00000033">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34">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35">
      <w:pPr>
        <w:pStyle w:val="Subtitle"/>
        <w:spacing w:line="240" w:lineRule="auto"/>
        <w:ind w:firstLine="720"/>
        <w:jc w:val="both"/>
        <w:rPr>
          <w:rFonts w:ascii="Roboto" w:cs="Roboto" w:eastAsia="Roboto" w:hAnsi="Roboto"/>
        </w:rPr>
      </w:pPr>
      <w:bookmarkStart w:colFirst="0" w:colLast="0" w:name="_qxosrflu2ga1" w:id="5"/>
      <w:bookmarkEnd w:id="5"/>
      <w:r w:rsidDel="00000000" w:rsidR="00000000" w:rsidRPr="00000000">
        <w:rPr>
          <w:rFonts w:ascii="Roboto" w:cs="Roboto" w:eastAsia="Roboto" w:hAnsi="Roboto"/>
          <w:rtl w:val="0"/>
        </w:rPr>
        <w:t xml:space="preserve">Export :</w:t>
      </w:r>
    </w:p>
    <w:p w:rsidR="00000000" w:rsidDel="00000000" w:rsidP="00000000" w:rsidRDefault="00000000" w:rsidRPr="00000000" w14:paraId="00000036">
      <w:pPr>
        <w:rPr>
          <w:rFonts w:ascii="Roboto" w:cs="Roboto" w:eastAsia="Roboto" w:hAnsi="Roboto"/>
        </w:rPr>
      </w:pPr>
      <w:r w:rsidDel="00000000" w:rsidR="00000000" w:rsidRPr="00000000">
        <w:rPr>
          <w:rtl w:val="0"/>
        </w:rPr>
        <w:tab/>
      </w:r>
      <w:r w:rsidDel="00000000" w:rsidR="00000000" w:rsidRPr="00000000">
        <w:rPr>
          <w:rFonts w:ascii="Roboto" w:cs="Roboto" w:eastAsia="Roboto" w:hAnsi="Roboto"/>
          <w:rtl w:val="0"/>
        </w:rPr>
        <w:t xml:space="preserve">L’exportation des données des utilisateurs dans la base de données s’effectue à l’aide d’un bouton d’export situé au niveau du listing des participants. Ce bouton permet de récupérer l’ensemble du listing. Pour l’instant, la prise en compte des filtres pour récupérer uniquement les données sélectionnés n’a pas été mis en place.</w:t>
      </w:r>
    </w:p>
    <w:p w:rsidR="00000000" w:rsidDel="00000000" w:rsidP="00000000" w:rsidRDefault="00000000" w:rsidRPr="00000000" w14:paraId="00000037">
      <w:pPr>
        <w:rPr>
          <w:rFonts w:ascii="Roboto" w:cs="Roboto" w:eastAsia="Roboto" w:hAnsi="Roboto"/>
        </w:rPr>
      </w:pPr>
      <w:r w:rsidDel="00000000" w:rsidR="00000000" w:rsidRPr="00000000">
        <w:rPr>
          <w:rtl w:val="0"/>
        </w:rPr>
      </w:r>
    </w:p>
    <w:p w:rsidR="00000000" w:rsidDel="00000000" w:rsidP="00000000" w:rsidRDefault="00000000" w:rsidRPr="00000000" w14:paraId="00000038">
      <w:pPr>
        <w:rPr>
          <w:rFonts w:ascii="Roboto" w:cs="Roboto" w:eastAsia="Roboto" w:hAnsi="Roboto"/>
        </w:rPr>
      </w:pPr>
      <w:r w:rsidDel="00000000" w:rsidR="00000000" w:rsidRPr="00000000">
        <w:rPr>
          <w:rFonts w:ascii="Roboto" w:cs="Roboto" w:eastAsia="Roboto" w:hAnsi="Roboto"/>
          <w:rtl w:val="0"/>
        </w:rPr>
        <w:tab/>
        <w:t xml:space="preserve">La technologie Spout a été choisi pour sa performance et par le fait qu’elle permet de gérer et d’exporter des fichiers en xlsx, csv et ods. Dans le cas du projet, l’exportation se fait uniquement en format xlsx.</w:t>
      </w:r>
    </w:p>
    <w:p w:rsidR="00000000" w:rsidDel="00000000" w:rsidP="00000000" w:rsidRDefault="00000000" w:rsidRPr="00000000" w14:paraId="00000039">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3A">
      <w:pPr>
        <w:spacing w:line="240" w:lineRule="auto"/>
        <w:jc w:val="both"/>
        <w:rPr>
          <w:rFonts w:ascii="Roboto" w:cs="Roboto" w:eastAsia="Roboto" w:hAnsi="Roboto"/>
        </w:rPr>
      </w:pPr>
      <w:r w:rsidDel="00000000" w:rsidR="00000000" w:rsidRPr="00000000">
        <w:rPr>
          <w:rFonts w:ascii="Roboto" w:cs="Roboto" w:eastAsia="Roboto" w:hAnsi="Roboto"/>
          <w:rtl w:val="0"/>
        </w:rPr>
        <w:tab/>
        <w:t xml:space="preserve">L’utilisateur peut donc exporter en format xlsx la liste entière des participants présent dans la base de données.</w:t>
      </w:r>
    </w:p>
    <w:p w:rsidR="00000000" w:rsidDel="00000000" w:rsidP="00000000" w:rsidRDefault="00000000" w:rsidRPr="00000000" w14:paraId="0000003B">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3C">
      <w:pPr>
        <w:pStyle w:val="Subtitle"/>
        <w:spacing w:line="240" w:lineRule="auto"/>
        <w:jc w:val="both"/>
        <w:rPr>
          <w:rFonts w:ascii="Roboto" w:cs="Roboto" w:eastAsia="Roboto" w:hAnsi="Roboto"/>
        </w:rPr>
      </w:pPr>
      <w:bookmarkStart w:colFirst="0" w:colLast="0" w:name="_yq84y3q9dfqa" w:id="6"/>
      <w:bookmarkEnd w:id="6"/>
      <w:r w:rsidDel="00000000" w:rsidR="00000000" w:rsidRPr="00000000">
        <w:rPr>
          <w:rFonts w:ascii="Roboto" w:cs="Roboto" w:eastAsia="Roboto" w:hAnsi="Roboto"/>
          <w:rtl w:val="0"/>
        </w:rPr>
        <w:tab/>
        <w:t xml:space="preserve">Affectation de tags :</w:t>
      </w:r>
    </w:p>
    <w:p w:rsidR="00000000" w:rsidDel="00000000" w:rsidP="00000000" w:rsidRDefault="00000000" w:rsidRPr="00000000" w14:paraId="0000003D">
      <w:pPr>
        <w:jc w:val="both"/>
        <w:rPr>
          <w:rFonts w:ascii="Roboto" w:cs="Roboto" w:eastAsia="Roboto" w:hAnsi="Roboto"/>
        </w:rPr>
      </w:pPr>
      <w:r w:rsidDel="00000000" w:rsidR="00000000" w:rsidRPr="00000000">
        <w:rPr>
          <w:rFonts w:ascii="Nova Mono" w:cs="Nova Mono" w:eastAsia="Nova Mono" w:hAnsi="Nova Mono"/>
          <w:rtl w:val="0"/>
        </w:rPr>
        <w:tab/>
        <w:t xml:space="preserve">L’affectation de tags sur l’interface web se fait sur la page de récapitulatif d’une personne (/manager/person/{id} ⇒ manager/entity_people_show). Les tags décrivent le rôle de la personne dans une représentation (performances). Une représentation est définie par un nom de spectacle et une date.</w:t>
      </w:r>
    </w:p>
    <w:p w:rsidR="00000000" w:rsidDel="00000000" w:rsidP="00000000" w:rsidRDefault="00000000" w:rsidRPr="00000000" w14:paraId="0000003E">
      <w:pPr>
        <w:jc w:val="both"/>
        <w:rPr>
          <w:rFonts w:ascii="Roboto" w:cs="Roboto" w:eastAsia="Roboto" w:hAnsi="Roboto"/>
        </w:rPr>
      </w:pPr>
      <w:r w:rsidDel="00000000" w:rsidR="00000000" w:rsidRPr="00000000">
        <w:rPr>
          <w:rFonts w:ascii="Roboto" w:cs="Roboto" w:eastAsia="Roboto" w:hAnsi="Roboto"/>
          <w:rtl w:val="0"/>
        </w:rPr>
        <w:t xml:space="preserve">Ex :</w:t>
      </w:r>
    </w:p>
    <w:p w:rsidR="00000000" w:rsidDel="00000000" w:rsidP="00000000" w:rsidRDefault="00000000" w:rsidRPr="00000000" w14:paraId="0000003F">
      <w:pPr>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5734050" cy="393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rFonts w:ascii="Roboto" w:cs="Roboto" w:eastAsia="Roboto" w:hAnsi="Roboto"/>
        </w:rPr>
      </w:pPr>
      <w:r w:rsidDel="00000000" w:rsidR="00000000" w:rsidRPr="00000000">
        <w:rPr>
          <w:rFonts w:ascii="Roboto" w:cs="Roboto" w:eastAsia="Roboto" w:hAnsi="Roboto"/>
          <w:rtl w:val="0"/>
        </w:rPr>
        <w:t xml:space="preserve">La personne “USER User est guitariste lors de la représentation du spectacle “FAUST” le 2 janvier 2014.</w:t>
      </w:r>
    </w:p>
    <w:p w:rsidR="00000000" w:rsidDel="00000000" w:rsidP="00000000" w:rsidRDefault="00000000" w:rsidRPr="00000000" w14:paraId="00000041">
      <w:pPr>
        <w:jc w:val="both"/>
        <w:rPr>
          <w:rFonts w:ascii="Roboto" w:cs="Roboto" w:eastAsia="Roboto" w:hAnsi="Roboto"/>
        </w:rPr>
      </w:pPr>
      <w:r w:rsidDel="00000000" w:rsidR="00000000" w:rsidRPr="00000000">
        <w:rPr>
          <w:rtl w:val="0"/>
        </w:rPr>
      </w:r>
    </w:p>
    <w:p w:rsidR="00000000" w:rsidDel="00000000" w:rsidP="00000000" w:rsidRDefault="00000000" w:rsidRPr="00000000" w14:paraId="00000042">
      <w:pPr>
        <w:ind w:firstLine="720"/>
        <w:jc w:val="both"/>
        <w:rPr>
          <w:rFonts w:ascii="Roboto" w:cs="Roboto" w:eastAsia="Roboto" w:hAnsi="Roboto"/>
        </w:rPr>
      </w:pPr>
      <w:r w:rsidDel="00000000" w:rsidR="00000000" w:rsidRPr="00000000">
        <w:rPr>
          <w:rFonts w:ascii="Roboto" w:cs="Roboto" w:eastAsia="Roboto" w:hAnsi="Roboto"/>
          <w:rtl w:val="0"/>
        </w:rPr>
        <w:t xml:space="preserve">Cette affectation de tags est faite dynamiquement, elle a besoin d’un tag et d’une représentation. Si l’un des deux champs ou les deux ne sont pas crées, un bouton permet de les ajouter sans avoir à recharger la page.</w:t>
      </w:r>
    </w:p>
    <w:p w:rsidR="00000000" w:rsidDel="00000000" w:rsidP="00000000" w:rsidRDefault="00000000" w:rsidRPr="00000000" w14:paraId="00000043">
      <w:pPr>
        <w:jc w:val="both"/>
        <w:rPr>
          <w:rFonts w:ascii="Roboto" w:cs="Roboto" w:eastAsia="Roboto" w:hAnsi="Roboto"/>
        </w:rPr>
      </w:pPr>
      <w:r w:rsidDel="00000000" w:rsidR="00000000" w:rsidRPr="00000000">
        <w:rPr>
          <w:rtl w:val="0"/>
        </w:rPr>
      </w:r>
    </w:p>
    <w:p w:rsidR="00000000" w:rsidDel="00000000" w:rsidP="00000000" w:rsidRDefault="00000000" w:rsidRPr="00000000" w14:paraId="00000044">
      <w:pPr>
        <w:jc w:val="both"/>
        <w:rPr>
          <w:rFonts w:ascii="Roboto" w:cs="Roboto" w:eastAsia="Roboto" w:hAnsi="Roboto"/>
        </w:rPr>
      </w:pPr>
      <w:r w:rsidDel="00000000" w:rsidR="00000000" w:rsidRPr="00000000">
        <w:rPr>
          <w:rFonts w:ascii="Roboto" w:cs="Roboto" w:eastAsia="Roboto" w:hAnsi="Roboto"/>
          <w:rtl w:val="0"/>
        </w:rPr>
        <w:t xml:space="preserve">Améliorations :</w:t>
      </w:r>
    </w:p>
    <w:p w:rsidR="00000000" w:rsidDel="00000000" w:rsidP="00000000" w:rsidRDefault="00000000" w:rsidRPr="00000000" w14:paraId="00000045">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Grâce à une API, la récupération des données pourrait se faire beaucoup plus facilement. Actuellement, la liste des tags dans le champ “select” est récupérée via une route (/manager/tags/list) sous la forme d’une liste d’option.</w:t>
      </w:r>
    </w:p>
    <w:p w:rsidR="00000000" w:rsidDel="00000000" w:rsidP="00000000" w:rsidRDefault="00000000" w:rsidRPr="00000000" w14:paraId="00000046">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Le contenu des modals est généré grâce à une route spécifique (</w:t>
      </w:r>
      <w:r w:rsidDel="00000000" w:rsidR="00000000" w:rsidRPr="00000000">
        <w:rPr>
          <w:rFonts w:ascii="Roboto" w:cs="Roboto" w:eastAsia="Roboto" w:hAnsi="Roboto"/>
          <w:rtl w:val="0"/>
        </w:rPr>
        <w:t xml:space="preserve">/manager/tags/modal/new pour ajouter des tags) afin de ne pas avoir tout le contenu de la page (menus…) dans ceux-cis mais d’avoir quand même le formulaire d’ajout de Symfony). Il faudrait donc plutôt passer par une API pour ajouter les tags pour avoir quelque chose de plus propre.</w:t>
      </w:r>
      <w:r w:rsidDel="00000000" w:rsidR="00000000" w:rsidRPr="00000000">
        <w:rPr>
          <w:rtl w:val="0"/>
        </w:rPr>
      </w:r>
    </w:p>
    <w:p w:rsidR="00000000" w:rsidDel="00000000" w:rsidP="00000000" w:rsidRDefault="00000000" w:rsidRPr="00000000" w14:paraId="00000047">
      <w:pPr>
        <w:jc w:val="both"/>
        <w:rPr>
          <w:rFonts w:ascii="Roboto" w:cs="Roboto" w:eastAsia="Roboto" w:hAnsi="Roboto"/>
        </w:rPr>
      </w:pPr>
      <w:r w:rsidDel="00000000" w:rsidR="00000000" w:rsidRPr="00000000">
        <w:rPr>
          <w:rtl w:val="0"/>
        </w:rPr>
      </w:r>
    </w:p>
    <w:p w:rsidR="00000000" w:rsidDel="00000000" w:rsidP="00000000" w:rsidRDefault="00000000" w:rsidRPr="00000000" w14:paraId="00000048">
      <w:pPr>
        <w:pStyle w:val="Subtitle"/>
        <w:ind w:firstLine="720"/>
        <w:jc w:val="both"/>
        <w:rPr>
          <w:rFonts w:ascii="Roboto" w:cs="Roboto" w:eastAsia="Roboto" w:hAnsi="Roboto"/>
        </w:rPr>
      </w:pPr>
      <w:bookmarkStart w:colFirst="0" w:colLast="0" w:name="_8v9u27z2l7n6" w:id="7"/>
      <w:bookmarkEnd w:id="7"/>
      <w:r w:rsidDel="00000000" w:rsidR="00000000" w:rsidRPr="00000000">
        <w:rPr>
          <w:rFonts w:ascii="Roboto" w:cs="Roboto" w:eastAsia="Roboto" w:hAnsi="Roboto"/>
          <w:rtl w:val="0"/>
        </w:rPr>
        <w:t xml:space="preserve">Filtres :</w:t>
      </w:r>
    </w:p>
    <w:p w:rsidR="00000000" w:rsidDel="00000000" w:rsidP="00000000" w:rsidRDefault="00000000" w:rsidRPr="00000000" w14:paraId="00000049">
      <w:pPr>
        <w:jc w:val="both"/>
        <w:rPr>
          <w:rFonts w:ascii="Roboto" w:cs="Roboto" w:eastAsia="Roboto" w:hAnsi="Roboto"/>
        </w:rPr>
      </w:pPr>
      <w:r w:rsidDel="00000000" w:rsidR="00000000" w:rsidRPr="00000000">
        <w:rPr>
          <w:rFonts w:ascii="Roboto" w:cs="Roboto" w:eastAsia="Roboto" w:hAnsi="Roboto"/>
          <w:rtl w:val="0"/>
        </w:rPr>
        <w:tab/>
        <w:t xml:space="preserve">La gestion des filtres a été réalisée avec DataTables (</w:t>
      </w:r>
      <w:hyperlink r:id="rId7">
        <w:r w:rsidDel="00000000" w:rsidR="00000000" w:rsidRPr="00000000">
          <w:rPr>
            <w:rFonts w:ascii="Roboto" w:cs="Roboto" w:eastAsia="Roboto" w:hAnsi="Roboto"/>
            <w:color w:val="1155cc"/>
            <w:u w:val="single"/>
            <w:rtl w:val="0"/>
          </w:rPr>
          <w:t xml:space="preserve">https://datatables.net/</w:t>
        </w:r>
      </w:hyperlink>
      <w:r w:rsidDel="00000000" w:rsidR="00000000" w:rsidRPr="00000000">
        <w:rPr>
          <w:rFonts w:ascii="Roboto" w:cs="Roboto" w:eastAsia="Roboto" w:hAnsi="Roboto"/>
          <w:rtl w:val="0"/>
        </w:rPr>
        <w:t xml:space="preserve">), une librairie JS très complète pour trier et filtrer des tableaux. Un thème Bootstrap est fourni avec (CSS + JS). Tout est défini dans le fichier package.json” dans “app”.</w:t>
      </w:r>
    </w:p>
    <w:p w:rsidR="00000000" w:rsidDel="00000000" w:rsidP="00000000" w:rsidRDefault="00000000" w:rsidRPr="00000000" w14:paraId="0000004A">
      <w:pPr>
        <w:jc w:val="both"/>
        <w:rPr>
          <w:rFonts w:ascii="Roboto" w:cs="Roboto" w:eastAsia="Roboto" w:hAnsi="Roboto"/>
        </w:rPr>
      </w:pPr>
      <w:r w:rsidDel="00000000" w:rsidR="00000000" w:rsidRPr="00000000">
        <w:rPr>
          <w:rFonts w:ascii="Roboto" w:cs="Roboto" w:eastAsia="Roboto" w:hAnsi="Roboto"/>
          <w:rtl w:val="0"/>
        </w:rPr>
        <w:t xml:space="preserve">Pour chaque tableau présent sur le site, une fonction de recherche, un dropdown pour sélectionner le nombre d'éléments à afficher ainsi qu’une gestion de la pagination, sont implémentés.</w:t>
      </w:r>
    </w:p>
    <w:p w:rsidR="00000000" w:rsidDel="00000000" w:rsidP="00000000" w:rsidRDefault="00000000" w:rsidRPr="00000000" w14:paraId="0000004B">
      <w:pPr>
        <w:jc w:val="both"/>
        <w:rPr>
          <w:rFonts w:ascii="Roboto" w:cs="Roboto" w:eastAsia="Roboto" w:hAnsi="Roboto"/>
        </w:rPr>
      </w:pPr>
      <w:r w:rsidDel="00000000" w:rsidR="00000000" w:rsidRPr="00000000">
        <w:rPr>
          <w:rFonts w:ascii="Roboto" w:cs="Roboto" w:eastAsia="Roboto" w:hAnsi="Roboto"/>
          <w:rtl w:val="0"/>
        </w:rPr>
        <w:t xml:space="preserve">Pour afficher les filtres comme sur la page “Personnes” ou “Sauvegardes / Restaurations” en bas du tableau (voir ci-dessous), il suffit de rajouter un élément “tfoot” à celui-ci et le JS (script.js) devrait le prendre en compte.</w:t>
      </w:r>
    </w:p>
    <w:p w:rsidR="00000000" w:rsidDel="00000000" w:rsidP="00000000" w:rsidRDefault="00000000" w:rsidRPr="00000000" w14:paraId="0000004C">
      <w:pPr>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5734050" cy="939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rFonts w:ascii="Roboto" w:cs="Roboto" w:eastAsia="Roboto" w:hAnsi="Roboto"/>
        </w:rPr>
      </w:pPr>
      <w:r w:rsidDel="00000000" w:rsidR="00000000" w:rsidRPr="00000000">
        <w:rPr>
          <w:rtl w:val="0"/>
        </w:rPr>
      </w:r>
    </w:p>
    <w:p w:rsidR="00000000" w:rsidDel="00000000" w:rsidP="00000000" w:rsidRDefault="00000000" w:rsidRPr="00000000" w14:paraId="0000004E">
      <w:pPr>
        <w:jc w:val="both"/>
        <w:rPr>
          <w:rFonts w:ascii="Roboto" w:cs="Roboto" w:eastAsia="Roboto" w:hAnsi="Roboto"/>
        </w:rPr>
      </w:pPr>
      <w:r w:rsidDel="00000000" w:rsidR="00000000" w:rsidRPr="00000000">
        <w:rPr>
          <w:rFonts w:ascii="Roboto" w:cs="Roboto" w:eastAsia="Roboto" w:hAnsi="Roboto"/>
          <w:rtl w:val="0"/>
        </w:rPr>
        <w:t xml:space="preserve">Améliorations :</w:t>
      </w:r>
    </w:p>
    <w:p w:rsidR="00000000" w:rsidDel="00000000" w:rsidP="00000000" w:rsidRDefault="00000000" w:rsidRPr="00000000" w14:paraId="0000004F">
      <w:pPr>
        <w:numPr>
          <w:ilvl w:val="0"/>
          <w:numId w:val="2"/>
        </w:numPr>
        <w:ind w:left="720" w:hanging="360"/>
        <w:jc w:val="both"/>
        <w:rPr>
          <w:rFonts w:ascii="Roboto" w:cs="Roboto" w:eastAsia="Roboto" w:hAnsi="Roboto"/>
        </w:rPr>
      </w:pPr>
      <w:r w:rsidDel="00000000" w:rsidR="00000000" w:rsidRPr="00000000">
        <w:rPr>
          <w:rFonts w:ascii="Roboto" w:cs="Roboto" w:eastAsia="Roboto" w:hAnsi="Roboto"/>
          <w:rtl w:val="0"/>
        </w:rPr>
        <w:t xml:space="preserve">Grâce à une API, filtrer plus précisément ce que l’utilisateur souhaite (prendre exemple sur la gestion des filtres d’OpenProject sur la page des “lots de travaux”).</w:t>
      </w:r>
    </w:p>
    <w:p w:rsidR="00000000" w:rsidDel="00000000" w:rsidP="00000000" w:rsidRDefault="00000000" w:rsidRPr="00000000" w14:paraId="00000050">
      <w:pPr>
        <w:ind w:left="720" w:firstLine="0"/>
        <w:jc w:val="both"/>
        <w:rPr>
          <w:rFonts w:ascii="Roboto" w:cs="Roboto" w:eastAsia="Roboto" w:hAnsi="Roboto"/>
        </w:rPr>
      </w:pPr>
      <w:r w:rsidDel="00000000" w:rsidR="00000000" w:rsidRPr="00000000">
        <w:rPr>
          <w:rFonts w:ascii="Roboto" w:cs="Roboto" w:eastAsia="Roboto" w:hAnsi="Roboto"/>
          <w:rtl w:val="0"/>
        </w:rPr>
        <w:t xml:space="preserve">CRUD sur les données avec des appels Ajax sur l’API, cela évitera de charger toutes les données et les trier mais plutôt de les récupérer triées et les afficher.</w:t>
      </w:r>
    </w:p>
    <w:p w:rsidR="00000000" w:rsidDel="00000000" w:rsidP="00000000" w:rsidRDefault="00000000" w:rsidRPr="00000000" w14:paraId="00000051">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52">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53">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54">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55">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56">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57">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58">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59">
      <w:pPr>
        <w:pStyle w:val="Heading1"/>
        <w:numPr>
          <w:ilvl w:val="0"/>
          <w:numId w:val="1"/>
        </w:numPr>
        <w:ind w:left="720" w:hanging="360"/>
        <w:jc w:val="both"/>
        <w:rPr>
          <w:rFonts w:ascii="Roboto" w:cs="Roboto" w:eastAsia="Roboto" w:hAnsi="Roboto"/>
        </w:rPr>
      </w:pPr>
      <w:bookmarkStart w:colFirst="0" w:colLast="0" w:name="_i2k94oh2l5ky" w:id="8"/>
      <w:bookmarkEnd w:id="8"/>
      <w:r w:rsidDel="00000000" w:rsidR="00000000" w:rsidRPr="00000000">
        <w:rPr>
          <w:rFonts w:ascii="Roboto" w:cs="Roboto" w:eastAsia="Roboto" w:hAnsi="Roboto"/>
          <w:u w:val="single"/>
          <w:rtl w:val="0"/>
        </w:rPr>
        <w:t xml:space="preserve">Tâches restantes :</w:t>
      </w:r>
    </w:p>
    <w:p w:rsidR="00000000" w:rsidDel="00000000" w:rsidP="00000000" w:rsidRDefault="00000000" w:rsidRPr="00000000" w14:paraId="0000005A">
      <w:pPr>
        <w:pStyle w:val="Subtitle"/>
        <w:ind w:left="720" w:firstLine="0"/>
        <w:jc w:val="both"/>
        <w:rPr>
          <w:rFonts w:ascii="Roboto" w:cs="Roboto" w:eastAsia="Roboto" w:hAnsi="Roboto"/>
        </w:rPr>
      </w:pPr>
      <w:bookmarkStart w:colFirst="0" w:colLast="0" w:name="_huybjkm3wg64" w:id="9"/>
      <w:bookmarkEnd w:id="9"/>
      <w:r w:rsidDel="00000000" w:rsidR="00000000" w:rsidRPr="00000000">
        <w:rPr>
          <w:rFonts w:ascii="Roboto" w:cs="Roboto" w:eastAsia="Roboto" w:hAnsi="Roboto"/>
          <w:rtl w:val="0"/>
        </w:rPr>
        <w:t xml:space="preserve">Bundle 1 :</w:t>
      </w:r>
    </w:p>
    <w:p w:rsidR="00000000" w:rsidDel="00000000" w:rsidP="00000000" w:rsidRDefault="00000000" w:rsidRPr="00000000" w14:paraId="0000005B">
      <w:pPr>
        <w:numPr>
          <w:ilvl w:val="0"/>
          <w:numId w:val="5"/>
        </w:numPr>
        <w:ind w:left="1440" w:hanging="360"/>
        <w:jc w:val="both"/>
        <w:rPr>
          <w:rFonts w:ascii="Roboto" w:cs="Roboto" w:eastAsia="Roboto" w:hAnsi="Roboto"/>
        </w:rPr>
      </w:pPr>
      <w:r w:rsidDel="00000000" w:rsidR="00000000" w:rsidRPr="00000000">
        <w:rPr>
          <w:rFonts w:ascii="Roboto" w:cs="Roboto" w:eastAsia="Roboto" w:hAnsi="Roboto"/>
          <w:rtl w:val="0"/>
        </w:rPr>
        <w:t xml:space="preserve">Création de l’API REST avec API Platform ou FOS REST Bundle</w:t>
      </w:r>
    </w:p>
    <w:p w:rsidR="00000000" w:rsidDel="00000000" w:rsidP="00000000" w:rsidRDefault="00000000" w:rsidRPr="00000000" w14:paraId="0000005C">
      <w:pPr>
        <w:numPr>
          <w:ilvl w:val="0"/>
          <w:numId w:val="5"/>
        </w:numPr>
        <w:ind w:left="1440" w:hanging="360"/>
        <w:jc w:val="both"/>
        <w:rPr>
          <w:rFonts w:ascii="Roboto" w:cs="Roboto" w:eastAsia="Roboto" w:hAnsi="Roboto"/>
        </w:rPr>
      </w:pPr>
      <w:r w:rsidDel="00000000" w:rsidR="00000000" w:rsidRPr="00000000">
        <w:rPr>
          <w:rFonts w:ascii="Roboto" w:cs="Roboto" w:eastAsia="Roboto" w:hAnsi="Roboto"/>
          <w:rtl w:val="0"/>
        </w:rPr>
        <w:t xml:space="preserve">Gérer les champs dynamiques des formulaires en fonction de modèles sous MongoDB</w:t>
      </w:r>
    </w:p>
    <w:p w:rsidR="00000000" w:rsidDel="00000000" w:rsidP="00000000" w:rsidRDefault="00000000" w:rsidRPr="00000000" w14:paraId="0000005D">
      <w:pPr>
        <w:ind w:left="144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5E">
      <w:pPr>
        <w:pStyle w:val="Subtitle"/>
        <w:jc w:val="both"/>
        <w:rPr>
          <w:rFonts w:ascii="Roboto" w:cs="Roboto" w:eastAsia="Roboto" w:hAnsi="Roboto"/>
        </w:rPr>
      </w:pPr>
      <w:bookmarkStart w:colFirst="0" w:colLast="0" w:name="_byo3qmi1g1ui" w:id="10"/>
      <w:bookmarkEnd w:id="10"/>
      <w:r w:rsidDel="00000000" w:rsidR="00000000" w:rsidRPr="00000000">
        <w:rPr>
          <w:rFonts w:ascii="Roboto" w:cs="Roboto" w:eastAsia="Roboto" w:hAnsi="Roboto"/>
          <w:rtl w:val="0"/>
        </w:rPr>
        <w:tab/>
        <w:t xml:space="preserve">Bundle 2 :</w:t>
      </w:r>
    </w:p>
    <w:p w:rsidR="00000000" w:rsidDel="00000000" w:rsidP="00000000" w:rsidRDefault="00000000" w:rsidRPr="00000000" w14:paraId="0000005F">
      <w:pPr>
        <w:numPr>
          <w:ilvl w:val="0"/>
          <w:numId w:val="6"/>
        </w:numPr>
        <w:ind w:left="1440" w:hanging="360"/>
        <w:jc w:val="both"/>
        <w:rPr>
          <w:rFonts w:ascii="Roboto" w:cs="Roboto" w:eastAsia="Roboto" w:hAnsi="Roboto"/>
        </w:rPr>
      </w:pPr>
      <w:r w:rsidDel="00000000" w:rsidR="00000000" w:rsidRPr="00000000">
        <w:rPr>
          <w:rFonts w:ascii="Roboto" w:cs="Roboto" w:eastAsia="Roboto" w:hAnsi="Roboto"/>
          <w:rtl w:val="0"/>
        </w:rPr>
        <w:t xml:space="preserve">Ajouter une procédure d’ajout de compte utilisateur sur la page de connexion…</w:t>
      </w:r>
    </w:p>
    <w:p w:rsidR="00000000" w:rsidDel="00000000" w:rsidP="00000000" w:rsidRDefault="00000000" w:rsidRPr="00000000" w14:paraId="00000060">
      <w:pPr>
        <w:jc w:val="both"/>
        <w:rPr>
          <w:rFonts w:ascii="Roboto" w:cs="Roboto" w:eastAsia="Roboto" w:hAnsi="Roboto"/>
        </w:rPr>
      </w:pPr>
      <w:r w:rsidDel="00000000" w:rsidR="00000000" w:rsidRPr="00000000">
        <w:rPr>
          <w:rtl w:val="0"/>
        </w:rPr>
      </w:r>
    </w:p>
    <w:p w:rsidR="00000000" w:rsidDel="00000000" w:rsidP="00000000" w:rsidRDefault="00000000" w:rsidRPr="00000000" w14:paraId="00000061">
      <w:pPr>
        <w:pStyle w:val="Subtitle"/>
        <w:jc w:val="both"/>
        <w:rPr>
          <w:rFonts w:ascii="Roboto" w:cs="Roboto" w:eastAsia="Roboto" w:hAnsi="Roboto"/>
        </w:rPr>
      </w:pPr>
      <w:bookmarkStart w:colFirst="0" w:colLast="0" w:name="_rfua03hq13e5" w:id="11"/>
      <w:bookmarkEnd w:id="11"/>
      <w:r w:rsidDel="00000000" w:rsidR="00000000" w:rsidRPr="00000000">
        <w:rPr>
          <w:rFonts w:ascii="Roboto" w:cs="Roboto" w:eastAsia="Roboto" w:hAnsi="Roboto"/>
          <w:rtl w:val="0"/>
        </w:rPr>
        <w:tab/>
        <w:t xml:space="preserve">Bundle 3 :</w:t>
      </w:r>
    </w:p>
    <w:p w:rsidR="00000000" w:rsidDel="00000000" w:rsidP="00000000" w:rsidRDefault="00000000" w:rsidRPr="00000000" w14:paraId="00000062">
      <w:pPr>
        <w:numPr>
          <w:ilvl w:val="0"/>
          <w:numId w:val="10"/>
        </w:numPr>
        <w:ind w:left="1440" w:hanging="360"/>
        <w:jc w:val="both"/>
        <w:rPr>
          <w:rFonts w:ascii="Roboto" w:cs="Roboto" w:eastAsia="Roboto" w:hAnsi="Roboto"/>
        </w:rPr>
      </w:pPr>
      <w:r w:rsidDel="00000000" w:rsidR="00000000" w:rsidRPr="00000000">
        <w:rPr>
          <w:rFonts w:ascii="Roboto" w:cs="Roboto" w:eastAsia="Roboto" w:hAnsi="Roboto"/>
          <w:rtl w:val="0"/>
        </w:rPr>
        <w:t xml:space="preserve">Gérer les différents types de documents (CSV et ODS)</w:t>
      </w:r>
    </w:p>
    <w:p w:rsidR="00000000" w:rsidDel="00000000" w:rsidP="00000000" w:rsidRDefault="00000000" w:rsidRPr="00000000" w14:paraId="00000063">
      <w:pPr>
        <w:numPr>
          <w:ilvl w:val="0"/>
          <w:numId w:val="10"/>
        </w:numPr>
        <w:ind w:left="1440" w:hanging="360"/>
        <w:jc w:val="both"/>
        <w:rPr>
          <w:rFonts w:ascii="Roboto" w:cs="Roboto" w:eastAsia="Roboto" w:hAnsi="Roboto"/>
        </w:rPr>
      </w:pPr>
      <w:r w:rsidDel="00000000" w:rsidR="00000000" w:rsidRPr="00000000">
        <w:rPr>
          <w:rFonts w:ascii="Roboto" w:cs="Roboto" w:eastAsia="Roboto" w:hAnsi="Roboto"/>
          <w:rtl w:val="0"/>
        </w:rPr>
        <w:t xml:space="preserve">Exporter / Importer les données en fonction des modèles définis plus haut</w:t>
      </w:r>
    </w:p>
    <w:p w:rsidR="00000000" w:rsidDel="00000000" w:rsidP="00000000" w:rsidRDefault="00000000" w:rsidRPr="00000000" w14:paraId="00000064">
      <w:pPr>
        <w:ind w:left="144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65">
      <w:pPr>
        <w:pStyle w:val="Subtitle"/>
        <w:ind w:left="720" w:firstLine="0"/>
        <w:jc w:val="both"/>
        <w:rPr>
          <w:rFonts w:ascii="Roboto" w:cs="Roboto" w:eastAsia="Roboto" w:hAnsi="Roboto"/>
        </w:rPr>
      </w:pPr>
      <w:bookmarkStart w:colFirst="0" w:colLast="0" w:name="_5irvowa3eeyn" w:id="12"/>
      <w:bookmarkEnd w:id="12"/>
      <w:r w:rsidDel="00000000" w:rsidR="00000000" w:rsidRPr="00000000">
        <w:rPr>
          <w:rFonts w:ascii="Roboto" w:cs="Roboto" w:eastAsia="Roboto" w:hAnsi="Roboto"/>
          <w:rtl w:val="0"/>
        </w:rPr>
        <w:t xml:space="preserve">Bundle 4 :</w:t>
      </w:r>
    </w:p>
    <w:p w:rsidR="00000000" w:rsidDel="00000000" w:rsidP="00000000" w:rsidRDefault="00000000" w:rsidRPr="00000000" w14:paraId="00000066">
      <w:pPr>
        <w:numPr>
          <w:ilvl w:val="0"/>
          <w:numId w:val="4"/>
        </w:numPr>
        <w:ind w:left="1440" w:hanging="360"/>
        <w:jc w:val="both"/>
        <w:rPr>
          <w:rFonts w:ascii="Roboto" w:cs="Roboto" w:eastAsia="Roboto" w:hAnsi="Roboto"/>
        </w:rPr>
      </w:pPr>
      <w:r w:rsidDel="00000000" w:rsidR="00000000" w:rsidRPr="00000000">
        <w:rPr>
          <w:rFonts w:ascii="Roboto" w:cs="Roboto" w:eastAsia="Roboto" w:hAnsi="Roboto"/>
          <w:rtl w:val="0"/>
        </w:rPr>
        <w:t xml:space="preserve">Chiffrement des données avec Halite</w:t>
      </w:r>
    </w:p>
    <w:p w:rsidR="00000000" w:rsidDel="00000000" w:rsidP="00000000" w:rsidRDefault="00000000" w:rsidRPr="00000000" w14:paraId="00000067">
      <w:pPr>
        <w:numPr>
          <w:ilvl w:val="0"/>
          <w:numId w:val="4"/>
        </w:numPr>
        <w:ind w:left="1440" w:hanging="360"/>
        <w:jc w:val="both"/>
        <w:rPr>
          <w:rFonts w:ascii="Roboto" w:cs="Roboto" w:eastAsia="Roboto" w:hAnsi="Roboto"/>
        </w:rPr>
      </w:pPr>
      <w:r w:rsidDel="00000000" w:rsidR="00000000" w:rsidRPr="00000000">
        <w:rPr>
          <w:rFonts w:ascii="Roboto" w:cs="Roboto" w:eastAsia="Roboto" w:hAnsi="Roboto"/>
          <w:rtl w:val="0"/>
        </w:rPr>
        <w:t xml:space="preserve">Chiffrement du site après déploiement et passage en stade de production</w:t>
      </w:r>
    </w:p>
    <w:p w:rsidR="00000000" w:rsidDel="00000000" w:rsidP="00000000" w:rsidRDefault="00000000" w:rsidRPr="00000000" w14:paraId="00000068">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69">
      <w:pPr>
        <w:ind w:left="0" w:firstLine="0"/>
        <w:jc w:val="both"/>
        <w:rPr>
          <w:rFonts w:ascii="Roboto" w:cs="Roboto" w:eastAsia="Roboto" w:hAnsi="Roboto"/>
        </w:rPr>
      </w:pPr>
      <w:r w:rsidDel="00000000" w:rsidR="00000000" w:rsidRPr="00000000">
        <w:rPr>
          <w:rFonts w:ascii="Roboto" w:cs="Roboto" w:eastAsia="Roboto" w:hAnsi="Roboto"/>
          <w:rtl w:val="0"/>
        </w:rPr>
        <w:t xml:space="preserve">Déployer l’application sur le site lfovdl.com (voir avec M. Rozsavolgyi pour les identifiants ou avec M. Pannetier).</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atatables.net/"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