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661" w:rsidRDefault="009A27A3">
      <w:pPr>
        <w:pStyle w:val="Titre"/>
        <w:contextualSpacing w:val="0"/>
        <w:jc w:val="center"/>
        <w:rPr>
          <w:b/>
          <w:u w:val="single"/>
        </w:rPr>
      </w:pPr>
      <w:bookmarkStart w:id="0" w:name="_3s49in8jaiar" w:colFirst="0" w:colLast="0"/>
      <w:bookmarkEnd w:id="0"/>
      <w:r>
        <w:rPr>
          <w:b/>
          <w:u w:val="single"/>
        </w:rPr>
        <w:t>Back end</w:t>
      </w:r>
    </w:p>
    <w:p w:rsidR="009A2661" w:rsidRDefault="009A2661">
      <w:pPr>
        <w:contextualSpacing w:val="0"/>
      </w:pPr>
    </w:p>
    <w:p w:rsidR="009A2661" w:rsidRDefault="009A27A3">
      <w:pPr>
        <w:contextualSpacing w:val="0"/>
      </w:pPr>
      <w:r>
        <w:t>Après avoir réalis</w:t>
      </w:r>
      <w:r w:rsidR="0078191C">
        <w:t>é</w:t>
      </w:r>
      <w:r>
        <w:t xml:space="preserve"> l’analyse du projet qui nous a été légué, nous avons décidé de réfléchir sur les outils que nous allons utiliser pour continuer le projet.</w:t>
      </w:r>
      <w:r>
        <w:br/>
      </w:r>
      <w:r>
        <w:br/>
        <w:t xml:space="preserve">En ce qui concerne le </w:t>
      </w:r>
      <w:proofErr w:type="spellStart"/>
      <w:r>
        <w:t>framework</w:t>
      </w:r>
      <w:proofErr w:type="spellEnd"/>
      <w:r>
        <w:t xml:space="preserve"> nous sommes dans l’obligation de continuer le travail en utilis</w:t>
      </w:r>
      <w:r>
        <w:t xml:space="preserve">ant le </w:t>
      </w:r>
      <w:proofErr w:type="spellStart"/>
      <w:r>
        <w:t>framework</w:t>
      </w:r>
      <w:proofErr w:type="spellEnd"/>
      <w:r>
        <w:t xml:space="preserve"> Symfony, la version utilisé dans le projet est la 3.4, nous avons décidé de passer en S</w:t>
      </w:r>
      <w:r>
        <w:t>ymfony 4 car celle-ci nous offre plus de fonctionnalités et surtout que celle-</w:t>
      </w:r>
      <w:r>
        <w:t xml:space="preserve">ci est déjà stable comme on peut le voir dans le diagramme ci-dessous : </w:t>
      </w:r>
    </w:p>
    <w:p w:rsidR="009A2661" w:rsidRDefault="009A2661">
      <w:pPr>
        <w:contextualSpacing w:val="0"/>
      </w:pPr>
    </w:p>
    <w:p w:rsidR="009A2661" w:rsidRDefault="009A27A3">
      <w:pPr>
        <w:contextualSpacing w:val="0"/>
      </w:pPr>
      <w:r>
        <w:rPr>
          <w:noProof/>
        </w:rPr>
        <w:drawing>
          <wp:inline distT="114300" distB="114300" distL="114300" distR="114300">
            <wp:extent cx="5734050" cy="461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4610100"/>
                    </a:xfrm>
                    <a:prstGeom prst="rect">
                      <a:avLst/>
                    </a:prstGeom>
                    <a:ln/>
                  </pic:spPr>
                </pic:pic>
              </a:graphicData>
            </a:graphic>
          </wp:inline>
        </w:drawing>
      </w:r>
    </w:p>
    <w:p w:rsidR="009A2661" w:rsidRDefault="009A2661">
      <w:pPr>
        <w:contextualSpacing w:val="0"/>
      </w:pPr>
    </w:p>
    <w:p w:rsidR="009A2661" w:rsidRDefault="009A27A3">
      <w:pPr>
        <w:contextualSpacing w:val="0"/>
      </w:pPr>
      <w:r>
        <w:t xml:space="preserve">En ce qui concerne la version de </w:t>
      </w:r>
      <w:proofErr w:type="spellStart"/>
      <w:r>
        <w:t>php</w:t>
      </w:r>
      <w:proofErr w:type="spellEnd"/>
      <w:r>
        <w:t xml:space="preserve"> on remarque que, dans le </w:t>
      </w:r>
      <w:proofErr w:type="spellStart"/>
      <w:r>
        <w:t>ReadMe</w:t>
      </w:r>
      <w:proofErr w:type="spellEnd"/>
      <w:r>
        <w:t xml:space="preserve"> qui doit référencer la version de </w:t>
      </w:r>
      <w:proofErr w:type="spellStart"/>
      <w:r>
        <w:t>php</w:t>
      </w:r>
      <w:proofErr w:type="spellEnd"/>
      <w:r>
        <w:t xml:space="preserve"> qui est utilisé, cette dernière n’est pas donné</w:t>
      </w:r>
      <w:r>
        <w:t xml:space="preserve"> comme on peut le voir ci-</w:t>
      </w:r>
      <w:proofErr w:type="gramStart"/>
      <w:r>
        <w:t>dessous:</w:t>
      </w:r>
      <w:proofErr w:type="gramEnd"/>
      <w:r>
        <w:t xml:space="preserve"> </w:t>
      </w:r>
    </w:p>
    <w:p w:rsidR="009A2661" w:rsidRDefault="009A2661">
      <w:pPr>
        <w:contextualSpacing w:val="0"/>
      </w:pPr>
    </w:p>
    <w:p w:rsidR="009A2661" w:rsidRDefault="009A27A3">
      <w:pPr>
        <w:contextualSpacing w:val="0"/>
      </w:pPr>
      <w:r>
        <w:rPr>
          <w:noProof/>
        </w:rPr>
        <w:lastRenderedPageBreak/>
        <w:drawing>
          <wp:inline distT="114300" distB="114300" distL="114300" distR="114300">
            <wp:extent cx="5734050" cy="414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4140200"/>
                    </a:xfrm>
                    <a:prstGeom prst="rect">
                      <a:avLst/>
                    </a:prstGeom>
                    <a:ln/>
                  </pic:spPr>
                </pic:pic>
              </a:graphicData>
            </a:graphic>
          </wp:inline>
        </w:drawing>
      </w:r>
    </w:p>
    <w:p w:rsidR="009A2661" w:rsidRDefault="009A2661">
      <w:pPr>
        <w:contextualSpacing w:val="0"/>
      </w:pPr>
    </w:p>
    <w:p w:rsidR="009A2661" w:rsidRDefault="009A27A3">
      <w:pPr>
        <w:contextualSpacing w:val="0"/>
      </w:pPr>
      <w:r>
        <w:t>On suppose que si les élèves n’ont pas pris la peine d’indiquer la version de PHP, cela veut dire que le projet est compatible avec toutes les versions stables déjà sorties ainsi que sécurisés, soit toutes les versions maintenues.</w:t>
      </w:r>
    </w:p>
    <w:p w:rsidR="009A2661" w:rsidRDefault="009A2661">
      <w:pPr>
        <w:contextualSpacing w:val="0"/>
      </w:pPr>
    </w:p>
    <w:p w:rsidR="009A2661" w:rsidRDefault="009A27A3">
      <w:pPr>
        <w:contextualSpacing w:val="0"/>
      </w:pPr>
      <w:r>
        <w:t>En ce qui concerne notre projet nous avons choisis d’opter pour la version de PHP 7.2, qui est la dernière version stable sortie et aussi la plus complète.</w:t>
      </w:r>
    </w:p>
    <w:p w:rsidR="009A2661" w:rsidRDefault="009A2661">
      <w:pPr>
        <w:contextualSpacing w:val="0"/>
      </w:pPr>
    </w:p>
    <w:p w:rsidR="009A2661" w:rsidRDefault="009A27A3">
      <w:pPr>
        <w:contextualSpacing w:val="0"/>
      </w:pPr>
      <w:r>
        <w:t>Pour notre S</w:t>
      </w:r>
      <w:r>
        <w:t>ymfony nous avons un certain nombre de composants que nous voulons intégr</w:t>
      </w:r>
      <w:r>
        <w:t>er tel que :</w:t>
      </w:r>
    </w:p>
    <w:p w:rsidR="009A2661" w:rsidRDefault="009A27A3">
      <w:pPr>
        <w:numPr>
          <w:ilvl w:val="0"/>
          <w:numId w:val="1"/>
        </w:numPr>
        <w:rPr>
          <w:sz w:val="24"/>
          <w:szCs w:val="24"/>
        </w:rPr>
      </w:pPr>
      <w:hyperlink r:id="rId7">
        <w:r>
          <w:rPr>
            <w:color w:val="1155CC"/>
            <w:sz w:val="24"/>
            <w:szCs w:val="24"/>
            <w:highlight w:val="white"/>
            <w:u w:val="single"/>
          </w:rPr>
          <w:t>Asset</w:t>
        </w:r>
      </w:hyperlink>
    </w:p>
    <w:p w:rsidR="009A2661" w:rsidRDefault="009A27A3">
      <w:pPr>
        <w:numPr>
          <w:ilvl w:val="0"/>
          <w:numId w:val="1"/>
        </w:numPr>
        <w:rPr>
          <w:sz w:val="24"/>
          <w:szCs w:val="24"/>
        </w:rPr>
      </w:pPr>
      <w:hyperlink r:id="rId8">
        <w:proofErr w:type="spellStart"/>
        <w:r>
          <w:rPr>
            <w:color w:val="1155CC"/>
            <w:sz w:val="24"/>
            <w:szCs w:val="24"/>
            <w:highlight w:val="white"/>
            <w:u w:val="single"/>
          </w:rPr>
          <w:t>Debug</w:t>
        </w:r>
        <w:proofErr w:type="spellEnd"/>
      </w:hyperlink>
    </w:p>
    <w:p w:rsidR="009A2661" w:rsidRDefault="009A27A3">
      <w:pPr>
        <w:numPr>
          <w:ilvl w:val="0"/>
          <w:numId w:val="1"/>
        </w:numPr>
        <w:rPr>
          <w:sz w:val="24"/>
          <w:szCs w:val="24"/>
        </w:rPr>
      </w:pPr>
      <w:hyperlink r:id="rId9">
        <w:proofErr w:type="spellStart"/>
        <w:r>
          <w:rPr>
            <w:color w:val="1155CC"/>
            <w:sz w:val="24"/>
            <w:szCs w:val="24"/>
            <w:highlight w:val="white"/>
          </w:rPr>
          <w:t>Form</w:t>
        </w:r>
        <w:proofErr w:type="spellEnd"/>
      </w:hyperlink>
      <w:bookmarkStart w:id="1" w:name="_GoBack"/>
      <w:bookmarkEnd w:id="1"/>
    </w:p>
    <w:p w:rsidR="009A2661" w:rsidRDefault="009A27A3">
      <w:pPr>
        <w:numPr>
          <w:ilvl w:val="0"/>
          <w:numId w:val="1"/>
        </w:numPr>
        <w:rPr>
          <w:sz w:val="24"/>
          <w:szCs w:val="24"/>
        </w:rPr>
      </w:pPr>
      <w:hyperlink r:id="rId10">
        <w:proofErr w:type="spellStart"/>
        <w:r>
          <w:rPr>
            <w:color w:val="1155CC"/>
            <w:sz w:val="24"/>
            <w:szCs w:val="24"/>
            <w:highlight w:val="white"/>
            <w:u w:val="single"/>
          </w:rPr>
          <w:t>PHPUnit</w:t>
        </w:r>
        <w:proofErr w:type="spellEnd"/>
        <w:r>
          <w:rPr>
            <w:color w:val="1155CC"/>
            <w:sz w:val="24"/>
            <w:szCs w:val="24"/>
            <w:highlight w:val="white"/>
            <w:u w:val="single"/>
          </w:rPr>
          <w:t xml:space="preserve"> Bridge</w:t>
        </w:r>
      </w:hyperlink>
    </w:p>
    <w:p w:rsidR="009A2661" w:rsidRDefault="009A27A3">
      <w:pPr>
        <w:numPr>
          <w:ilvl w:val="0"/>
          <w:numId w:val="1"/>
        </w:numPr>
        <w:rPr>
          <w:sz w:val="24"/>
          <w:szCs w:val="24"/>
        </w:rPr>
      </w:pPr>
      <w:hyperlink r:id="rId11">
        <w:proofErr w:type="spellStart"/>
        <w:r>
          <w:rPr>
            <w:color w:val="1155CC"/>
            <w:sz w:val="24"/>
            <w:szCs w:val="24"/>
            <w:highlight w:val="white"/>
            <w:u w:val="single"/>
          </w:rPr>
          <w:t>Yaml</w:t>
        </w:r>
        <w:proofErr w:type="spellEnd"/>
      </w:hyperlink>
    </w:p>
    <w:p w:rsidR="009A2661" w:rsidRDefault="009A27A3">
      <w:pPr>
        <w:numPr>
          <w:ilvl w:val="0"/>
          <w:numId w:val="1"/>
        </w:numPr>
        <w:spacing w:before="220" w:after="220" w:line="312" w:lineRule="auto"/>
        <w:rPr>
          <w:sz w:val="24"/>
          <w:szCs w:val="24"/>
        </w:rPr>
      </w:pPr>
      <w:proofErr w:type="spellStart"/>
      <w:proofErr w:type="gramStart"/>
      <w:r>
        <w:rPr>
          <w:sz w:val="24"/>
          <w:szCs w:val="24"/>
          <w:shd w:val="clear" w:color="auto" w:fill="EEEEEE"/>
        </w:rPr>
        <w:t>twig</w:t>
      </w:r>
      <w:proofErr w:type="spellEnd"/>
      <w:proofErr w:type="gramEnd"/>
      <w:r>
        <w:rPr>
          <w:sz w:val="24"/>
          <w:szCs w:val="24"/>
          <w:shd w:val="clear" w:color="auto" w:fill="EEEEEE"/>
        </w:rPr>
        <w:t>-bundle</w:t>
      </w:r>
    </w:p>
    <w:p w:rsidR="009A2661" w:rsidRDefault="009A27A3">
      <w:pPr>
        <w:numPr>
          <w:ilvl w:val="0"/>
          <w:numId w:val="1"/>
        </w:numPr>
        <w:spacing w:before="220" w:after="220" w:line="312" w:lineRule="auto"/>
        <w:rPr>
          <w:sz w:val="24"/>
          <w:szCs w:val="24"/>
        </w:rPr>
      </w:pPr>
      <w:proofErr w:type="spellStart"/>
      <w:proofErr w:type="gramStart"/>
      <w:r>
        <w:rPr>
          <w:sz w:val="24"/>
          <w:szCs w:val="24"/>
          <w:shd w:val="clear" w:color="auto" w:fill="EEEEEE"/>
        </w:rPr>
        <w:t>orm</w:t>
      </w:r>
      <w:proofErr w:type="spellEnd"/>
      <w:proofErr w:type="gramEnd"/>
      <w:r>
        <w:rPr>
          <w:sz w:val="24"/>
          <w:szCs w:val="24"/>
          <w:shd w:val="clear" w:color="auto" w:fill="EEEEEE"/>
        </w:rPr>
        <w:t>-pack</w:t>
      </w:r>
    </w:p>
    <w:p w:rsidR="009A2661" w:rsidRDefault="009A27A3">
      <w:pPr>
        <w:numPr>
          <w:ilvl w:val="0"/>
          <w:numId w:val="1"/>
        </w:numPr>
        <w:spacing w:before="220" w:after="220" w:line="312" w:lineRule="auto"/>
        <w:rPr>
          <w:sz w:val="24"/>
          <w:szCs w:val="24"/>
        </w:rPr>
      </w:pPr>
      <w:proofErr w:type="gramStart"/>
      <w:r>
        <w:rPr>
          <w:sz w:val="24"/>
          <w:szCs w:val="24"/>
          <w:shd w:val="clear" w:color="auto" w:fill="EEEEEE"/>
        </w:rPr>
        <w:t>web</w:t>
      </w:r>
      <w:proofErr w:type="gramEnd"/>
      <w:r>
        <w:rPr>
          <w:sz w:val="24"/>
          <w:szCs w:val="24"/>
          <w:shd w:val="clear" w:color="auto" w:fill="EEEEEE"/>
        </w:rPr>
        <w:t>-server-bundle</w:t>
      </w:r>
    </w:p>
    <w:p w:rsidR="009A2661" w:rsidRDefault="009A27A3">
      <w:pPr>
        <w:numPr>
          <w:ilvl w:val="0"/>
          <w:numId w:val="1"/>
        </w:numPr>
        <w:spacing w:before="220" w:after="220" w:line="312" w:lineRule="auto"/>
        <w:rPr>
          <w:sz w:val="24"/>
          <w:szCs w:val="24"/>
        </w:rPr>
      </w:pPr>
      <w:proofErr w:type="gramStart"/>
      <w:r>
        <w:rPr>
          <w:sz w:val="24"/>
          <w:szCs w:val="24"/>
          <w:shd w:val="clear" w:color="auto" w:fill="EEEEEE"/>
        </w:rPr>
        <w:t>annotations</w:t>
      </w:r>
      <w:proofErr w:type="gramEnd"/>
    </w:p>
    <w:p w:rsidR="009A2661" w:rsidRDefault="009A2661">
      <w:pPr>
        <w:ind w:left="720"/>
        <w:contextualSpacing w:val="0"/>
        <w:rPr>
          <w:sz w:val="26"/>
          <w:szCs w:val="26"/>
        </w:rPr>
      </w:pPr>
    </w:p>
    <w:sectPr w:rsidR="009A266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00DE"/>
    <w:multiLevelType w:val="multilevel"/>
    <w:tmpl w:val="00EC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A2661"/>
    <w:rsid w:val="0078191C"/>
    <w:rsid w:val="009A2661"/>
    <w:rsid w:val="009A2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D715"/>
  <w15:docId w15:val="{2DA42688-D21B-49D2-A03A-5146986A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ymfony.com/components/Debu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ymfony.com/components/As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ymfony.com/components/Yaml" TargetMode="External"/><Relationship Id="rId5" Type="http://schemas.openxmlformats.org/officeDocument/2006/relationships/image" Target="media/image1.png"/><Relationship Id="rId10" Type="http://schemas.openxmlformats.org/officeDocument/2006/relationships/hyperlink" Target="https://symfony.com/components/PHPUnit%20Bridge" TargetMode="External"/><Relationship Id="rId4" Type="http://schemas.openxmlformats.org/officeDocument/2006/relationships/webSettings" Target="webSettings.xml"/><Relationship Id="rId9" Type="http://schemas.openxmlformats.org/officeDocument/2006/relationships/hyperlink" Target="https://symfony.com/component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1340</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Thibaud FAURIE</cp:lastModifiedBy>
  <cp:revision>3</cp:revision>
  <dcterms:created xsi:type="dcterms:W3CDTF">2018-11-06T15:55:00Z</dcterms:created>
  <dcterms:modified xsi:type="dcterms:W3CDTF">2018-11-06T15:58:00Z</dcterms:modified>
</cp:coreProperties>
</file>