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E5" w:rsidRDefault="005E4D5A" w:rsidP="005E4D5A">
      <w:pPr>
        <w:tabs>
          <w:tab w:val="left" w:pos="6000"/>
        </w:tabs>
        <w:rPr>
          <w:sz w:val="36"/>
          <w:szCs w:val="36"/>
        </w:rPr>
      </w:pPr>
      <w:r w:rsidRPr="005E4D5A">
        <w:rPr>
          <w:sz w:val="36"/>
          <w:szCs w:val="36"/>
        </w:rPr>
        <w:tab/>
      </w:r>
    </w:p>
    <w:p w:rsidR="006511E6" w:rsidRPr="00FC1EE0" w:rsidRDefault="006511E6" w:rsidP="00A36A9A">
      <w:pPr>
        <w:tabs>
          <w:tab w:val="left" w:pos="6000"/>
        </w:tabs>
        <w:jc w:val="center"/>
        <w:rPr>
          <w:b/>
          <w:sz w:val="40"/>
          <w:szCs w:val="40"/>
        </w:rPr>
      </w:pPr>
      <w:r w:rsidRPr="00FC1EE0">
        <w:rPr>
          <w:b/>
          <w:sz w:val="40"/>
          <w:szCs w:val="40"/>
        </w:rPr>
        <w:t>DAY 1 TASK</w:t>
      </w:r>
    </w:p>
    <w:p w:rsidR="006511E6" w:rsidRPr="00FC1EE0" w:rsidRDefault="006511E6" w:rsidP="005E4D5A">
      <w:pPr>
        <w:tabs>
          <w:tab w:val="left" w:pos="6000"/>
        </w:tabs>
        <w:rPr>
          <w:sz w:val="36"/>
          <w:szCs w:val="36"/>
        </w:rPr>
      </w:pPr>
      <w:r w:rsidRPr="00FC1EE0">
        <w:rPr>
          <w:sz w:val="36"/>
          <w:szCs w:val="36"/>
        </w:rPr>
        <w:t>1.WRITE A BLOG ON DIFFERENCE BETWEEN HTTP 1.1 VS HTTP 2.</w:t>
      </w:r>
    </w:p>
    <w:tbl>
      <w:tblPr>
        <w:tblStyle w:val="TableGrid"/>
        <w:tblW w:w="10785" w:type="dxa"/>
        <w:tblInd w:w="-702" w:type="dxa"/>
        <w:tblLook w:val="04A0"/>
      </w:tblPr>
      <w:tblGrid>
        <w:gridCol w:w="5482"/>
        <w:gridCol w:w="5303"/>
      </w:tblGrid>
      <w:tr w:rsidR="006511E6" w:rsidRPr="005E4D5A" w:rsidTr="00FC1EE0">
        <w:trPr>
          <w:trHeight w:val="1205"/>
        </w:trPr>
        <w:tc>
          <w:tcPr>
            <w:tcW w:w="5482" w:type="dxa"/>
          </w:tcPr>
          <w:p w:rsidR="006511E6" w:rsidRDefault="006511E6" w:rsidP="006A1DDE">
            <w:pPr>
              <w:tabs>
                <w:tab w:val="left" w:pos="1770"/>
              </w:tabs>
            </w:pPr>
            <w:r>
              <w:tab/>
            </w:r>
          </w:p>
          <w:p w:rsidR="006511E6" w:rsidRPr="00FC1EE0" w:rsidRDefault="006511E6" w:rsidP="00FC1EE0">
            <w:pPr>
              <w:tabs>
                <w:tab w:val="left" w:pos="1770"/>
              </w:tabs>
              <w:jc w:val="center"/>
              <w:rPr>
                <w:sz w:val="36"/>
                <w:szCs w:val="36"/>
              </w:rPr>
            </w:pPr>
            <w:r w:rsidRPr="00FC1EE0">
              <w:rPr>
                <w:sz w:val="36"/>
                <w:szCs w:val="36"/>
              </w:rPr>
              <w:t>HTTP1.1</w:t>
            </w:r>
          </w:p>
        </w:tc>
        <w:tc>
          <w:tcPr>
            <w:tcW w:w="5303" w:type="dxa"/>
          </w:tcPr>
          <w:p w:rsidR="006511E6" w:rsidRDefault="006511E6" w:rsidP="006A1DDE"/>
          <w:p w:rsidR="006511E6" w:rsidRPr="00FC1EE0" w:rsidRDefault="006511E6" w:rsidP="00A36A9A">
            <w:pPr>
              <w:tabs>
                <w:tab w:val="left" w:pos="1695"/>
              </w:tabs>
              <w:jc w:val="center"/>
              <w:rPr>
                <w:sz w:val="36"/>
                <w:szCs w:val="36"/>
              </w:rPr>
            </w:pPr>
            <w:r w:rsidRPr="00FC1EE0">
              <w:rPr>
                <w:sz w:val="36"/>
                <w:szCs w:val="36"/>
              </w:rPr>
              <w:t>HTTP2</w:t>
            </w:r>
          </w:p>
        </w:tc>
      </w:tr>
      <w:tr w:rsidR="006511E6" w:rsidRPr="005E4D5A" w:rsidTr="00FC1EE0">
        <w:trPr>
          <w:trHeight w:val="2420"/>
        </w:trPr>
        <w:tc>
          <w:tcPr>
            <w:tcW w:w="5482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rFonts w:ascii="Segoe UI" w:hAnsi="Segoe UI" w:cs="Segoe UI"/>
                <w:color w:val="222222"/>
                <w:sz w:val="32"/>
                <w:szCs w:val="32"/>
              </w:rPr>
              <w:t>HTTP/1.1 loads resources one after the other, so if one resource cannot be loaded, it blocks all the other resources behind it</w:t>
            </w:r>
          </w:p>
        </w:tc>
        <w:tc>
          <w:tcPr>
            <w:tcW w:w="5303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rFonts w:ascii="Segoe UI" w:hAnsi="Segoe UI" w:cs="Segoe UI"/>
                <w:color w:val="222222"/>
                <w:sz w:val="32"/>
                <w:szCs w:val="32"/>
              </w:rPr>
              <w:t>HTTP/2 is able to use a single </w:t>
            </w:r>
            <w:hyperlink r:id="rId8" w:history="1">
              <w:r w:rsidRPr="00FC1EE0">
                <w:rPr>
                  <w:rStyle w:val="Hyperlink"/>
                  <w:rFonts w:ascii="Segoe UI" w:hAnsi="Segoe UI" w:cs="Segoe UI"/>
                  <w:sz w:val="32"/>
                  <w:szCs w:val="32"/>
                </w:rPr>
                <w:t>TCP</w:t>
              </w:r>
            </w:hyperlink>
            <w:r w:rsidRPr="00FC1EE0">
              <w:rPr>
                <w:rFonts w:ascii="Segoe UI" w:hAnsi="Segoe UI" w:cs="Segoe UI"/>
                <w:color w:val="222222"/>
                <w:sz w:val="32"/>
                <w:szCs w:val="32"/>
              </w:rPr>
              <w:t> connection to send multiple streams of data at once so that no one resource blocks any other resource</w:t>
            </w:r>
          </w:p>
        </w:tc>
      </w:tr>
      <w:tr w:rsidR="006511E6" w:rsidRPr="005E4D5A" w:rsidTr="00FC1EE0">
        <w:trPr>
          <w:trHeight w:val="1250"/>
        </w:trPr>
        <w:tc>
          <w:tcPr>
            <w:tcW w:w="5482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sz w:val="32"/>
                <w:szCs w:val="32"/>
              </w:rPr>
              <w:t>It uses request resource inlining for use getting multiple pages.</w:t>
            </w:r>
          </w:p>
        </w:tc>
        <w:tc>
          <w:tcPr>
            <w:tcW w:w="5303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sz w:val="32"/>
                <w:szCs w:val="32"/>
              </w:rPr>
              <w:t xml:space="preserve">It uses </w:t>
            </w:r>
            <w:r w:rsidRPr="00FC1EE0">
              <w:rPr>
                <w:b/>
                <w:sz w:val="32"/>
                <w:szCs w:val="32"/>
              </w:rPr>
              <w:t xml:space="preserve">PUSH </w:t>
            </w:r>
            <w:r w:rsidRPr="00FC1EE0">
              <w:rPr>
                <w:sz w:val="32"/>
                <w:szCs w:val="32"/>
              </w:rPr>
              <w:t>frame by server that collects all multiple pages.</w:t>
            </w:r>
          </w:p>
        </w:tc>
      </w:tr>
      <w:tr w:rsidR="006511E6" w:rsidRPr="005E4D5A" w:rsidTr="006A1DDE">
        <w:trPr>
          <w:trHeight w:val="975"/>
        </w:trPr>
        <w:tc>
          <w:tcPr>
            <w:tcW w:w="5482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sz w:val="32"/>
                <w:szCs w:val="32"/>
              </w:rPr>
              <w:t>It compresses  data by itself.</w:t>
            </w:r>
          </w:p>
        </w:tc>
        <w:tc>
          <w:tcPr>
            <w:tcW w:w="5303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sz w:val="32"/>
                <w:szCs w:val="32"/>
              </w:rPr>
              <w:t xml:space="preserve">It uses </w:t>
            </w:r>
            <w:r w:rsidRPr="00FC1EE0">
              <w:rPr>
                <w:b/>
                <w:sz w:val="32"/>
                <w:szCs w:val="32"/>
              </w:rPr>
              <w:t xml:space="preserve">HPACK </w:t>
            </w:r>
            <w:r w:rsidRPr="00FC1EE0">
              <w:rPr>
                <w:sz w:val="32"/>
                <w:szCs w:val="32"/>
              </w:rPr>
              <w:t>for data compression.</w:t>
            </w:r>
          </w:p>
        </w:tc>
      </w:tr>
      <w:tr w:rsidR="006511E6" w:rsidRPr="005E4D5A" w:rsidTr="006A1DDE">
        <w:trPr>
          <w:trHeight w:val="959"/>
        </w:trPr>
        <w:tc>
          <w:tcPr>
            <w:tcW w:w="5482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sz w:val="32"/>
                <w:szCs w:val="32"/>
              </w:rPr>
              <w:t>It works on the textual formate.</w:t>
            </w:r>
          </w:p>
        </w:tc>
        <w:tc>
          <w:tcPr>
            <w:tcW w:w="5303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sz w:val="32"/>
                <w:szCs w:val="32"/>
              </w:rPr>
              <w:t>It works on the binary protocol.</w:t>
            </w:r>
          </w:p>
        </w:tc>
      </w:tr>
      <w:tr w:rsidR="006511E6" w:rsidRPr="005E4D5A" w:rsidTr="006A1DDE">
        <w:trPr>
          <w:trHeight w:val="1041"/>
        </w:trPr>
        <w:tc>
          <w:tcPr>
            <w:tcW w:w="5482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rFonts w:ascii="Segoe UI" w:hAnsi="Segoe UI" w:cs="Segoe UI"/>
                <w:color w:val="222222"/>
                <w:sz w:val="32"/>
                <w:szCs w:val="32"/>
              </w:rPr>
              <w:t>This first version of HTTP was called HTTP/1.1. </w:t>
            </w:r>
          </w:p>
        </w:tc>
        <w:tc>
          <w:tcPr>
            <w:tcW w:w="5303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rFonts w:ascii="Segoe UI" w:hAnsi="Segoe UI" w:cs="Segoe UI"/>
                <w:color w:val="222222"/>
                <w:sz w:val="32"/>
                <w:szCs w:val="32"/>
              </w:rPr>
              <w:t>a new version of HTTP called HTTP/2 was created.</w:t>
            </w:r>
          </w:p>
        </w:tc>
      </w:tr>
      <w:tr w:rsidR="006511E6" w:rsidRPr="005E4D5A" w:rsidTr="00FC1EE0">
        <w:trPr>
          <w:trHeight w:val="1133"/>
        </w:trPr>
        <w:tc>
          <w:tcPr>
            <w:tcW w:w="5482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rFonts w:ascii="Segoe UI" w:hAnsi="Segoe UI" w:cs="Segoe UI"/>
                <w:color w:val="222222"/>
                <w:sz w:val="32"/>
                <w:szCs w:val="32"/>
              </w:rPr>
              <w:t>It went through several stages of development.</w:t>
            </w:r>
          </w:p>
        </w:tc>
        <w:tc>
          <w:tcPr>
            <w:tcW w:w="5303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rFonts w:ascii="Segoe UI" w:hAnsi="Segoe UI" w:cs="Segoe UI"/>
                <w:color w:val="222222"/>
                <w:sz w:val="32"/>
                <w:szCs w:val="32"/>
              </w:rPr>
              <w:t>HTTP/2 is much faster and more efficient than HTTP/1.1. </w:t>
            </w:r>
          </w:p>
        </w:tc>
      </w:tr>
      <w:tr w:rsidR="006511E6" w:rsidRPr="005E4D5A" w:rsidTr="006A1DDE">
        <w:trPr>
          <w:trHeight w:val="1372"/>
        </w:trPr>
        <w:tc>
          <w:tcPr>
            <w:tcW w:w="5482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rFonts w:ascii="Arial" w:hAnsi="Arial" w:cs="Arial"/>
                <w:color w:val="4D5B7C"/>
                <w:sz w:val="32"/>
                <w:szCs w:val="32"/>
              </w:rPr>
              <w:lastRenderedPageBreak/>
              <w:t>In HTTP/1.1, flow control relies on the underlying TCP connection.</w:t>
            </w:r>
          </w:p>
        </w:tc>
        <w:tc>
          <w:tcPr>
            <w:tcW w:w="5303" w:type="dxa"/>
          </w:tcPr>
          <w:p w:rsidR="006511E6" w:rsidRPr="00FC1EE0" w:rsidRDefault="006511E6" w:rsidP="006A1DD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C1EE0">
              <w:rPr>
                <w:rFonts w:ascii="Arial" w:hAnsi="Arial" w:cs="Arial"/>
                <w:color w:val="4D5B7C"/>
                <w:sz w:val="32"/>
                <w:szCs w:val="32"/>
              </w:rPr>
              <w:t>HTTP/2 multiplexes streams of data within a single TCP connection</w:t>
            </w:r>
          </w:p>
        </w:tc>
      </w:tr>
    </w:tbl>
    <w:p w:rsidR="00092E18" w:rsidRDefault="00092E18" w:rsidP="00092E18">
      <w:pPr>
        <w:tabs>
          <w:tab w:val="left" w:pos="6000"/>
        </w:tabs>
        <w:ind w:firstLine="720"/>
        <w:rPr>
          <w:sz w:val="36"/>
          <w:szCs w:val="36"/>
        </w:rPr>
      </w:pPr>
    </w:p>
    <w:p w:rsidR="00092E18" w:rsidRDefault="00092E18" w:rsidP="00092E18">
      <w:pPr>
        <w:tabs>
          <w:tab w:val="left" w:pos="6000"/>
        </w:tabs>
        <w:ind w:firstLine="720"/>
        <w:rPr>
          <w:sz w:val="36"/>
          <w:szCs w:val="36"/>
        </w:rPr>
      </w:pPr>
      <w:r>
        <w:rPr>
          <w:sz w:val="36"/>
          <w:szCs w:val="36"/>
        </w:rPr>
        <w:t>2.WRITE A BLOG ABOUT OBJECTS AND IT’S INTERNAL REPRESENTATION IN JAVA SCRIPTS.</w:t>
      </w:r>
    </w:p>
    <w:p w:rsidR="006511E6" w:rsidRPr="00A31E51" w:rsidRDefault="00A36A9A" w:rsidP="00A31E51">
      <w:pPr>
        <w:pStyle w:val="NormalWeb"/>
        <w:numPr>
          <w:ilvl w:val="0"/>
          <w:numId w:val="3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sz w:val="36"/>
          <w:szCs w:val="36"/>
        </w:rPr>
        <w:t>2.</w:t>
      </w:r>
      <w:r w:rsidR="009600CA" w:rsidRPr="009600CA">
        <w:rPr>
          <w:rFonts w:ascii="Arial" w:hAnsi="Arial" w:cs="Arial"/>
          <w:color w:val="000000"/>
          <w:sz w:val="20"/>
          <w:szCs w:val="20"/>
        </w:rPr>
        <w:t xml:space="preserve"> </w:t>
      </w:r>
      <w:r w:rsidR="009600CA"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r w:rsidR="009600CA" w:rsidRPr="00A31E51">
        <w:rPr>
          <w:sz w:val="36"/>
          <w:szCs w:val="36"/>
        </w:rPr>
        <w:t>2.WRITE A BLOG ABOUT OBJECTS AND IT’S INTERNAL REPRESENTATION IN JAVA SCRIPTS.</w:t>
      </w:r>
    </w:p>
    <w:p w:rsidR="009600CA" w:rsidRDefault="009600CA" w:rsidP="005E4D5A">
      <w:pPr>
        <w:tabs>
          <w:tab w:val="left" w:pos="6000"/>
        </w:tabs>
        <w:rPr>
          <w:sz w:val="36"/>
          <w:szCs w:val="36"/>
        </w:rPr>
      </w:pPr>
      <w:r>
        <w:rPr>
          <w:sz w:val="36"/>
          <w:szCs w:val="36"/>
        </w:rPr>
        <w:t>OBJECTS:</w:t>
      </w:r>
    </w:p>
    <w:p w:rsidR="009600CA" w:rsidRDefault="009600CA" w:rsidP="00A31E51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A31E5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Objects, in JavaScript, is it’s most important data-type and forms the building blocks for modern JavaScript.</w:t>
      </w:r>
    </w:p>
    <w:p w:rsidR="00A31E51" w:rsidRPr="00A31E51" w:rsidRDefault="00A31E51" w:rsidP="00A31E51">
      <w:pPr>
        <w:pStyle w:val="ListParagraph"/>
        <w:tabs>
          <w:tab w:val="left" w:pos="6000"/>
        </w:tabs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A31E51" w:rsidRDefault="009600CA" w:rsidP="00A31E51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A31E5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These objects are quite different from JavaScript’s primitive data-types</w:t>
      </w:r>
      <w:r w:rsidR="00A31E51" w:rsidRPr="00A31E5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 w:rsidRPr="00A31E51">
        <w:rPr>
          <w:rFonts w:ascii="Georgia" w:hAnsi="Georgia"/>
          <w:color w:val="242424"/>
          <w:spacing w:val="-1"/>
          <w:sz w:val="30"/>
          <w:szCs w:val="30"/>
          <w:u w:val="dash"/>
          <w:shd w:val="clear" w:color="auto" w:fill="FFFFFF"/>
        </w:rPr>
        <w:t>(Number, String, Boolean, null, undefined and symbol)</w:t>
      </w:r>
      <w:r w:rsidRPr="00A31E5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:rsidR="00A31E51" w:rsidRPr="00A31E51" w:rsidRDefault="00A31E51" w:rsidP="00A31E51">
      <w:pPr>
        <w:pStyle w:val="ListParagraph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A31E51" w:rsidRPr="00A31E51" w:rsidRDefault="009600CA" w:rsidP="00A31E51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A31E51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Objects are more complex and each object may contain any combination of these primitive data-types as well as reference data-types.</w:t>
      </w:r>
      <w:r w:rsidRPr="00A31E51">
        <w:rPr>
          <w:rFonts w:ascii="Georgia" w:hAnsi="Georgia"/>
          <w:color w:val="242424"/>
          <w:spacing w:val="-1"/>
          <w:sz w:val="30"/>
          <w:szCs w:val="30"/>
        </w:rPr>
        <w:t>object, is a reference data type.</w:t>
      </w:r>
    </w:p>
    <w:p w:rsidR="00A31E51" w:rsidRPr="00A31E51" w:rsidRDefault="00A31E51" w:rsidP="00A31E51">
      <w:pPr>
        <w:pStyle w:val="ListParagraph"/>
        <w:tabs>
          <w:tab w:val="left" w:pos="6000"/>
        </w:tabs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092E18" w:rsidRPr="00092E18" w:rsidRDefault="009600CA" w:rsidP="00092E18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A31E51">
        <w:rPr>
          <w:rFonts w:ascii="Georgia" w:hAnsi="Georgia"/>
          <w:color w:val="242424"/>
          <w:spacing w:val="-1"/>
          <w:sz w:val="30"/>
          <w:szCs w:val="30"/>
        </w:rPr>
        <w:t>The variables don’t actually store the value.</w:t>
      </w:r>
    </w:p>
    <w:p w:rsidR="00092E18" w:rsidRPr="00092E18" w:rsidRDefault="00092E18" w:rsidP="00092E18">
      <w:pPr>
        <w:pStyle w:val="ListParagraph"/>
        <w:rPr>
          <w:rFonts w:ascii="Georgia" w:hAnsi="Georgia"/>
          <w:color w:val="242424"/>
          <w:spacing w:val="-1"/>
          <w:sz w:val="30"/>
          <w:szCs w:val="30"/>
        </w:rPr>
      </w:pPr>
    </w:p>
    <w:p w:rsidR="00A31E51" w:rsidRPr="00092E18" w:rsidRDefault="009600CA" w:rsidP="00092E18">
      <w:pPr>
        <w:pStyle w:val="ListParagraph"/>
        <w:numPr>
          <w:ilvl w:val="0"/>
          <w:numId w:val="4"/>
        </w:numPr>
        <w:tabs>
          <w:tab w:val="left" w:pos="6000"/>
        </w:tabs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 w:rsidRPr="00092E18">
        <w:rPr>
          <w:rFonts w:ascii="Georgia" w:hAnsi="Georgia"/>
          <w:color w:val="242424"/>
          <w:spacing w:val="-1"/>
          <w:sz w:val="30"/>
          <w:szCs w:val="30"/>
        </w:rPr>
        <w:t>Loosely speaking, objects in JavaScript may be defined as an unordered collection of related data, of primitive or reference types, in</w:t>
      </w:r>
      <w:r w:rsidR="00A31E51" w:rsidRPr="00092E18">
        <w:rPr>
          <w:rFonts w:ascii="Georgia" w:hAnsi="Georgia"/>
          <w:color w:val="242424"/>
          <w:spacing w:val="-1"/>
          <w:sz w:val="30"/>
          <w:szCs w:val="30"/>
        </w:rPr>
        <w:t xml:space="preserve"> the form of “key: value” pairs.</w:t>
      </w:r>
    </w:p>
    <w:p w:rsidR="009600CA" w:rsidRDefault="009600CA" w:rsidP="00A31E51">
      <w:pPr>
        <w:pStyle w:val="pw-post-body-paragraph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These keys can be variables or functions and are called properties and methods, respectively, in the context of an object.</w:t>
      </w:r>
    </w:p>
    <w:p w:rsidR="00EC712E" w:rsidRDefault="009600CA" w:rsidP="00EC712E">
      <w:pPr>
        <w:pStyle w:val="pw-post-body-paragraph"/>
        <w:numPr>
          <w:ilvl w:val="0"/>
          <w:numId w:val="4"/>
        </w:numPr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For Eg. If your object is a student, it will have properties like name, age, address, id, etc and methods like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updateAddress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updateNam</w:t>
      </w:r>
      <w:r>
        <w:rPr>
          <w:rFonts w:ascii="Georgia" w:hAnsi="Georgia"/>
          <w:color w:val="242424"/>
          <w:spacing w:val="-1"/>
          <w:sz w:val="30"/>
          <w:szCs w:val="30"/>
        </w:rPr>
        <w:t>, etc</w:t>
      </w:r>
      <w:r w:rsidR="00EC712E">
        <w:rPr>
          <w:rFonts w:ascii="Georgia" w:hAnsi="Georgia"/>
          <w:color w:val="242424"/>
          <w:spacing w:val="-1"/>
          <w:sz w:val="30"/>
          <w:szCs w:val="30"/>
        </w:rPr>
        <w:t>..</w:t>
      </w:r>
    </w:p>
    <w:p w:rsidR="00EC712E" w:rsidRPr="00EC712E" w:rsidRDefault="00EC712E" w:rsidP="00EC712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EC712E">
        <w:rPr>
          <w:rFonts w:ascii="Georgia" w:hAnsi="Georgia"/>
          <w:color w:val="242424"/>
          <w:spacing w:val="-1"/>
          <w:sz w:val="30"/>
          <w:szCs w:val="30"/>
        </w:rPr>
        <w:t>OBJECTS AND PROPERTIES:</w:t>
      </w:r>
    </w:p>
    <w:p w:rsidR="00EC712E" w:rsidRPr="00EC712E" w:rsidRDefault="00EC712E" w:rsidP="00EC712E">
      <w:pPr>
        <w:shd w:val="clear" w:color="auto" w:fill="FFFFFF"/>
        <w:spacing w:before="206" w:after="0" w:line="480" w:lineRule="atLeast"/>
        <w:ind w:left="720"/>
        <w:jc w:val="both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EC712E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A JavaScript object has properties associated with it. </w:t>
      </w:r>
    </w:p>
    <w:p w:rsidR="00EC712E" w:rsidRPr="00EC712E" w:rsidRDefault="00EC712E" w:rsidP="00EC712E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        </w:t>
      </w:r>
      <w:r w:rsidRPr="00EC712E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A property of an object can be explained as a variable that is attached to the object. </w:t>
      </w:r>
    </w:p>
    <w:p w:rsidR="00EC712E" w:rsidRPr="00EC712E" w:rsidRDefault="00EC712E" w:rsidP="00EC712E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       </w:t>
      </w:r>
      <w:r w:rsidRPr="00EC712E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Object properties are basically the same as ordinary JavaScript variables, except for the attachment to objects. </w:t>
      </w:r>
    </w:p>
    <w:p w:rsidR="00EC712E" w:rsidRDefault="00EC712E" w:rsidP="00EC712E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      </w:t>
      </w:r>
      <w:r w:rsidRPr="00EC712E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properties of an object define the characteristics of the object. You access the properties of an object with a simple dot-notation:</w:t>
      </w:r>
    </w:p>
    <w:p w:rsidR="00EC712E" w:rsidRDefault="00EC712E" w:rsidP="00EC712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 For example:</w:t>
      </w:r>
    </w:p>
    <w:p w:rsidR="00EC712E" w:rsidRDefault="00EC712E" w:rsidP="00EC712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                    let’s create an object named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myCar</w:t>
      </w:r>
      <w:r>
        <w:rPr>
          <w:rFonts w:ascii="Georgia" w:hAnsi="Georgia"/>
          <w:color w:val="242424"/>
          <w:spacing w:val="-1"/>
          <w:sz w:val="30"/>
          <w:szCs w:val="30"/>
        </w:rPr>
        <w:t> and give it properties named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make</w:t>
      </w:r>
      <w:r>
        <w:rPr>
          <w:rFonts w:ascii="Georgia" w:hAnsi="Georgia"/>
          <w:color w:val="242424"/>
          <w:spacing w:val="-1"/>
          <w:sz w:val="30"/>
          <w:szCs w:val="30"/>
        </w:rPr>
        <w:t>,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model</w:t>
      </w:r>
      <w:r>
        <w:rPr>
          <w:rFonts w:ascii="Georgia" w:hAnsi="Georgia"/>
          <w:color w:val="242424"/>
          <w:spacing w:val="-1"/>
          <w:sz w:val="30"/>
          <w:szCs w:val="30"/>
        </w:rPr>
        <w:t>, and </w:t>
      </w:r>
      <w:r>
        <w:rPr>
          <w:rStyle w:val="HTMLCode"/>
          <w:color w:val="242424"/>
          <w:spacing w:val="-1"/>
          <w:sz w:val="23"/>
          <w:szCs w:val="23"/>
          <w:shd w:val="clear" w:color="auto" w:fill="F2F2F2"/>
        </w:rPr>
        <w:t>year</w:t>
      </w:r>
      <w:r>
        <w:rPr>
          <w:rFonts w:ascii="Georgia" w:hAnsi="Georgia"/>
          <w:color w:val="242424"/>
          <w:spacing w:val="-1"/>
          <w:sz w:val="30"/>
          <w:szCs w:val="30"/>
        </w:rPr>
        <w:t> as follows:</w:t>
      </w:r>
    </w:p>
    <w:p w:rsidR="00EC712E" w:rsidRDefault="00EC712E" w:rsidP="00EC712E">
      <w:pPr>
        <w:pStyle w:val="HTMLPreformatted"/>
        <w:shd w:val="clear" w:color="auto" w:fill="F2F2F2"/>
        <w:rPr>
          <w:rFonts w:ascii="Georgia" w:hAnsi="Georgia" w:cs="Times New Roman"/>
          <w:color w:val="242424"/>
          <w:spacing w:val="-1"/>
          <w:sz w:val="30"/>
          <w:szCs w:val="30"/>
        </w:rPr>
      </w:pPr>
    </w:p>
    <w:p w:rsidR="00EC712E" w:rsidRDefault="00EC712E" w:rsidP="00EC712E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q"/>
          <w:color w:val="242424"/>
          <w:spacing w:val="-5"/>
          <w:sz w:val="24"/>
          <w:szCs w:val="24"/>
        </w:rPr>
        <w:t xml:space="preserve"> var myCar = new Object();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>myCar.make = 'Ford';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>myCar.model = 'Mustang';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>myCar.year = 1969;</w:t>
      </w:r>
    </w:p>
    <w:p w:rsidR="00EC712E" w:rsidRPr="00EC712E" w:rsidRDefault="00EC712E" w:rsidP="00EC712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EC712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</w:rPr>
        <w:t>Creating Objects In JavaScript :</w:t>
      </w:r>
    </w:p>
    <w:p w:rsidR="00EC712E" w:rsidRPr="00EC712E" w:rsidRDefault="00EC712E" w:rsidP="00EC712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EC712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Create JavaScript Object with Object Literal</w:t>
      </w:r>
    </w:p>
    <w:p w:rsidR="00EC712E" w:rsidRPr="00EC712E" w:rsidRDefault="00EC712E" w:rsidP="00EC712E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EC712E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One of easiest way to create a javascript object is object literal, simply define the property and values inside curly braces as shown below</w:t>
      </w:r>
    </w:p>
    <w:p w:rsidR="00EC712E" w:rsidRPr="00EC712E" w:rsidRDefault="00EC712E" w:rsidP="00EC71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r w:rsidRPr="00EC712E">
        <w:rPr>
          <w:rFonts w:ascii="Courier New" w:eastAsia="Times New Roman" w:hAnsi="Courier New" w:cs="Courier New"/>
          <w:color w:val="242424"/>
          <w:spacing w:val="-5"/>
          <w:sz w:val="24"/>
        </w:rPr>
        <w:t>let bike = {name: 'SuperSport', maker:'Ducati', engine:'937cc'};</w:t>
      </w:r>
    </w:p>
    <w:p w:rsidR="00EC712E" w:rsidRDefault="00EC712E" w:rsidP="00EC712E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EC712E" w:rsidRDefault="00EC712E" w:rsidP="00EC712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Create JavaScript Object with Constructor</w:t>
      </w:r>
    </w:p>
    <w:p w:rsidR="00EC712E" w:rsidRDefault="00EC712E" w:rsidP="00EC712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Constructor is nothing but a function and with help of new keyword, constructor function allows to create multiple objects of same flavor as shown below</w:t>
      </w:r>
    </w:p>
    <w:p w:rsidR="00EC712E" w:rsidRDefault="00EC712E" w:rsidP="00EC712E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nq"/>
          <w:color w:val="242424"/>
          <w:spacing w:val="-5"/>
          <w:sz w:val="24"/>
          <w:szCs w:val="24"/>
        </w:rPr>
        <w:t>function Vehicle(name, maker) {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 xml:space="preserve">   this.name = name;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 xml:space="preserve">   this.maker = maker;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>}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>let car1 = new Vehicle(’Fiesta’, 'Ford’);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>let car2 = new Vehicle(’Santa Fe’, 'Hyundai’)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>console.log(car1.name);    //Output: Fiesta</w:t>
      </w:r>
      <w:r>
        <w:rPr>
          <w:color w:val="242424"/>
          <w:spacing w:val="-5"/>
          <w:sz w:val="24"/>
          <w:szCs w:val="24"/>
        </w:rPr>
        <w:br/>
      </w:r>
      <w:r>
        <w:rPr>
          <w:rStyle w:val="nq"/>
          <w:color w:val="242424"/>
          <w:spacing w:val="-5"/>
          <w:sz w:val="24"/>
          <w:szCs w:val="24"/>
        </w:rPr>
        <w:t>console.log(car2.name);    //Output: Santa Fe</w:t>
      </w:r>
    </w:p>
    <w:p w:rsidR="00EC712E" w:rsidRDefault="00EC712E" w:rsidP="00EC712E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p w:rsidR="00FC1EE0" w:rsidRPr="00EC712E" w:rsidRDefault="00FC1EE0" w:rsidP="00EC712E">
      <w:pPr>
        <w:shd w:val="clear" w:color="auto" w:fill="FFFFFF"/>
        <w:spacing w:before="206" w:after="0" w:line="480" w:lineRule="atLeast"/>
        <w:jc w:val="both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</w:p>
    <w:sectPr w:rsidR="00FC1EE0" w:rsidRPr="00EC712E" w:rsidSect="00C62FEF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CE9" w:rsidRDefault="00A05CE9" w:rsidP="00C62FEF">
      <w:pPr>
        <w:spacing w:after="0" w:line="240" w:lineRule="auto"/>
      </w:pPr>
      <w:r>
        <w:separator/>
      </w:r>
    </w:p>
  </w:endnote>
  <w:endnote w:type="continuationSeparator" w:id="1">
    <w:p w:rsidR="00A05CE9" w:rsidRDefault="00A05CE9" w:rsidP="00C6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CE9" w:rsidRDefault="00A05CE9" w:rsidP="00C62FEF">
      <w:pPr>
        <w:spacing w:after="0" w:line="240" w:lineRule="auto"/>
      </w:pPr>
      <w:r>
        <w:separator/>
      </w:r>
    </w:p>
  </w:footnote>
  <w:footnote w:type="continuationSeparator" w:id="1">
    <w:p w:rsidR="00A05CE9" w:rsidRDefault="00A05CE9" w:rsidP="00C6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FEF" w:rsidRPr="005E4D5A" w:rsidRDefault="00C62FEF" w:rsidP="00C62FEF">
    <w:pPr>
      <w:pStyle w:val="Header"/>
      <w:tabs>
        <w:tab w:val="clear" w:pos="4680"/>
        <w:tab w:val="clear" w:pos="9360"/>
        <w:tab w:val="left" w:pos="2190"/>
      </w:tabs>
      <w:rPr>
        <w:rFonts w:ascii="Arial" w:hAnsi="Arial" w:cs="Arial"/>
        <w:b/>
        <w:color w:val="000000"/>
        <w:sz w:val="48"/>
        <w:szCs w:val="48"/>
      </w:rPr>
    </w:pPr>
    <w:r>
      <w:rPr>
        <w:rFonts w:ascii="Arial" w:hAnsi="Arial" w:cs="Arial"/>
        <w:color w:val="000000"/>
        <w:sz w:val="36"/>
        <w:szCs w:val="36"/>
      </w:rPr>
      <w:tab/>
    </w:r>
    <w:r w:rsidRPr="005E4D5A">
      <w:rPr>
        <w:rFonts w:ascii="Arial" w:hAnsi="Arial" w:cs="Arial"/>
        <w:b/>
        <w:color w:val="000000"/>
        <w:sz w:val="48"/>
        <w:szCs w:val="48"/>
      </w:rPr>
      <w:t>DAY 1 - TASK</w:t>
    </w:r>
  </w:p>
  <w:p w:rsidR="00C62FEF" w:rsidRDefault="00C62FEF" w:rsidP="00C62FEF">
    <w:pPr>
      <w:pStyle w:val="Header"/>
      <w:tabs>
        <w:tab w:val="clear" w:pos="4680"/>
        <w:tab w:val="clear" w:pos="9360"/>
        <w:tab w:val="left" w:pos="2190"/>
      </w:tabs>
      <w:rPr>
        <w:rFonts w:ascii="Arial" w:hAnsi="Arial" w:cs="Arial"/>
        <w:color w:val="000000"/>
        <w:sz w:val="36"/>
        <w:szCs w:val="36"/>
      </w:rPr>
    </w:pPr>
  </w:p>
  <w:p w:rsidR="00C62FEF" w:rsidRDefault="00C62FEF">
    <w:pPr>
      <w:pStyle w:val="Header"/>
      <w:rPr>
        <w:rFonts w:ascii="Arial" w:hAnsi="Arial" w:cs="Arial"/>
        <w:color w:val="000000"/>
        <w:sz w:val="28"/>
        <w:szCs w:val="28"/>
      </w:rPr>
    </w:pPr>
    <w:r w:rsidRPr="00C62FEF">
      <w:rPr>
        <w:rFonts w:ascii="Arial" w:hAnsi="Arial" w:cs="Arial"/>
        <w:color w:val="000000"/>
        <w:sz w:val="28"/>
        <w:szCs w:val="28"/>
      </w:rPr>
      <w:t>1.Write a blog on Difference between HTTP1.1 vs HTTP2</w:t>
    </w:r>
  </w:p>
  <w:p w:rsidR="00C62FEF" w:rsidRPr="00C62FEF" w:rsidRDefault="00C62FEF">
    <w:pPr>
      <w:pStyle w:val="Header"/>
      <w:rPr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571CF"/>
    <w:multiLevelType w:val="multilevel"/>
    <w:tmpl w:val="CFA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24859"/>
    <w:multiLevelType w:val="hybridMultilevel"/>
    <w:tmpl w:val="6A5829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B45FB"/>
    <w:multiLevelType w:val="hybridMultilevel"/>
    <w:tmpl w:val="E56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56A17"/>
    <w:multiLevelType w:val="hybridMultilevel"/>
    <w:tmpl w:val="9D7E7D20"/>
    <w:lvl w:ilvl="0" w:tplc="040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7DD23760"/>
    <w:multiLevelType w:val="hybridMultilevel"/>
    <w:tmpl w:val="5A607E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FEF"/>
    <w:rsid w:val="00092E18"/>
    <w:rsid w:val="00105DBA"/>
    <w:rsid w:val="001B49E1"/>
    <w:rsid w:val="005E4D5A"/>
    <w:rsid w:val="00642644"/>
    <w:rsid w:val="006511E6"/>
    <w:rsid w:val="00663D74"/>
    <w:rsid w:val="006F7A2B"/>
    <w:rsid w:val="009600CA"/>
    <w:rsid w:val="00A05CE9"/>
    <w:rsid w:val="00A31E51"/>
    <w:rsid w:val="00A36A9A"/>
    <w:rsid w:val="00BC7A21"/>
    <w:rsid w:val="00C62FEF"/>
    <w:rsid w:val="00E938E5"/>
    <w:rsid w:val="00EC712E"/>
    <w:rsid w:val="00FC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8E5"/>
  </w:style>
  <w:style w:type="paragraph" w:styleId="Heading1">
    <w:name w:val="heading 1"/>
    <w:basedOn w:val="Normal"/>
    <w:link w:val="Heading1Char"/>
    <w:uiPriority w:val="9"/>
    <w:qFormat/>
    <w:rsid w:val="00EC7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F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62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FEF"/>
  </w:style>
  <w:style w:type="paragraph" w:styleId="Footer">
    <w:name w:val="footer"/>
    <w:basedOn w:val="Normal"/>
    <w:link w:val="FooterChar"/>
    <w:uiPriority w:val="99"/>
    <w:semiHidden/>
    <w:unhideWhenUsed/>
    <w:rsid w:val="00C62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2FEF"/>
  </w:style>
  <w:style w:type="character" w:styleId="Hyperlink">
    <w:name w:val="Hyperlink"/>
    <w:basedOn w:val="DefaultParagraphFont"/>
    <w:uiPriority w:val="99"/>
    <w:semiHidden/>
    <w:unhideWhenUsed/>
    <w:rsid w:val="006426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26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96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0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12E"/>
    <w:rPr>
      <w:rFonts w:ascii="Courier New" w:eastAsia="Times New Roman" w:hAnsi="Courier New" w:cs="Courier New"/>
      <w:sz w:val="20"/>
      <w:szCs w:val="20"/>
    </w:rPr>
  </w:style>
  <w:style w:type="character" w:customStyle="1" w:styleId="nq">
    <w:name w:val="nq"/>
    <w:basedOn w:val="DefaultParagraphFont"/>
    <w:rsid w:val="00EC712E"/>
  </w:style>
  <w:style w:type="character" w:customStyle="1" w:styleId="Heading1Char">
    <w:name w:val="Heading 1 Char"/>
    <w:basedOn w:val="DefaultParagraphFont"/>
    <w:link w:val="Heading1"/>
    <w:uiPriority w:val="9"/>
    <w:rsid w:val="00EC71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C712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flare.com/learning/ddos/glossary/tcp-i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8EAC2-FC48-4BDA-9328-C516759C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3</cp:revision>
  <dcterms:created xsi:type="dcterms:W3CDTF">2023-09-22T07:16:00Z</dcterms:created>
  <dcterms:modified xsi:type="dcterms:W3CDTF">2023-09-22T08:12:00Z</dcterms:modified>
</cp:coreProperties>
</file>