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7B06" w14:textId="702DE897" w:rsidR="005F2402" w:rsidRDefault="000E6E00">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ATM System</w:t>
      </w:r>
    </w:p>
    <w:p w14:paraId="31EC9981" w14:textId="77777777" w:rsidR="005F2402" w:rsidRDefault="005F2402">
      <w:pPr>
        <w:rPr>
          <w:rFonts w:ascii="Times New Roman" w:eastAsia="Times New Roman" w:hAnsi="Times New Roman" w:cs="Times New Roman"/>
          <w:b/>
          <w:sz w:val="48"/>
          <w:szCs w:val="48"/>
          <w:u w:val="single"/>
        </w:rPr>
      </w:pPr>
    </w:p>
    <w:p w14:paraId="5CC9BB4F" w14:textId="77777777" w:rsidR="005F2402" w:rsidRDefault="005538DA">
      <w:pPr>
        <w:rPr>
          <w:rFonts w:ascii="Times New Roman" w:eastAsia="Times New Roman" w:hAnsi="Times New Roman" w:cs="Times New Roman"/>
          <w:i/>
          <w:sz w:val="36"/>
          <w:szCs w:val="36"/>
        </w:rPr>
      </w:pPr>
      <w:r>
        <w:rPr>
          <w:rFonts w:ascii="Times New Roman" w:eastAsia="Times New Roman" w:hAnsi="Times New Roman" w:cs="Times New Roman"/>
          <w:i/>
          <w:sz w:val="36"/>
          <w:szCs w:val="36"/>
        </w:rPr>
        <w:t>Table of Contents:</w:t>
      </w:r>
    </w:p>
    <w:p w14:paraId="4223B08C" w14:textId="77777777" w:rsidR="005F2402" w:rsidRDefault="005F2402">
      <w:pPr>
        <w:rPr>
          <w:rFonts w:ascii="Times New Roman" w:eastAsia="Times New Roman" w:hAnsi="Times New Roman" w:cs="Times New Roman"/>
          <w:sz w:val="36"/>
          <w:szCs w:val="36"/>
        </w:rPr>
      </w:pPr>
    </w:p>
    <w:sdt>
      <w:sdtPr>
        <w:id w:val="-650751473"/>
        <w:docPartObj>
          <w:docPartGallery w:val="Table of Contents"/>
          <w:docPartUnique/>
        </w:docPartObj>
      </w:sdtPr>
      <w:sdtEndPr/>
      <w:sdtContent>
        <w:p w14:paraId="6E38C572" w14:textId="2C6D0791" w:rsidR="005F2402" w:rsidRDefault="005538DA">
          <w:pPr>
            <w:tabs>
              <w:tab w:val="right" w:pos="9025"/>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5sa4cm5zk614">
            <w:r>
              <w:rPr>
                <w:rFonts w:ascii="Times New Roman" w:eastAsia="Times New Roman" w:hAnsi="Times New Roman" w:cs="Times New Roman"/>
                <w:b/>
                <w:color w:val="000000"/>
              </w:rPr>
              <w:t xml:space="preserve">About </w:t>
            </w:r>
            <w:r w:rsidR="000E6E00">
              <w:rPr>
                <w:rFonts w:ascii="Times New Roman" w:eastAsia="Times New Roman" w:hAnsi="Times New Roman" w:cs="Times New Roman"/>
                <w:b/>
                <w:color w:val="000000"/>
              </w:rPr>
              <w:t>ATM</w:t>
            </w:r>
            <w:r>
              <w:rPr>
                <w:rFonts w:ascii="Times New Roman" w:eastAsia="Times New Roman" w:hAnsi="Times New Roman" w:cs="Times New Roman"/>
                <w:b/>
                <w:color w:val="000000"/>
              </w:rPr>
              <w:t xml:space="preserve">  system</w:t>
            </w:r>
          </w:hyperlink>
          <w:r>
            <w:rPr>
              <w:rFonts w:ascii="Times New Roman" w:eastAsia="Times New Roman" w:hAnsi="Times New Roman" w:cs="Times New Roman"/>
              <w:b/>
              <w:color w:val="000000"/>
            </w:rPr>
            <w:tab/>
          </w:r>
        </w:p>
        <w:p w14:paraId="12FB9769" w14:textId="6DC806C9" w:rsidR="005F2402" w:rsidRDefault="000E6E00">
          <w:pPr>
            <w:tabs>
              <w:tab w:val="right" w:pos="9025"/>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Introduction</w:t>
          </w:r>
          <w:r w:rsidR="005538DA">
            <w:rPr>
              <w:rFonts w:ascii="Times New Roman" w:eastAsia="Times New Roman" w:hAnsi="Times New Roman" w:cs="Times New Roman"/>
              <w:color w:val="000000"/>
            </w:rPr>
            <w:tab/>
          </w:r>
        </w:p>
        <w:p w14:paraId="58EC4752" w14:textId="2DB9474E" w:rsidR="005F2402" w:rsidRDefault="003B61FC">
          <w:pPr>
            <w:tabs>
              <w:tab w:val="right" w:pos="9025"/>
            </w:tabs>
            <w:spacing w:before="60" w:line="240" w:lineRule="auto"/>
            <w:ind w:left="360"/>
            <w:rPr>
              <w:rFonts w:ascii="Times New Roman" w:eastAsia="Times New Roman" w:hAnsi="Times New Roman" w:cs="Times New Roman"/>
              <w:b/>
              <w:color w:val="000000"/>
            </w:rPr>
          </w:pPr>
          <w:hyperlink w:anchor="_ytv53nlitih">
            <w:r>
              <w:rPr>
                <w:rFonts w:ascii="Times New Roman" w:eastAsia="Times New Roman" w:hAnsi="Times New Roman" w:cs="Times New Roman"/>
                <w:color w:val="000000"/>
              </w:rPr>
              <w:t>SWOT Analysis</w:t>
            </w:r>
          </w:hyperlink>
          <w:r w:rsidR="005538DA">
            <w:rPr>
              <w:rFonts w:ascii="Times New Roman" w:eastAsia="Times New Roman" w:hAnsi="Times New Roman" w:cs="Times New Roman"/>
              <w:b/>
              <w:color w:val="000000"/>
            </w:rPr>
            <w:tab/>
          </w:r>
        </w:p>
        <w:p w14:paraId="7B790D1F" w14:textId="37F13F99" w:rsidR="005F2402" w:rsidRDefault="009C41A2">
          <w:pPr>
            <w:tabs>
              <w:tab w:val="right" w:pos="9025"/>
            </w:tabs>
            <w:spacing w:before="60" w:line="240" w:lineRule="auto"/>
            <w:ind w:left="360"/>
            <w:rPr>
              <w:rFonts w:ascii="Times New Roman" w:eastAsia="Times New Roman" w:hAnsi="Times New Roman" w:cs="Times New Roman"/>
              <w:color w:val="000000"/>
            </w:rPr>
          </w:pPr>
          <w:r>
            <w:rPr>
              <w:rFonts w:ascii="Times New Roman" w:hAnsi="Times New Roman" w:cs="Times New Roman"/>
            </w:rPr>
            <w:t>4</w:t>
          </w:r>
          <w:r w:rsidR="003B61FC">
            <w:rPr>
              <w:rFonts w:ascii="Times New Roman" w:hAnsi="Times New Roman" w:cs="Times New Roman"/>
            </w:rPr>
            <w:t>W's and 1H</w:t>
          </w:r>
          <w:r w:rsidR="005538DA">
            <w:rPr>
              <w:rFonts w:ascii="Times New Roman" w:eastAsia="Times New Roman" w:hAnsi="Times New Roman" w:cs="Times New Roman"/>
              <w:color w:val="000000"/>
            </w:rPr>
            <w:tab/>
          </w:r>
        </w:p>
        <w:p w14:paraId="6431D21B" w14:textId="12ABD316" w:rsidR="003B61FC" w:rsidRPr="003B61FC" w:rsidRDefault="003B61FC" w:rsidP="003B61FC">
          <w:pPr>
            <w:tabs>
              <w:tab w:val="right" w:pos="9025"/>
            </w:tabs>
            <w:spacing w:before="60" w:line="240" w:lineRule="auto"/>
            <w:ind w:left="360"/>
          </w:pPr>
          <w:r>
            <w:rPr>
              <w:rFonts w:ascii="Times New Roman" w:hAnsi="Times New Roman" w:cs="Times New Roman"/>
            </w:rPr>
            <w:t>Advantages and Disadvantages</w:t>
          </w:r>
          <w:r w:rsidR="005538DA">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w:t>
          </w:r>
        </w:p>
        <w:p w14:paraId="11061FDD" w14:textId="64CDA92A" w:rsidR="005F2402" w:rsidRDefault="005538DA">
          <w:pPr>
            <w:tabs>
              <w:tab w:val="right" w:pos="9025"/>
            </w:tabs>
            <w:spacing w:before="200" w:line="240" w:lineRule="auto"/>
            <w:rPr>
              <w:rFonts w:ascii="Times New Roman" w:eastAsia="Times New Roman" w:hAnsi="Times New Roman" w:cs="Times New Roman"/>
              <w:b/>
              <w:color w:val="000000"/>
            </w:rPr>
          </w:pPr>
          <w:hyperlink w:anchor="_tfsgzmeywvt2">
            <w:r>
              <w:rPr>
                <w:rFonts w:ascii="Times New Roman" w:eastAsia="Times New Roman" w:hAnsi="Times New Roman" w:cs="Times New Roman"/>
                <w:b/>
                <w:color w:val="000000"/>
              </w:rPr>
              <w:t>Requirements</w:t>
            </w:r>
          </w:hyperlink>
          <w:r>
            <w:rPr>
              <w:rFonts w:ascii="Times New Roman" w:eastAsia="Times New Roman" w:hAnsi="Times New Roman" w:cs="Times New Roman"/>
              <w:b/>
              <w:color w:val="000000"/>
            </w:rPr>
            <w:tab/>
          </w:r>
        </w:p>
        <w:p w14:paraId="33010F38" w14:textId="40DF969C" w:rsidR="005F2402" w:rsidRDefault="005538DA">
          <w:pPr>
            <w:tabs>
              <w:tab w:val="right" w:pos="9025"/>
            </w:tabs>
            <w:spacing w:before="60" w:line="240" w:lineRule="auto"/>
            <w:ind w:left="360"/>
            <w:rPr>
              <w:rFonts w:ascii="Times New Roman" w:eastAsia="Times New Roman" w:hAnsi="Times New Roman" w:cs="Times New Roman"/>
              <w:color w:val="000000"/>
            </w:rPr>
          </w:pPr>
          <w:hyperlink w:anchor="_80krb3vh8aq2">
            <w:r>
              <w:rPr>
                <w:rFonts w:ascii="Times New Roman" w:eastAsia="Times New Roman" w:hAnsi="Times New Roman" w:cs="Times New Roman"/>
                <w:color w:val="000000"/>
              </w:rPr>
              <w:t>High Level Requirements</w:t>
            </w:r>
          </w:hyperlink>
          <w:r>
            <w:rPr>
              <w:rFonts w:ascii="Times New Roman" w:eastAsia="Times New Roman" w:hAnsi="Times New Roman" w:cs="Times New Roman"/>
              <w:color w:val="000000"/>
            </w:rPr>
            <w:tab/>
          </w:r>
        </w:p>
        <w:p w14:paraId="4AB19815" w14:textId="5CA1BD28" w:rsidR="005F2402" w:rsidRDefault="005538DA">
          <w:pPr>
            <w:tabs>
              <w:tab w:val="right" w:pos="9025"/>
            </w:tabs>
            <w:spacing w:before="60" w:line="240" w:lineRule="auto"/>
            <w:ind w:left="360"/>
            <w:rPr>
              <w:rFonts w:ascii="Times New Roman" w:eastAsia="Times New Roman" w:hAnsi="Times New Roman" w:cs="Times New Roman"/>
              <w:color w:val="000000"/>
            </w:rPr>
          </w:pPr>
          <w:hyperlink w:anchor="_hbdzk98x85gw">
            <w:r>
              <w:rPr>
                <w:rFonts w:ascii="Times New Roman" w:eastAsia="Times New Roman" w:hAnsi="Times New Roman" w:cs="Times New Roman"/>
                <w:color w:val="000000"/>
              </w:rPr>
              <w:t>Low Level Requirements</w:t>
            </w:r>
          </w:hyperlink>
          <w:r>
            <w:rPr>
              <w:rFonts w:ascii="Times New Roman" w:eastAsia="Times New Roman" w:hAnsi="Times New Roman" w:cs="Times New Roman"/>
              <w:color w:val="000000"/>
            </w:rPr>
            <w:tab/>
          </w:r>
        </w:p>
        <w:p w14:paraId="1A243513" w14:textId="43E2833E" w:rsidR="005F2402" w:rsidRDefault="005538DA">
          <w:pPr>
            <w:tabs>
              <w:tab w:val="right" w:pos="9025"/>
            </w:tabs>
            <w:spacing w:before="200" w:line="240" w:lineRule="auto"/>
            <w:rPr>
              <w:rFonts w:ascii="Times New Roman" w:eastAsia="Times New Roman" w:hAnsi="Times New Roman" w:cs="Times New Roman"/>
              <w:b/>
              <w:color w:val="000000"/>
            </w:rPr>
          </w:pPr>
          <w:hyperlink w:anchor="_kah20gkcthsv">
            <w:r>
              <w:rPr>
                <w:rFonts w:ascii="Times New Roman" w:eastAsia="Times New Roman" w:hAnsi="Times New Roman" w:cs="Times New Roman"/>
                <w:b/>
                <w:color w:val="000000"/>
              </w:rPr>
              <w:t>Architecture</w:t>
            </w:r>
          </w:hyperlink>
          <w:r>
            <w:rPr>
              <w:rFonts w:ascii="Times New Roman" w:eastAsia="Times New Roman" w:hAnsi="Times New Roman" w:cs="Times New Roman"/>
              <w:b/>
              <w:color w:val="000000"/>
            </w:rPr>
            <w:tab/>
          </w:r>
        </w:p>
        <w:p w14:paraId="7A14CC67" w14:textId="63D1C7F3" w:rsidR="005F2402" w:rsidRDefault="005538DA">
          <w:pPr>
            <w:tabs>
              <w:tab w:val="right" w:pos="9025"/>
            </w:tabs>
            <w:spacing w:before="60" w:line="240" w:lineRule="auto"/>
            <w:ind w:left="360"/>
            <w:rPr>
              <w:rFonts w:ascii="Times New Roman" w:eastAsia="Times New Roman" w:hAnsi="Times New Roman" w:cs="Times New Roman"/>
              <w:color w:val="000000"/>
            </w:rPr>
          </w:pPr>
          <w:hyperlink w:anchor="_gu52l4q2bykm">
            <w:r>
              <w:rPr>
                <w:rFonts w:ascii="Times New Roman" w:eastAsia="Times New Roman" w:hAnsi="Times New Roman" w:cs="Times New Roman"/>
                <w:color w:val="000000"/>
              </w:rPr>
              <w:t>B</w:t>
            </w:r>
            <w:r w:rsidR="00916AAA">
              <w:rPr>
                <w:rFonts w:ascii="Times New Roman" w:eastAsia="Times New Roman" w:hAnsi="Times New Roman" w:cs="Times New Roman"/>
                <w:color w:val="000000"/>
              </w:rPr>
              <w:t>ehavioural</w:t>
            </w:r>
            <w:r>
              <w:rPr>
                <w:rFonts w:ascii="Times New Roman" w:eastAsia="Times New Roman" w:hAnsi="Times New Roman" w:cs="Times New Roman"/>
                <w:color w:val="000000"/>
              </w:rPr>
              <w:t xml:space="preserve"> Diagram</w:t>
            </w:r>
          </w:hyperlink>
          <w:r>
            <w:rPr>
              <w:rFonts w:ascii="Times New Roman" w:eastAsia="Times New Roman" w:hAnsi="Times New Roman" w:cs="Times New Roman"/>
              <w:color w:val="000000"/>
            </w:rPr>
            <w:tab/>
          </w:r>
        </w:p>
        <w:p w14:paraId="0AF27598" w14:textId="604C4839" w:rsidR="005F2402" w:rsidRDefault="005538DA">
          <w:pPr>
            <w:tabs>
              <w:tab w:val="right" w:pos="9025"/>
            </w:tabs>
            <w:spacing w:before="60" w:line="240" w:lineRule="auto"/>
            <w:ind w:left="360"/>
            <w:rPr>
              <w:rFonts w:ascii="Times New Roman" w:eastAsia="Times New Roman" w:hAnsi="Times New Roman" w:cs="Times New Roman"/>
              <w:color w:val="000000"/>
            </w:rPr>
          </w:pPr>
          <w:r w:rsidRPr="005538DA">
            <w:rPr>
              <w:rFonts w:ascii="Times New Roman" w:hAnsi="Times New Roman" w:cs="Times New Roman"/>
            </w:rPr>
            <w:t>Flow Cha</w:t>
          </w:r>
          <w:r>
            <w:rPr>
              <w:rFonts w:ascii="Times New Roman" w:hAnsi="Times New Roman" w:cs="Times New Roman"/>
            </w:rPr>
            <w:t>rt</w:t>
          </w:r>
          <w:r>
            <w:rPr>
              <w:rFonts w:ascii="Times New Roman" w:eastAsia="Times New Roman" w:hAnsi="Times New Roman" w:cs="Times New Roman"/>
              <w:color w:val="000000"/>
            </w:rPr>
            <w:tab/>
          </w:r>
        </w:p>
        <w:p w14:paraId="36AD7BFC" w14:textId="31280948" w:rsidR="005F2402" w:rsidRPr="005538DA" w:rsidRDefault="005538DA" w:rsidP="003B61FC">
          <w:pPr>
            <w:tabs>
              <w:tab w:val="right" w:pos="9025"/>
            </w:tabs>
            <w:spacing w:before="60" w:line="240" w:lineRule="auto"/>
            <w:ind w:left="360"/>
            <w:rPr>
              <w:rFonts w:ascii="Times New Roman" w:eastAsia="Times New Roman" w:hAnsi="Times New Roman" w:cs="Times New Roman"/>
              <w:color w:val="000000"/>
            </w:rPr>
          </w:pPr>
          <w:r w:rsidRPr="005538DA">
            <w:rPr>
              <w:rFonts w:ascii="Times New Roman" w:hAnsi="Times New Roman" w:cs="Times New Roman"/>
            </w:rPr>
            <w:t>UML Diagram</w:t>
          </w:r>
          <w:r w:rsidRPr="005538DA">
            <w:rPr>
              <w:rFonts w:ascii="Times New Roman" w:eastAsia="Times New Roman" w:hAnsi="Times New Roman" w:cs="Times New Roman"/>
              <w:color w:val="000000"/>
            </w:rPr>
            <w:tab/>
          </w:r>
        </w:p>
        <w:p w14:paraId="387A3E3A" w14:textId="751E7AB4" w:rsidR="005F2402" w:rsidRDefault="005538DA">
          <w:pPr>
            <w:tabs>
              <w:tab w:val="right" w:pos="9025"/>
            </w:tabs>
            <w:spacing w:before="2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44B1FC14" w14:textId="2D563EB5" w:rsidR="005F2402" w:rsidRDefault="005538DA">
          <w:pPr>
            <w:tabs>
              <w:tab w:val="right" w:pos="9025"/>
            </w:tabs>
            <w:spacing w:before="200" w:after="8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r>
            <w:fldChar w:fldCharType="end"/>
          </w:r>
        </w:p>
      </w:sdtContent>
    </w:sdt>
    <w:p w14:paraId="7B207044" w14:textId="77777777" w:rsidR="005F2402" w:rsidRDefault="005F2402">
      <w:pPr>
        <w:pStyle w:val="Heading1"/>
        <w:keepNext w:val="0"/>
        <w:keepLines w:val="0"/>
        <w:pBdr>
          <w:bottom w:val="none" w:sz="0" w:space="6" w:color="auto"/>
        </w:pBdr>
        <w:shd w:val="clear" w:color="auto" w:fill="FFFFFF"/>
        <w:spacing w:before="0" w:after="240" w:line="300" w:lineRule="auto"/>
        <w:rPr>
          <w:rFonts w:ascii="Times New Roman" w:eastAsia="Times New Roman" w:hAnsi="Times New Roman" w:cs="Times New Roman"/>
        </w:rPr>
      </w:pPr>
      <w:bookmarkStart w:id="0" w:name="_5sa4cm5zk614" w:colFirst="0" w:colLast="0"/>
      <w:bookmarkEnd w:id="0"/>
    </w:p>
    <w:p w14:paraId="267FDB36" w14:textId="23E44D02" w:rsidR="005F2402" w:rsidRDefault="005538DA">
      <w:pPr>
        <w:pStyle w:val="Heading1"/>
        <w:keepNext w:val="0"/>
        <w:keepLines w:val="0"/>
        <w:pBdr>
          <w:bottom w:val="none" w:sz="0" w:space="6" w:color="auto"/>
        </w:pBdr>
        <w:shd w:val="clear" w:color="auto" w:fill="FFFFFF"/>
        <w:spacing w:before="0" w:after="0" w:line="300" w:lineRule="auto"/>
        <w:rPr>
          <w:rFonts w:ascii="Times New Roman" w:eastAsia="Times New Roman" w:hAnsi="Times New Roman" w:cs="Times New Roman"/>
          <w:b/>
        </w:rPr>
      </w:pPr>
      <w:bookmarkStart w:id="1" w:name="_cd5li2n0ovf6" w:colFirst="0" w:colLast="0"/>
      <w:bookmarkEnd w:id="1"/>
      <w:r>
        <w:rPr>
          <w:rFonts w:ascii="Times New Roman" w:eastAsia="Times New Roman" w:hAnsi="Times New Roman" w:cs="Times New Roman"/>
          <w:b/>
        </w:rPr>
        <w:t xml:space="preserve">About </w:t>
      </w:r>
      <w:r w:rsidR="003B61FC">
        <w:rPr>
          <w:rFonts w:ascii="Times New Roman" w:eastAsia="Times New Roman" w:hAnsi="Times New Roman" w:cs="Times New Roman"/>
          <w:b/>
        </w:rPr>
        <w:t>ATM</w:t>
      </w:r>
      <w:r>
        <w:rPr>
          <w:rFonts w:ascii="Times New Roman" w:eastAsia="Times New Roman" w:hAnsi="Times New Roman" w:cs="Times New Roman"/>
          <w:b/>
        </w:rPr>
        <w:t xml:space="preserve"> system</w:t>
      </w:r>
    </w:p>
    <w:p w14:paraId="12097FDC" w14:textId="68013E52" w:rsidR="005F2402" w:rsidRPr="003A3283" w:rsidRDefault="003B61FC">
      <w:pPr>
        <w:pStyle w:val="Heading2"/>
        <w:keepNext w:val="0"/>
        <w:keepLines w:val="0"/>
        <w:pBdr>
          <w:bottom w:val="none" w:sz="0" w:space="6" w:color="auto"/>
        </w:pBdr>
        <w:shd w:val="clear" w:color="auto" w:fill="FFFFFF"/>
        <w:spacing w:before="0" w:after="240" w:line="300" w:lineRule="auto"/>
        <w:rPr>
          <w:rFonts w:ascii="Times New Roman" w:hAnsi="Times New Roman" w:cs="Times New Roman"/>
        </w:rPr>
      </w:pPr>
      <w:bookmarkStart w:id="2" w:name="_vrlv2r5k1y0" w:colFirst="0" w:colLast="0"/>
      <w:bookmarkEnd w:id="2"/>
      <w:r w:rsidRPr="003A3283">
        <w:rPr>
          <w:rFonts w:ascii="Times New Roman" w:hAnsi="Times New Roman" w:cs="Times New Roman"/>
        </w:rPr>
        <w:t>Introduction</w:t>
      </w:r>
    </w:p>
    <w:p w14:paraId="31387A9D" w14:textId="379DB356" w:rsidR="005F2402" w:rsidRDefault="003A3283">
      <w:pPr>
        <w:pStyle w:val="Heading1"/>
        <w:keepNext w:val="0"/>
        <w:keepLines w:val="0"/>
        <w:pBdr>
          <w:bottom w:val="none" w:sz="0" w:space="6" w:color="auto"/>
        </w:pBdr>
        <w:shd w:val="clear" w:color="auto" w:fill="FFFFFF"/>
        <w:spacing w:before="0" w:after="0" w:line="300" w:lineRule="auto"/>
        <w:rPr>
          <w:rFonts w:ascii="Times New Roman" w:hAnsi="Times New Roman" w:cs="Times New Roman"/>
          <w:color w:val="24292F"/>
          <w:sz w:val="24"/>
          <w:szCs w:val="24"/>
          <w:shd w:val="clear" w:color="auto" w:fill="FFFFFF"/>
        </w:rPr>
      </w:pPr>
      <w:r w:rsidRPr="003A3283">
        <w:rPr>
          <w:rFonts w:ascii="Times New Roman" w:hAnsi="Times New Roman" w:cs="Times New Roman"/>
          <w:color w:val="24292F"/>
          <w:sz w:val="24"/>
          <w:szCs w:val="24"/>
          <w:shd w:val="clear" w:color="auto" w:fill="FFFFFF"/>
        </w:rPr>
        <w:t xml:space="preserve">The Automated Teller </w:t>
      </w:r>
      <w:proofErr w:type="gramStart"/>
      <w:r w:rsidRPr="003A3283">
        <w:rPr>
          <w:rFonts w:ascii="Times New Roman" w:hAnsi="Times New Roman" w:cs="Times New Roman"/>
          <w:color w:val="24292F"/>
          <w:sz w:val="24"/>
          <w:szCs w:val="24"/>
          <w:shd w:val="clear" w:color="auto" w:fill="FFFFFF"/>
        </w:rPr>
        <w:t>Machine(</w:t>
      </w:r>
      <w:proofErr w:type="gramEnd"/>
      <w:r w:rsidRPr="003A3283">
        <w:rPr>
          <w:rFonts w:ascii="Times New Roman" w:hAnsi="Times New Roman" w:cs="Times New Roman"/>
          <w:color w:val="24292F"/>
          <w:sz w:val="24"/>
          <w:szCs w:val="24"/>
          <w:shd w:val="clear" w:color="auto" w:fill="FFFFFF"/>
        </w:rPr>
        <w:t>ATM) allows bank customers to access their accounts without visiting the bank. 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w:t>
      </w:r>
      <w:r>
        <w:rPr>
          <w:rFonts w:ascii="Times New Roman" w:hAnsi="Times New Roman" w:cs="Times New Roman"/>
          <w:color w:val="24292F"/>
          <w:sz w:val="24"/>
          <w:szCs w:val="24"/>
          <w:shd w:val="clear" w:color="auto" w:fill="FFFFFF"/>
        </w:rPr>
        <w:t>.</w:t>
      </w:r>
    </w:p>
    <w:p w14:paraId="37F5C3C8" w14:textId="77777777" w:rsidR="003A3283" w:rsidRPr="003A3283" w:rsidRDefault="003A3283" w:rsidP="003A3283"/>
    <w:p w14:paraId="6A530150" w14:textId="77777777" w:rsidR="00333B9C" w:rsidRDefault="003A3283" w:rsidP="00333B9C">
      <w:pPr>
        <w:pStyle w:val="Heading2"/>
        <w:keepNext w:val="0"/>
        <w:keepLines w:val="0"/>
        <w:pBdr>
          <w:bottom w:val="none" w:sz="0" w:space="6" w:color="auto"/>
        </w:pBdr>
        <w:shd w:val="clear" w:color="auto" w:fill="FFFFFF"/>
        <w:spacing w:before="0" w:after="0" w:line="300" w:lineRule="auto"/>
        <w:rPr>
          <w:rFonts w:ascii="Times New Roman" w:hAnsi="Times New Roman" w:cs="Times New Roman"/>
        </w:rPr>
      </w:pPr>
      <w:bookmarkStart w:id="3" w:name="_9y24zeiywntx" w:colFirst="0" w:colLast="0"/>
      <w:bookmarkEnd w:id="3"/>
      <w:r w:rsidRPr="003A3283">
        <w:rPr>
          <w:rFonts w:ascii="Times New Roman" w:hAnsi="Times New Roman" w:cs="Times New Roman"/>
        </w:rPr>
        <w:t>SWOT Analysis</w:t>
      </w:r>
    </w:p>
    <w:p w14:paraId="2C1EB59C" w14:textId="176B7412" w:rsidR="00333B9C" w:rsidRPr="00333B9C" w:rsidRDefault="00333B9C" w:rsidP="00333B9C">
      <w:pPr>
        <w:pStyle w:val="Heading2"/>
        <w:keepNext w:val="0"/>
        <w:keepLines w:val="0"/>
        <w:pBdr>
          <w:bottom w:val="none" w:sz="0" w:space="6" w:color="auto"/>
        </w:pBdr>
        <w:shd w:val="clear" w:color="auto" w:fill="FFFFFF"/>
        <w:spacing w:before="0" w:after="0" w:line="300" w:lineRule="auto"/>
        <w:rPr>
          <w:rFonts w:ascii="Times New Roman" w:hAnsi="Times New Roman" w:cs="Times New Roman"/>
        </w:rPr>
      </w:pPr>
      <w:r w:rsidRPr="00333B9C">
        <w:rPr>
          <w:rFonts w:ascii="Times New Roman" w:hAnsi="Times New Roman" w:cs="Times New Roman"/>
          <w:color w:val="24292F"/>
        </w:rPr>
        <w:t>Strength</w:t>
      </w:r>
      <w:r>
        <w:rPr>
          <w:rFonts w:ascii="Times New Roman" w:hAnsi="Times New Roman" w:cs="Times New Roman"/>
          <w:color w:val="24292F"/>
        </w:rPr>
        <w:t>:</w:t>
      </w:r>
    </w:p>
    <w:p w14:paraId="3129EF4C" w14:textId="77777777" w:rsidR="00333B9C" w:rsidRPr="00333B9C" w:rsidRDefault="00333B9C" w:rsidP="00333B9C">
      <w:pPr>
        <w:numPr>
          <w:ilvl w:val="0"/>
          <w:numId w:val="1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333B9C">
        <w:rPr>
          <w:rFonts w:ascii="Times New Roman" w:hAnsi="Times New Roman" w:cs="Times New Roman"/>
          <w:color w:val="24292F"/>
          <w:sz w:val="24"/>
          <w:szCs w:val="24"/>
        </w:rPr>
        <w:t>ATM machines are easy to use</w:t>
      </w:r>
    </w:p>
    <w:p w14:paraId="30CE1758" w14:textId="77777777" w:rsidR="00333B9C" w:rsidRPr="00333B9C" w:rsidRDefault="00333B9C" w:rsidP="00333B9C">
      <w:pPr>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333B9C">
        <w:rPr>
          <w:rFonts w:ascii="Times New Roman" w:hAnsi="Times New Roman" w:cs="Times New Roman"/>
          <w:color w:val="24292F"/>
          <w:sz w:val="24"/>
          <w:szCs w:val="24"/>
        </w:rPr>
        <w:lastRenderedPageBreak/>
        <w:t>The ability to access one's account 24/7 at multiple locations</w:t>
      </w:r>
    </w:p>
    <w:p w14:paraId="6D62518C" w14:textId="77777777" w:rsidR="00333B9C" w:rsidRPr="00333B9C" w:rsidRDefault="00333B9C" w:rsidP="00333B9C">
      <w:pPr>
        <w:pStyle w:val="Heading1"/>
        <w:shd w:val="clear" w:color="auto" w:fill="FFFFFF"/>
        <w:spacing w:before="360" w:after="240"/>
        <w:rPr>
          <w:rFonts w:ascii="Times New Roman" w:hAnsi="Times New Roman" w:cs="Times New Roman"/>
          <w:color w:val="24292F"/>
          <w:sz w:val="32"/>
          <w:szCs w:val="32"/>
        </w:rPr>
      </w:pPr>
      <w:r w:rsidRPr="00333B9C">
        <w:rPr>
          <w:rFonts w:ascii="Times New Roman" w:hAnsi="Times New Roman" w:cs="Times New Roman"/>
          <w:color w:val="24292F"/>
          <w:sz w:val="32"/>
          <w:szCs w:val="32"/>
        </w:rPr>
        <w:t>Weakness:</w:t>
      </w:r>
    </w:p>
    <w:p w14:paraId="6FDF6C1B" w14:textId="77777777" w:rsidR="00333B9C" w:rsidRPr="00333B9C" w:rsidRDefault="00333B9C" w:rsidP="00333B9C">
      <w:pPr>
        <w:numPr>
          <w:ilvl w:val="0"/>
          <w:numId w:val="1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333B9C">
        <w:rPr>
          <w:rFonts w:ascii="Times New Roman" w:hAnsi="Times New Roman" w:cs="Times New Roman"/>
          <w:color w:val="24292F"/>
          <w:sz w:val="24"/>
          <w:szCs w:val="24"/>
        </w:rPr>
        <w:t>Due to leakage of PIN, fraud can take place easily</w:t>
      </w:r>
    </w:p>
    <w:p w14:paraId="69433893" w14:textId="77777777" w:rsidR="00333B9C" w:rsidRPr="00333B9C" w:rsidRDefault="00333B9C" w:rsidP="00333B9C">
      <w:pPr>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333B9C">
        <w:rPr>
          <w:rFonts w:ascii="Times New Roman" w:hAnsi="Times New Roman" w:cs="Times New Roman"/>
          <w:color w:val="24292F"/>
          <w:sz w:val="24"/>
          <w:szCs w:val="24"/>
        </w:rPr>
        <w:t>Initial cost of hardware, software, and installation site is very high</w:t>
      </w:r>
    </w:p>
    <w:p w14:paraId="52DE477A" w14:textId="75BFEF7C" w:rsidR="00333B9C" w:rsidRPr="00333B9C" w:rsidRDefault="00333B9C" w:rsidP="00333B9C">
      <w:pPr>
        <w:pStyle w:val="Heading1"/>
        <w:shd w:val="clear" w:color="auto" w:fill="FFFFFF"/>
        <w:spacing w:before="360" w:after="240"/>
        <w:rPr>
          <w:rFonts w:ascii="Times New Roman" w:hAnsi="Times New Roman" w:cs="Times New Roman"/>
          <w:color w:val="24292F"/>
          <w:sz w:val="32"/>
          <w:szCs w:val="32"/>
        </w:rPr>
      </w:pPr>
      <w:r w:rsidRPr="00333B9C">
        <w:rPr>
          <w:rFonts w:ascii="Times New Roman" w:hAnsi="Times New Roman" w:cs="Times New Roman"/>
          <w:color w:val="24292F"/>
          <w:sz w:val="32"/>
          <w:szCs w:val="32"/>
        </w:rPr>
        <w:t>Opp</w:t>
      </w:r>
      <w:r w:rsidRPr="00333B9C">
        <w:rPr>
          <w:rFonts w:ascii="Times New Roman" w:hAnsi="Times New Roman" w:cs="Times New Roman"/>
          <w:color w:val="24292F"/>
          <w:sz w:val="32"/>
          <w:szCs w:val="32"/>
        </w:rPr>
        <w:t>o</w:t>
      </w:r>
      <w:r w:rsidRPr="00333B9C">
        <w:rPr>
          <w:rFonts w:ascii="Times New Roman" w:hAnsi="Times New Roman" w:cs="Times New Roman"/>
          <w:color w:val="24292F"/>
          <w:sz w:val="32"/>
          <w:szCs w:val="32"/>
        </w:rPr>
        <w:t>rtunity:</w:t>
      </w:r>
    </w:p>
    <w:p w14:paraId="3468F8A0" w14:textId="32905BBA" w:rsidR="00333B9C" w:rsidRPr="00333B9C" w:rsidRDefault="00333B9C" w:rsidP="00333B9C">
      <w:pPr>
        <w:pStyle w:val="NormalWeb"/>
        <w:shd w:val="clear" w:color="auto" w:fill="FFFFFF"/>
        <w:spacing w:before="0" w:beforeAutospacing="0" w:after="240" w:afterAutospacing="0"/>
        <w:rPr>
          <w:color w:val="24292F"/>
        </w:rPr>
      </w:pPr>
      <w:r>
        <w:rPr>
          <w:color w:val="24292F"/>
        </w:rPr>
        <w:t xml:space="preserve">   </w:t>
      </w:r>
      <w:r w:rsidRPr="00333B9C">
        <w:rPr>
          <w:color w:val="24292F"/>
        </w:rPr>
        <w:t>Full-Service Remote ATMs Can Eliminate Branches and Costs</w:t>
      </w:r>
    </w:p>
    <w:p w14:paraId="3A16DBC8" w14:textId="77777777" w:rsidR="00333B9C" w:rsidRPr="00333B9C" w:rsidRDefault="00333B9C" w:rsidP="00333B9C">
      <w:pPr>
        <w:pStyle w:val="Heading1"/>
        <w:shd w:val="clear" w:color="auto" w:fill="FFFFFF"/>
        <w:spacing w:before="360" w:after="240"/>
        <w:rPr>
          <w:rFonts w:ascii="Times New Roman" w:hAnsi="Times New Roman" w:cs="Times New Roman"/>
          <w:color w:val="24292F"/>
          <w:sz w:val="32"/>
          <w:szCs w:val="32"/>
        </w:rPr>
      </w:pPr>
      <w:r w:rsidRPr="00333B9C">
        <w:rPr>
          <w:rFonts w:ascii="Times New Roman" w:hAnsi="Times New Roman" w:cs="Times New Roman"/>
          <w:color w:val="24292F"/>
          <w:sz w:val="32"/>
          <w:szCs w:val="32"/>
        </w:rPr>
        <w:t>Threat:</w:t>
      </w:r>
    </w:p>
    <w:p w14:paraId="19FA5057" w14:textId="7984CB8A" w:rsidR="00333B9C" w:rsidRDefault="00333B9C" w:rsidP="00333B9C">
      <w:pPr>
        <w:pStyle w:val="NormalWeb"/>
        <w:shd w:val="clear" w:color="auto" w:fill="FFFFFF"/>
        <w:spacing w:before="0" w:beforeAutospacing="0" w:after="240" w:afterAutospacing="0"/>
        <w:rPr>
          <w:color w:val="24292F"/>
        </w:rPr>
      </w:pPr>
      <w:r>
        <w:rPr>
          <w:color w:val="24292F"/>
        </w:rPr>
        <w:t xml:space="preserve">    </w:t>
      </w:r>
      <w:r w:rsidRPr="00333B9C">
        <w:rPr>
          <w:color w:val="24292F"/>
        </w:rPr>
        <w:t>Insecure Network Communication</w:t>
      </w:r>
    </w:p>
    <w:p w14:paraId="765541C6" w14:textId="79AC4BDB" w:rsidR="005F2402" w:rsidRPr="009C41A2" w:rsidRDefault="009C41A2">
      <w:pPr>
        <w:pStyle w:val="Heading2"/>
        <w:keepNext w:val="0"/>
        <w:keepLines w:val="0"/>
        <w:pBdr>
          <w:bottom w:val="none" w:sz="0" w:space="5" w:color="auto"/>
        </w:pBdr>
        <w:shd w:val="clear" w:color="auto" w:fill="FFFFFF"/>
        <w:spacing w:after="0" w:line="300" w:lineRule="auto"/>
        <w:rPr>
          <w:rFonts w:ascii="Times New Roman" w:eastAsia="Times New Roman" w:hAnsi="Times New Roman" w:cs="Times New Roman"/>
          <w:sz w:val="34"/>
          <w:szCs w:val="34"/>
        </w:rPr>
      </w:pPr>
      <w:bookmarkStart w:id="4" w:name="_ytv53nlitih" w:colFirst="0" w:colLast="0"/>
      <w:bookmarkStart w:id="5" w:name="_cdqn3apgn71t" w:colFirst="0" w:colLast="0"/>
      <w:bookmarkEnd w:id="4"/>
      <w:bookmarkEnd w:id="5"/>
      <w:r w:rsidRPr="009C41A2">
        <w:rPr>
          <w:rFonts w:ascii="Times New Roman" w:eastAsia="Times New Roman" w:hAnsi="Times New Roman" w:cs="Times New Roman"/>
          <w:sz w:val="34"/>
          <w:szCs w:val="34"/>
        </w:rPr>
        <w:t>4</w:t>
      </w:r>
      <w:r w:rsidR="005538DA" w:rsidRPr="009C41A2">
        <w:rPr>
          <w:rFonts w:ascii="Times New Roman" w:eastAsia="Times New Roman" w:hAnsi="Times New Roman" w:cs="Times New Roman"/>
          <w:sz w:val="34"/>
          <w:szCs w:val="34"/>
        </w:rPr>
        <w:t>W's and 1H</w:t>
      </w:r>
      <w:r w:rsidRPr="009C41A2">
        <w:rPr>
          <w:rFonts w:ascii="Times New Roman" w:eastAsia="Times New Roman" w:hAnsi="Times New Roman" w:cs="Times New Roman"/>
          <w:sz w:val="34"/>
          <w:szCs w:val="34"/>
        </w:rPr>
        <w:t>:</w:t>
      </w:r>
    </w:p>
    <w:p w14:paraId="24D96403" w14:textId="6C5DA7B1" w:rsidR="009C41A2" w:rsidRPr="009C41A2" w:rsidRDefault="009C41A2" w:rsidP="009C41A2">
      <w:pPr>
        <w:pStyle w:val="Heading1"/>
        <w:shd w:val="clear" w:color="auto" w:fill="FFFFFF"/>
        <w:spacing w:before="360" w:after="240"/>
        <w:rPr>
          <w:rFonts w:ascii="Times New Roman" w:hAnsi="Times New Roman" w:cs="Times New Roman"/>
          <w:color w:val="24292F"/>
          <w:sz w:val="32"/>
          <w:szCs w:val="32"/>
        </w:rPr>
      </w:pPr>
      <w:r w:rsidRPr="009C41A2">
        <w:rPr>
          <w:rFonts w:ascii="Times New Roman" w:hAnsi="Times New Roman" w:cs="Times New Roman"/>
          <w:color w:val="24292F"/>
          <w:sz w:val="32"/>
          <w:szCs w:val="32"/>
        </w:rPr>
        <w:t>Who</w:t>
      </w:r>
    </w:p>
    <w:p w14:paraId="42DE81D5" w14:textId="77777777" w:rsidR="009C41A2" w:rsidRPr="009C41A2" w:rsidRDefault="009C41A2" w:rsidP="009C41A2">
      <w:pPr>
        <w:pStyle w:val="NormalWeb"/>
        <w:shd w:val="clear" w:color="auto" w:fill="FFFFFF"/>
        <w:spacing w:before="0" w:beforeAutospacing="0" w:after="240" w:afterAutospacing="0"/>
        <w:rPr>
          <w:color w:val="24292F"/>
        </w:rPr>
      </w:pPr>
      <w:r w:rsidRPr="009C41A2">
        <w:rPr>
          <w:color w:val="24292F"/>
        </w:rPr>
        <w:t>The ATM card holder can use the machine</w:t>
      </w:r>
    </w:p>
    <w:p w14:paraId="6D27B1CD" w14:textId="77777777" w:rsidR="009C41A2" w:rsidRPr="009C41A2" w:rsidRDefault="009C41A2" w:rsidP="009C41A2">
      <w:pPr>
        <w:pStyle w:val="Heading1"/>
        <w:shd w:val="clear" w:color="auto" w:fill="FFFFFF"/>
        <w:spacing w:before="360" w:after="240"/>
        <w:rPr>
          <w:rFonts w:ascii="Times New Roman" w:hAnsi="Times New Roman" w:cs="Times New Roman"/>
          <w:color w:val="24292F"/>
          <w:sz w:val="32"/>
          <w:szCs w:val="32"/>
        </w:rPr>
      </w:pPr>
      <w:r w:rsidRPr="009C41A2">
        <w:rPr>
          <w:rFonts w:ascii="Times New Roman" w:hAnsi="Times New Roman" w:cs="Times New Roman"/>
          <w:color w:val="24292F"/>
          <w:sz w:val="32"/>
          <w:szCs w:val="32"/>
        </w:rPr>
        <w:t>What</w:t>
      </w:r>
    </w:p>
    <w:p w14:paraId="26DCF51E" w14:textId="77777777" w:rsidR="009C41A2" w:rsidRPr="009C41A2" w:rsidRDefault="009C41A2" w:rsidP="009C41A2">
      <w:pPr>
        <w:pStyle w:val="NormalWeb"/>
        <w:shd w:val="clear" w:color="auto" w:fill="FFFFFF"/>
        <w:spacing w:before="0" w:beforeAutospacing="0" w:after="240" w:afterAutospacing="0"/>
        <w:rPr>
          <w:color w:val="24292F"/>
        </w:rPr>
      </w:pPr>
      <w:r w:rsidRPr="009C41A2">
        <w:rPr>
          <w:color w:val="24292F"/>
        </w:rPr>
        <w:t>It is an automatic teller machine to withdraw the amount</w:t>
      </w:r>
    </w:p>
    <w:p w14:paraId="05B44C41" w14:textId="77777777" w:rsidR="009C41A2" w:rsidRPr="009C41A2" w:rsidRDefault="009C41A2" w:rsidP="009C41A2">
      <w:pPr>
        <w:pStyle w:val="Heading1"/>
        <w:shd w:val="clear" w:color="auto" w:fill="FFFFFF"/>
        <w:spacing w:before="360" w:after="240"/>
        <w:rPr>
          <w:rFonts w:ascii="Times New Roman" w:hAnsi="Times New Roman" w:cs="Times New Roman"/>
          <w:color w:val="24292F"/>
          <w:sz w:val="32"/>
          <w:szCs w:val="32"/>
        </w:rPr>
      </w:pPr>
      <w:r w:rsidRPr="009C41A2">
        <w:rPr>
          <w:rFonts w:ascii="Times New Roman" w:hAnsi="Times New Roman" w:cs="Times New Roman"/>
          <w:color w:val="24292F"/>
          <w:sz w:val="32"/>
          <w:szCs w:val="32"/>
        </w:rPr>
        <w:t>When</w:t>
      </w:r>
    </w:p>
    <w:p w14:paraId="70DE109C" w14:textId="77777777" w:rsidR="009C41A2" w:rsidRPr="009C41A2" w:rsidRDefault="009C41A2" w:rsidP="009C41A2">
      <w:pPr>
        <w:pStyle w:val="NormalWeb"/>
        <w:shd w:val="clear" w:color="auto" w:fill="FFFFFF"/>
        <w:spacing w:before="0" w:beforeAutospacing="0" w:after="240" w:afterAutospacing="0"/>
        <w:rPr>
          <w:color w:val="24292F"/>
        </w:rPr>
      </w:pPr>
      <w:r w:rsidRPr="009C41A2">
        <w:rPr>
          <w:color w:val="24292F"/>
        </w:rPr>
        <w:t>It is available 24X7</w:t>
      </w:r>
    </w:p>
    <w:p w14:paraId="123016F4" w14:textId="77777777" w:rsidR="009C41A2" w:rsidRPr="009C41A2" w:rsidRDefault="009C41A2" w:rsidP="009C41A2">
      <w:pPr>
        <w:pStyle w:val="Heading1"/>
        <w:shd w:val="clear" w:color="auto" w:fill="FFFFFF"/>
        <w:spacing w:before="360" w:after="240"/>
        <w:rPr>
          <w:rFonts w:ascii="Times New Roman" w:hAnsi="Times New Roman" w:cs="Times New Roman"/>
          <w:color w:val="24292F"/>
          <w:sz w:val="32"/>
          <w:szCs w:val="32"/>
        </w:rPr>
      </w:pPr>
      <w:proofErr w:type="gramStart"/>
      <w:r w:rsidRPr="009C41A2">
        <w:rPr>
          <w:rFonts w:ascii="Times New Roman" w:hAnsi="Times New Roman" w:cs="Times New Roman"/>
          <w:color w:val="24292F"/>
          <w:sz w:val="32"/>
          <w:szCs w:val="32"/>
        </w:rPr>
        <w:t>Where</w:t>
      </w:r>
      <w:proofErr w:type="gramEnd"/>
    </w:p>
    <w:p w14:paraId="59ED3FDE" w14:textId="77777777" w:rsidR="009C41A2" w:rsidRPr="009C41A2" w:rsidRDefault="009C41A2" w:rsidP="009C41A2">
      <w:pPr>
        <w:pStyle w:val="NormalWeb"/>
        <w:shd w:val="clear" w:color="auto" w:fill="FFFFFF"/>
        <w:spacing w:before="0" w:beforeAutospacing="0" w:after="240" w:afterAutospacing="0"/>
        <w:rPr>
          <w:color w:val="24292F"/>
        </w:rPr>
      </w:pPr>
      <w:r w:rsidRPr="009C41A2">
        <w:rPr>
          <w:color w:val="24292F"/>
        </w:rPr>
        <w:t>It is available at multiple locations</w:t>
      </w:r>
    </w:p>
    <w:p w14:paraId="7DB80E72" w14:textId="77777777" w:rsidR="009C41A2" w:rsidRPr="009C41A2" w:rsidRDefault="009C41A2" w:rsidP="009C41A2">
      <w:pPr>
        <w:pStyle w:val="Heading1"/>
        <w:shd w:val="clear" w:color="auto" w:fill="FFFFFF"/>
        <w:spacing w:before="360" w:after="240"/>
        <w:rPr>
          <w:rFonts w:ascii="Times New Roman" w:hAnsi="Times New Roman" w:cs="Times New Roman"/>
          <w:color w:val="24292F"/>
          <w:sz w:val="32"/>
          <w:szCs w:val="32"/>
        </w:rPr>
      </w:pPr>
      <w:r w:rsidRPr="009C41A2">
        <w:rPr>
          <w:rFonts w:ascii="Times New Roman" w:hAnsi="Times New Roman" w:cs="Times New Roman"/>
          <w:color w:val="24292F"/>
          <w:sz w:val="32"/>
          <w:szCs w:val="32"/>
        </w:rPr>
        <w:t>How</w:t>
      </w:r>
    </w:p>
    <w:p w14:paraId="190F33B6" w14:textId="33C0A41A" w:rsidR="009C41A2" w:rsidRDefault="009C41A2" w:rsidP="009C41A2">
      <w:pPr>
        <w:pStyle w:val="NormalWeb"/>
        <w:shd w:val="clear" w:color="auto" w:fill="FFFFFF"/>
        <w:spacing w:before="0" w:beforeAutospacing="0" w:after="240" w:afterAutospacing="0"/>
        <w:rPr>
          <w:color w:val="24292F"/>
        </w:rPr>
      </w:pPr>
      <w:r w:rsidRPr="009C41A2">
        <w:rPr>
          <w:color w:val="24292F"/>
        </w:rPr>
        <w:t>This application was developed in C language to avoid the complexity and to keep it simple.</w:t>
      </w:r>
    </w:p>
    <w:p w14:paraId="00644AF9" w14:textId="229CD78C" w:rsidR="009C41A2" w:rsidRDefault="009C41A2" w:rsidP="009C41A2">
      <w:pPr>
        <w:pStyle w:val="NormalWeb"/>
        <w:shd w:val="clear" w:color="auto" w:fill="FFFFFF"/>
        <w:spacing w:before="0" w:beforeAutospacing="0" w:after="240" w:afterAutospacing="0"/>
        <w:rPr>
          <w:color w:val="24292F"/>
        </w:rPr>
      </w:pPr>
    </w:p>
    <w:p w14:paraId="7605EC53" w14:textId="57C93195" w:rsidR="009C41A2" w:rsidRPr="009C41A2" w:rsidRDefault="009C41A2" w:rsidP="009C41A2">
      <w:pPr>
        <w:pStyle w:val="NormalWeb"/>
        <w:shd w:val="clear" w:color="auto" w:fill="FFFFFF"/>
        <w:spacing w:before="0" w:beforeAutospacing="0" w:after="240" w:afterAutospacing="0"/>
        <w:rPr>
          <w:color w:val="24292F"/>
        </w:rPr>
      </w:pPr>
    </w:p>
    <w:p w14:paraId="1FEEFFC4" w14:textId="773F902D" w:rsidR="009C41A2" w:rsidRPr="009C41A2" w:rsidRDefault="009C41A2" w:rsidP="009C41A2">
      <w:bookmarkStart w:id="6" w:name="_tfsgzmeywvt2" w:colFirst="0" w:colLast="0"/>
      <w:bookmarkEnd w:id="6"/>
    </w:p>
    <w:p w14:paraId="3FC938CC" w14:textId="37598B01" w:rsidR="005F2402" w:rsidRDefault="005F2402">
      <w:pPr>
        <w:jc w:val="center"/>
        <w:rPr>
          <w:rFonts w:ascii="Times New Roman" w:eastAsia="Times New Roman" w:hAnsi="Times New Roman" w:cs="Times New Roman"/>
        </w:rPr>
      </w:pPr>
    </w:p>
    <w:p w14:paraId="2594CB4B" w14:textId="41B63E9B" w:rsidR="005F2402" w:rsidRPr="009C41A2" w:rsidRDefault="005538DA">
      <w:pPr>
        <w:pStyle w:val="Heading1"/>
        <w:keepNext w:val="0"/>
        <w:keepLines w:val="0"/>
        <w:pBdr>
          <w:bottom w:val="none" w:sz="0" w:space="5" w:color="auto"/>
        </w:pBdr>
        <w:shd w:val="clear" w:color="auto" w:fill="FFFFFF"/>
        <w:spacing w:after="0" w:line="300" w:lineRule="auto"/>
        <w:rPr>
          <w:rFonts w:ascii="Times New Roman" w:eastAsia="Times New Roman" w:hAnsi="Times New Roman" w:cs="Times New Roman"/>
          <w:b/>
          <w:sz w:val="44"/>
          <w:szCs w:val="44"/>
        </w:rPr>
      </w:pPr>
      <w:r w:rsidRPr="009C41A2">
        <w:rPr>
          <w:rFonts w:ascii="Times New Roman" w:eastAsia="Times New Roman" w:hAnsi="Times New Roman" w:cs="Times New Roman"/>
          <w:sz w:val="44"/>
          <w:szCs w:val="44"/>
        </w:rPr>
        <w:lastRenderedPageBreak/>
        <w:t xml:space="preserve"> </w:t>
      </w:r>
      <w:r w:rsidRPr="009C41A2">
        <w:rPr>
          <w:rFonts w:ascii="Times New Roman" w:eastAsia="Times New Roman" w:hAnsi="Times New Roman" w:cs="Times New Roman"/>
          <w:b/>
          <w:sz w:val="44"/>
          <w:szCs w:val="44"/>
        </w:rPr>
        <w:t>Requirement</w:t>
      </w:r>
      <w:r w:rsidR="009C41A2" w:rsidRPr="009C41A2">
        <w:rPr>
          <w:rFonts w:ascii="Times New Roman" w:eastAsia="Times New Roman" w:hAnsi="Times New Roman" w:cs="Times New Roman"/>
          <w:b/>
          <w:sz w:val="44"/>
          <w:szCs w:val="44"/>
        </w:rPr>
        <w:t>s</w:t>
      </w:r>
      <w:r w:rsidR="009C41A2">
        <w:rPr>
          <w:rFonts w:ascii="Times New Roman" w:eastAsia="Times New Roman" w:hAnsi="Times New Roman" w:cs="Times New Roman"/>
          <w:b/>
          <w:sz w:val="44"/>
          <w:szCs w:val="44"/>
        </w:rPr>
        <w:t>:</w:t>
      </w:r>
    </w:p>
    <w:p w14:paraId="33BABA0D" w14:textId="77777777" w:rsidR="009C41A2" w:rsidRPr="009C41A2" w:rsidRDefault="009C41A2" w:rsidP="009C41A2"/>
    <w:p w14:paraId="5847C646" w14:textId="77777777" w:rsidR="005F2402" w:rsidRPr="009C41A2" w:rsidRDefault="005538DA">
      <w:pPr>
        <w:pStyle w:val="Heading2"/>
        <w:keepNext w:val="0"/>
        <w:keepLines w:val="0"/>
        <w:pBdr>
          <w:bottom w:val="none" w:sz="0" w:space="5" w:color="auto"/>
        </w:pBdr>
        <w:shd w:val="clear" w:color="auto" w:fill="FFFFFF"/>
        <w:spacing w:before="0" w:after="0" w:line="300" w:lineRule="auto"/>
        <w:rPr>
          <w:rFonts w:ascii="Times New Roman" w:hAnsi="Times New Roman" w:cs="Times New Roman"/>
        </w:rPr>
      </w:pPr>
      <w:bookmarkStart w:id="7" w:name="_80krb3vh8aq2" w:colFirst="0" w:colLast="0"/>
      <w:bookmarkEnd w:id="7"/>
      <w:r w:rsidRPr="009C41A2">
        <w:rPr>
          <w:rFonts w:ascii="Times New Roman" w:hAnsi="Times New Roman" w:cs="Times New Roman"/>
        </w:rPr>
        <w:t>High Level Requirements</w:t>
      </w:r>
    </w:p>
    <w:p w14:paraId="3BBFAD05" w14:textId="77777777" w:rsidR="003E64AB" w:rsidRPr="003E64AB" w:rsidRDefault="003E64AB" w:rsidP="003E64A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accepts a unique ID from the customer.</w:t>
      </w:r>
    </w:p>
    <w:p w14:paraId="435D7D25"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accepts the customer selection for a range of banking transactions.</w:t>
      </w:r>
    </w:p>
    <w:p w14:paraId="7496D698" w14:textId="63E39C75"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accepts the account type from the customer for deposits, balance</w:t>
      </w:r>
      <w:r>
        <w:rPr>
          <w:rFonts w:ascii="Times New Roman" w:eastAsia="Times New Roman" w:hAnsi="Times New Roman" w:cs="Times New Roman"/>
          <w:color w:val="24292F"/>
          <w:sz w:val="24"/>
          <w:szCs w:val="24"/>
          <w:lang w:val="en-IN"/>
        </w:rPr>
        <w:t xml:space="preserve"> </w:t>
      </w:r>
      <w:r w:rsidRPr="003E64AB">
        <w:rPr>
          <w:rFonts w:ascii="Times New Roman" w:eastAsia="Times New Roman" w:hAnsi="Times New Roman" w:cs="Times New Roman"/>
          <w:color w:val="24292F"/>
          <w:sz w:val="24"/>
          <w:szCs w:val="24"/>
          <w:lang w:val="en-IN"/>
        </w:rPr>
        <w:t>query, and for payments on account.</w:t>
      </w:r>
    </w:p>
    <w:p w14:paraId="59B38379"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accepts an authorized bank employee’s request to open the ATM.</w:t>
      </w:r>
    </w:p>
    <w:p w14:paraId="56C79558"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provides the customer a receipt for deposits and withdrawals.</w:t>
      </w:r>
    </w:p>
    <w:p w14:paraId="41B92962"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accepts customer requests and provide feedback.</w:t>
      </w:r>
    </w:p>
    <w:p w14:paraId="77757B53"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The ATM system determines ATM responses to inputs received.</w:t>
      </w:r>
    </w:p>
    <w:p w14:paraId="7109207A" w14:textId="77777777" w:rsidR="003E64AB" w:rsidRPr="003E64AB" w:rsidRDefault="003E64AB" w:rsidP="003E64AB">
      <w:pPr>
        <w:numPr>
          <w:ilvl w:val="0"/>
          <w:numId w:val="13"/>
        </w:numPr>
        <w:shd w:val="clear" w:color="auto" w:fill="FFFFFF"/>
        <w:spacing w:before="60" w:after="100" w:afterAutospacing="1" w:line="240" w:lineRule="auto"/>
        <w:rPr>
          <w:rFonts w:ascii="Times New Roman" w:eastAsia="Times New Roman" w:hAnsi="Times New Roman" w:cs="Times New Roman"/>
          <w:color w:val="24292F"/>
          <w:sz w:val="24"/>
          <w:szCs w:val="24"/>
          <w:lang w:val="en-IN"/>
        </w:rPr>
      </w:pPr>
      <w:r w:rsidRPr="003E64AB">
        <w:rPr>
          <w:rFonts w:ascii="Times New Roman" w:eastAsia="Times New Roman" w:hAnsi="Times New Roman" w:cs="Times New Roman"/>
          <w:color w:val="24292F"/>
          <w:sz w:val="24"/>
          <w:szCs w:val="24"/>
          <w:lang w:val="en-IN"/>
        </w:rPr>
        <w:t>It is desired that ATM communicate with the bank computer to get customer information.</w:t>
      </w:r>
    </w:p>
    <w:p w14:paraId="6FD76FA7" w14:textId="77777777" w:rsidR="005F2402" w:rsidRDefault="005F2402">
      <w:pPr>
        <w:rPr>
          <w:rFonts w:ascii="Times New Roman" w:eastAsia="Times New Roman" w:hAnsi="Times New Roman" w:cs="Times New Roman"/>
        </w:rPr>
      </w:pPr>
    </w:p>
    <w:bookmarkStart w:id="8" w:name="_hbdzk98x85gw" w:colFirst="0" w:colLast="0" w:displacedByCustomXml="next"/>
    <w:bookmarkEnd w:id="8" w:displacedByCustomXml="next"/>
    <w:sdt>
      <w:sdtPr>
        <w:id w:val="1446273116"/>
        <w:docPartObj>
          <w:docPartGallery w:val="Table of Contents"/>
          <w:docPartUnique/>
        </w:docPartObj>
      </w:sdtPr>
      <w:sdtEndPr>
        <w:rPr>
          <w:rFonts w:ascii="Times New Roman" w:hAnsi="Times New Roman" w:cs="Times New Roman"/>
        </w:rPr>
      </w:sdtEndPr>
      <w:sdtContent>
        <w:p w14:paraId="36E35094" w14:textId="77777777" w:rsidR="005F2402" w:rsidRPr="003E64AB" w:rsidRDefault="005538DA">
          <w:pPr>
            <w:pStyle w:val="Heading2"/>
            <w:keepNext w:val="0"/>
            <w:keepLines w:val="0"/>
            <w:shd w:val="clear" w:color="auto" w:fill="FFFFFF"/>
            <w:spacing w:after="0" w:line="240" w:lineRule="auto"/>
            <w:ind w:left="-300" w:firstLine="300"/>
            <w:rPr>
              <w:rFonts w:ascii="Times New Roman" w:eastAsia="Times New Roman" w:hAnsi="Times New Roman" w:cs="Times New Roman"/>
            </w:rPr>
          </w:pPr>
          <w:r w:rsidRPr="003E64AB">
            <w:rPr>
              <w:rFonts w:ascii="Times New Roman" w:hAnsi="Times New Roman" w:cs="Times New Roman"/>
            </w:rPr>
            <w:fldChar w:fldCharType="begin"/>
          </w:r>
          <w:r w:rsidRPr="003E64AB">
            <w:rPr>
              <w:rFonts w:ascii="Times New Roman" w:hAnsi="Times New Roman" w:cs="Times New Roman"/>
            </w:rPr>
            <w:instrText xml:space="preserve"> TOC \h \u \z </w:instrText>
          </w:r>
          <w:r w:rsidRPr="003E64AB">
            <w:rPr>
              <w:rFonts w:ascii="Times New Roman" w:hAnsi="Times New Roman" w:cs="Times New Roman"/>
            </w:rPr>
            <w:fldChar w:fldCharType="separate"/>
          </w:r>
          <w:r w:rsidRPr="003E64AB">
            <w:rPr>
              <w:rFonts w:ascii="Times New Roman" w:eastAsia="Times New Roman" w:hAnsi="Times New Roman" w:cs="Times New Roman"/>
            </w:rPr>
            <w:t>Low Level Requirements</w:t>
          </w:r>
          <w:r w:rsidRPr="003E64AB">
            <w:rPr>
              <w:rFonts w:ascii="Times New Roman" w:hAnsi="Times New Roman" w:cs="Times New Roman"/>
            </w:rPr>
            <w:fldChar w:fldCharType="end"/>
          </w:r>
        </w:p>
      </w:sdtContent>
    </w:sdt>
    <w:p w14:paraId="499721CB" w14:textId="77777777" w:rsidR="005F2402" w:rsidRPr="003E64AB" w:rsidRDefault="005F2402">
      <w:pPr>
        <w:rPr>
          <w:rFonts w:ascii="Times New Roman" w:eastAsia="Times New Roman" w:hAnsi="Times New Roman" w:cs="Times New Roman"/>
          <w:sz w:val="36"/>
          <w:szCs w:val="36"/>
        </w:rPr>
      </w:pPr>
    </w:p>
    <w:p w14:paraId="15CB5F85" w14:textId="361C36C7" w:rsidR="003E64AB" w:rsidRPr="003E64AB" w:rsidRDefault="003E64AB">
      <w:pPr>
        <w:rPr>
          <w:rFonts w:ascii="Times New Roman" w:hAnsi="Times New Roman" w:cs="Times New Roman"/>
          <w:sz w:val="24"/>
          <w:szCs w:val="24"/>
          <w:shd w:val="clear" w:color="auto" w:fill="FFFFFF"/>
        </w:rPr>
      </w:pPr>
      <w:r w:rsidRPr="003E64AB">
        <w:rPr>
          <w:rFonts w:ascii="Times New Roman" w:hAnsi="Times New Roman" w:cs="Times New Roman"/>
          <w:sz w:val="24"/>
          <w:szCs w:val="24"/>
          <w:shd w:val="clear" w:color="auto" w:fill="FFFFFF"/>
        </w:rPr>
        <w:t>1</w:t>
      </w:r>
      <w:r w:rsidRPr="003E64AB">
        <w:rPr>
          <w:rFonts w:ascii="Times New Roman" w:hAnsi="Times New Roman" w:cs="Times New Roman"/>
          <w:sz w:val="24"/>
          <w:szCs w:val="24"/>
          <w:shd w:val="clear" w:color="auto" w:fill="FFFFFF"/>
        </w:rPr>
        <w:t xml:space="preserve">.The ATM technicians will install the process in ATM </w:t>
      </w:r>
    </w:p>
    <w:p w14:paraId="0E8CBB7B" w14:textId="5B0A980F" w:rsidR="005F2402" w:rsidRDefault="003E64AB" w:rsidP="00916AAA">
      <w:pPr>
        <w:rPr>
          <w:rFonts w:ascii="Times New Roman" w:hAnsi="Times New Roman" w:cs="Times New Roman"/>
          <w:sz w:val="24"/>
          <w:szCs w:val="24"/>
          <w:shd w:val="clear" w:color="auto" w:fill="FFFFFF"/>
        </w:rPr>
      </w:pPr>
      <w:r w:rsidRPr="003E64AB">
        <w:rPr>
          <w:rFonts w:ascii="Times New Roman" w:hAnsi="Times New Roman" w:cs="Times New Roman"/>
          <w:sz w:val="24"/>
          <w:szCs w:val="24"/>
          <w:shd w:val="clear" w:color="auto" w:fill="FFFFFF"/>
        </w:rPr>
        <w:t>2.The technicians will repair and service the ATM machines and other electronic office machines that dispense money and allow a customer to check their bank account</w:t>
      </w:r>
      <w:bookmarkStart w:id="9" w:name="_kah20gkcthsv" w:colFirst="0" w:colLast="0"/>
      <w:bookmarkStart w:id="10" w:name="_gu52l4q2bykm" w:colFirst="0" w:colLast="0"/>
      <w:bookmarkEnd w:id="9"/>
      <w:bookmarkEnd w:id="10"/>
      <w:r w:rsidR="00916AAA">
        <w:rPr>
          <w:rFonts w:ascii="Times New Roman" w:hAnsi="Times New Roman" w:cs="Times New Roman"/>
          <w:sz w:val="24"/>
          <w:szCs w:val="24"/>
          <w:shd w:val="clear" w:color="auto" w:fill="FFFFFF"/>
        </w:rPr>
        <w:t>.</w:t>
      </w:r>
    </w:p>
    <w:p w14:paraId="4078514A" w14:textId="62D3558E" w:rsidR="00916AAA" w:rsidRDefault="00916AAA" w:rsidP="00916AAA">
      <w:pPr>
        <w:rPr>
          <w:rFonts w:ascii="Times New Roman" w:hAnsi="Times New Roman" w:cs="Times New Roman"/>
          <w:sz w:val="24"/>
          <w:szCs w:val="24"/>
          <w:shd w:val="clear" w:color="auto" w:fill="FFFFFF"/>
        </w:rPr>
      </w:pPr>
    </w:p>
    <w:p w14:paraId="30944CAD" w14:textId="77777777" w:rsidR="00916AAA" w:rsidRDefault="00916AAA" w:rsidP="00916AAA">
      <w:pPr>
        <w:rPr>
          <w:rFonts w:ascii="Times New Roman" w:hAnsi="Times New Roman" w:cs="Times New Roman"/>
          <w:b/>
          <w:bCs/>
          <w:sz w:val="40"/>
          <w:szCs w:val="40"/>
          <w:shd w:val="clear" w:color="auto" w:fill="FFFFFF"/>
        </w:rPr>
      </w:pPr>
    </w:p>
    <w:p w14:paraId="0A7DF608" w14:textId="77777777" w:rsidR="00916AAA" w:rsidRDefault="00916AAA" w:rsidP="00916AAA">
      <w:pPr>
        <w:rPr>
          <w:rFonts w:ascii="Times New Roman" w:hAnsi="Times New Roman" w:cs="Times New Roman"/>
          <w:b/>
          <w:bCs/>
          <w:sz w:val="40"/>
          <w:szCs w:val="40"/>
          <w:shd w:val="clear" w:color="auto" w:fill="FFFFFF"/>
        </w:rPr>
      </w:pPr>
    </w:p>
    <w:p w14:paraId="4617E688" w14:textId="77777777" w:rsidR="00916AAA" w:rsidRDefault="00916AAA" w:rsidP="00916AAA">
      <w:pPr>
        <w:rPr>
          <w:rFonts w:ascii="Times New Roman" w:hAnsi="Times New Roman" w:cs="Times New Roman"/>
          <w:b/>
          <w:bCs/>
          <w:sz w:val="40"/>
          <w:szCs w:val="40"/>
          <w:shd w:val="clear" w:color="auto" w:fill="FFFFFF"/>
        </w:rPr>
      </w:pPr>
    </w:p>
    <w:p w14:paraId="2B00D8A2" w14:textId="77777777" w:rsidR="00916AAA" w:rsidRDefault="00916AAA" w:rsidP="00916AAA">
      <w:pPr>
        <w:rPr>
          <w:rFonts w:ascii="Times New Roman" w:hAnsi="Times New Roman" w:cs="Times New Roman"/>
          <w:b/>
          <w:bCs/>
          <w:sz w:val="40"/>
          <w:szCs w:val="40"/>
          <w:shd w:val="clear" w:color="auto" w:fill="FFFFFF"/>
        </w:rPr>
      </w:pPr>
    </w:p>
    <w:p w14:paraId="00BD0712" w14:textId="77777777" w:rsidR="00916AAA" w:rsidRDefault="00916AAA" w:rsidP="00916AAA">
      <w:pPr>
        <w:rPr>
          <w:rFonts w:ascii="Times New Roman" w:hAnsi="Times New Roman" w:cs="Times New Roman"/>
          <w:b/>
          <w:bCs/>
          <w:sz w:val="40"/>
          <w:szCs w:val="40"/>
          <w:shd w:val="clear" w:color="auto" w:fill="FFFFFF"/>
        </w:rPr>
      </w:pPr>
    </w:p>
    <w:p w14:paraId="12EF08AF" w14:textId="77777777" w:rsidR="00916AAA" w:rsidRDefault="00916AAA" w:rsidP="00916AAA">
      <w:pPr>
        <w:rPr>
          <w:rFonts w:ascii="Times New Roman" w:hAnsi="Times New Roman" w:cs="Times New Roman"/>
          <w:b/>
          <w:bCs/>
          <w:sz w:val="40"/>
          <w:szCs w:val="40"/>
          <w:shd w:val="clear" w:color="auto" w:fill="FFFFFF"/>
        </w:rPr>
      </w:pPr>
    </w:p>
    <w:p w14:paraId="0E2FA2D0" w14:textId="77777777" w:rsidR="00916AAA" w:rsidRDefault="00916AAA" w:rsidP="00916AAA">
      <w:pPr>
        <w:rPr>
          <w:rFonts w:ascii="Times New Roman" w:hAnsi="Times New Roman" w:cs="Times New Roman"/>
          <w:b/>
          <w:bCs/>
          <w:sz w:val="40"/>
          <w:szCs w:val="40"/>
          <w:shd w:val="clear" w:color="auto" w:fill="FFFFFF"/>
        </w:rPr>
      </w:pPr>
    </w:p>
    <w:p w14:paraId="283290A7" w14:textId="77777777" w:rsidR="00916AAA" w:rsidRDefault="00916AAA" w:rsidP="00916AAA">
      <w:pPr>
        <w:rPr>
          <w:rFonts w:ascii="Times New Roman" w:hAnsi="Times New Roman" w:cs="Times New Roman"/>
          <w:b/>
          <w:bCs/>
          <w:sz w:val="40"/>
          <w:szCs w:val="40"/>
          <w:shd w:val="clear" w:color="auto" w:fill="FFFFFF"/>
        </w:rPr>
      </w:pPr>
    </w:p>
    <w:p w14:paraId="68BE9892" w14:textId="77777777" w:rsidR="00916AAA" w:rsidRDefault="00916AAA" w:rsidP="00916AAA">
      <w:pPr>
        <w:rPr>
          <w:rFonts w:ascii="Times New Roman" w:hAnsi="Times New Roman" w:cs="Times New Roman"/>
          <w:b/>
          <w:bCs/>
          <w:sz w:val="40"/>
          <w:szCs w:val="40"/>
          <w:shd w:val="clear" w:color="auto" w:fill="FFFFFF"/>
        </w:rPr>
      </w:pPr>
    </w:p>
    <w:p w14:paraId="7FE2B2BE" w14:textId="77777777" w:rsidR="00916AAA" w:rsidRDefault="00916AAA" w:rsidP="00916AAA">
      <w:pPr>
        <w:rPr>
          <w:rFonts w:ascii="Times New Roman" w:hAnsi="Times New Roman" w:cs="Times New Roman"/>
          <w:b/>
          <w:bCs/>
          <w:sz w:val="40"/>
          <w:szCs w:val="40"/>
          <w:shd w:val="clear" w:color="auto" w:fill="FFFFFF"/>
        </w:rPr>
      </w:pPr>
    </w:p>
    <w:p w14:paraId="37222732" w14:textId="77777777" w:rsidR="00916AAA" w:rsidRDefault="00916AAA" w:rsidP="00916AAA">
      <w:pPr>
        <w:rPr>
          <w:rFonts w:ascii="Times New Roman" w:hAnsi="Times New Roman" w:cs="Times New Roman"/>
          <w:b/>
          <w:bCs/>
          <w:sz w:val="40"/>
          <w:szCs w:val="40"/>
          <w:shd w:val="clear" w:color="auto" w:fill="FFFFFF"/>
        </w:rPr>
      </w:pPr>
    </w:p>
    <w:p w14:paraId="608601F9" w14:textId="36F02E04" w:rsidR="00916AAA" w:rsidRDefault="00916AAA" w:rsidP="00916AAA">
      <w:pPr>
        <w:rPr>
          <w:rFonts w:ascii="Times New Roman" w:hAnsi="Times New Roman" w:cs="Times New Roman"/>
          <w:b/>
          <w:bCs/>
          <w:sz w:val="40"/>
          <w:szCs w:val="40"/>
          <w:shd w:val="clear" w:color="auto" w:fill="FFFFFF"/>
        </w:rPr>
      </w:pPr>
      <w:r w:rsidRPr="00916AAA">
        <w:rPr>
          <w:rFonts w:ascii="Times New Roman" w:hAnsi="Times New Roman" w:cs="Times New Roman"/>
          <w:b/>
          <w:bCs/>
          <w:sz w:val="40"/>
          <w:szCs w:val="40"/>
          <w:shd w:val="clear" w:color="auto" w:fill="FFFFFF"/>
        </w:rPr>
        <w:lastRenderedPageBreak/>
        <w:t>Architecture:</w:t>
      </w:r>
    </w:p>
    <w:p w14:paraId="2AE5AD75" w14:textId="352ECB24" w:rsidR="00916AAA" w:rsidRDefault="00916AAA" w:rsidP="00916AAA">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p>
    <w:p w14:paraId="5F33EB7C" w14:textId="2C081F64" w:rsidR="00916AAA" w:rsidRDefault="00916AAA" w:rsidP="00916AAA">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Behavioural Diagram</w:t>
      </w:r>
      <w:r>
        <w:rPr>
          <w:rFonts w:ascii="Times New Roman" w:hAnsi="Times New Roman" w:cs="Times New Roman"/>
          <w:noProof/>
          <w:sz w:val="32"/>
          <w:szCs w:val="32"/>
          <w:shd w:val="clear" w:color="auto" w:fill="FFFFFF"/>
        </w:rPr>
        <w:drawing>
          <wp:inline distT="0" distB="0" distL="0" distR="0" wp14:anchorId="4EA9017D" wp14:editId="6B9485B0">
            <wp:extent cx="6113243" cy="79724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3243" cy="7972425"/>
                    </a:xfrm>
                    <a:prstGeom prst="rect">
                      <a:avLst/>
                    </a:prstGeom>
                    <a:noFill/>
                  </pic:spPr>
                </pic:pic>
              </a:graphicData>
            </a:graphic>
          </wp:inline>
        </w:drawing>
      </w:r>
    </w:p>
    <w:p w14:paraId="08731EE2" w14:textId="7834635C" w:rsidR="00916AAA" w:rsidRDefault="00066CB4" w:rsidP="00916AAA">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Flow Chart:</w:t>
      </w:r>
    </w:p>
    <w:p w14:paraId="0CD4C725" w14:textId="7E732D92" w:rsidR="00066CB4" w:rsidRDefault="00066CB4" w:rsidP="00916AAA">
      <w:pPr>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rPr>
        <w:drawing>
          <wp:inline distT="0" distB="0" distL="0" distR="0" wp14:anchorId="6BE904F2" wp14:editId="16AD9721">
            <wp:extent cx="5441510" cy="76942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9145" cy="7705091"/>
                    </a:xfrm>
                    <a:prstGeom prst="rect">
                      <a:avLst/>
                    </a:prstGeom>
                    <a:noFill/>
                  </pic:spPr>
                </pic:pic>
              </a:graphicData>
            </a:graphic>
          </wp:inline>
        </w:drawing>
      </w:r>
    </w:p>
    <w:p w14:paraId="742FFEE4" w14:textId="2DC1E577" w:rsidR="00066CB4" w:rsidRDefault="00066CB4" w:rsidP="00916AAA">
      <w:pPr>
        <w:rPr>
          <w:rFonts w:ascii="Times New Roman" w:hAnsi="Times New Roman" w:cs="Times New Roman"/>
          <w:noProof/>
          <w:sz w:val="24"/>
          <w:szCs w:val="24"/>
          <w:shd w:val="clear" w:color="auto" w:fill="FFFFFF"/>
        </w:rPr>
      </w:pPr>
    </w:p>
    <w:p w14:paraId="028CD4D6" w14:textId="0A1AC48B" w:rsidR="00066CB4" w:rsidRDefault="00066CB4" w:rsidP="00916AAA">
      <w:pPr>
        <w:rPr>
          <w:rFonts w:ascii="Times New Roman" w:hAnsi="Times New Roman" w:cs="Times New Roman"/>
          <w:noProof/>
          <w:sz w:val="24"/>
          <w:szCs w:val="24"/>
          <w:shd w:val="clear" w:color="auto" w:fill="FFFFFF"/>
        </w:rPr>
      </w:pPr>
    </w:p>
    <w:p w14:paraId="3FF2C257" w14:textId="5F166622" w:rsidR="00066CB4" w:rsidRDefault="00066CB4" w:rsidP="00916AAA">
      <w:pPr>
        <w:rPr>
          <w:rFonts w:ascii="Times New Roman" w:hAnsi="Times New Roman" w:cs="Times New Roman"/>
          <w:noProof/>
          <w:sz w:val="24"/>
          <w:szCs w:val="24"/>
          <w:shd w:val="clear" w:color="auto" w:fill="FFFFFF"/>
        </w:rPr>
      </w:pPr>
    </w:p>
    <w:p w14:paraId="03CBCA75" w14:textId="3C229464" w:rsidR="00066CB4" w:rsidRDefault="00066CB4" w:rsidP="00916AAA">
      <w:pPr>
        <w:rPr>
          <w:rFonts w:ascii="Times New Roman" w:hAnsi="Times New Roman" w:cs="Times New Roman"/>
          <w:noProof/>
          <w:sz w:val="24"/>
          <w:szCs w:val="24"/>
          <w:shd w:val="clear" w:color="auto" w:fill="FFFFFF"/>
        </w:rPr>
      </w:pPr>
    </w:p>
    <w:p w14:paraId="15A38869" w14:textId="1C00C686" w:rsidR="00066CB4" w:rsidRPr="005538DA" w:rsidRDefault="00066CB4" w:rsidP="00916AAA">
      <w:pPr>
        <w:rPr>
          <w:rFonts w:ascii="Times New Roman" w:hAnsi="Times New Roman" w:cs="Times New Roman"/>
          <w:sz w:val="32"/>
          <w:szCs w:val="32"/>
          <w:shd w:val="clear" w:color="auto" w:fill="FFFFFF"/>
        </w:rPr>
      </w:pPr>
      <w:r w:rsidRPr="005538DA">
        <w:rPr>
          <w:rFonts w:ascii="Times New Roman" w:hAnsi="Times New Roman" w:cs="Times New Roman"/>
          <w:noProof/>
          <w:sz w:val="32"/>
          <w:szCs w:val="32"/>
          <w:shd w:val="clear" w:color="auto" w:fill="FFFFFF"/>
        </w:rPr>
        <w:lastRenderedPageBreak/>
        <w:t>UML Diagram:</w:t>
      </w:r>
    </w:p>
    <w:p w14:paraId="6541C444" w14:textId="77777777" w:rsidR="00916AAA" w:rsidRPr="00916AAA" w:rsidRDefault="00916AAA" w:rsidP="00916AAA">
      <w:pPr>
        <w:rPr>
          <w:rFonts w:ascii="Times New Roman" w:hAnsi="Times New Roman" w:cs="Times New Roman"/>
          <w:sz w:val="32"/>
          <w:szCs w:val="32"/>
          <w:shd w:val="clear" w:color="auto" w:fill="FFFFFF"/>
        </w:rPr>
      </w:pPr>
    </w:p>
    <w:p w14:paraId="6E9FA52C" w14:textId="10E3A822" w:rsidR="005F2402" w:rsidRDefault="005538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3CE460" wp14:editId="7D605EB7">
            <wp:extent cx="5046319" cy="71354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6697" cy="7150170"/>
                    </a:xfrm>
                    <a:prstGeom prst="rect">
                      <a:avLst/>
                    </a:prstGeom>
                    <a:noFill/>
                  </pic:spPr>
                </pic:pic>
              </a:graphicData>
            </a:graphic>
          </wp:inline>
        </w:drawing>
      </w:r>
    </w:p>
    <w:p w14:paraId="0E64C2D3" w14:textId="77777777" w:rsidR="00916AAA" w:rsidRDefault="00916AAA">
      <w:pPr>
        <w:rPr>
          <w:rFonts w:ascii="Times New Roman" w:eastAsia="Times New Roman" w:hAnsi="Times New Roman" w:cs="Times New Roman"/>
        </w:rPr>
      </w:pPr>
    </w:p>
    <w:sectPr w:rsidR="00916A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8A8"/>
    <w:multiLevelType w:val="multilevel"/>
    <w:tmpl w:val="EB90824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36A9A"/>
    <w:multiLevelType w:val="multilevel"/>
    <w:tmpl w:val="B3B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2B8B"/>
    <w:multiLevelType w:val="multilevel"/>
    <w:tmpl w:val="5288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F2983"/>
    <w:multiLevelType w:val="multilevel"/>
    <w:tmpl w:val="8B6E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B3A5C"/>
    <w:multiLevelType w:val="multilevel"/>
    <w:tmpl w:val="5A388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6B31AF"/>
    <w:multiLevelType w:val="multilevel"/>
    <w:tmpl w:val="8F02A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954C8C"/>
    <w:multiLevelType w:val="multilevel"/>
    <w:tmpl w:val="9D94B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3409EC"/>
    <w:multiLevelType w:val="multilevel"/>
    <w:tmpl w:val="9C641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4401C5"/>
    <w:multiLevelType w:val="multilevel"/>
    <w:tmpl w:val="0A6A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033B56"/>
    <w:multiLevelType w:val="multilevel"/>
    <w:tmpl w:val="4566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DF54BE"/>
    <w:multiLevelType w:val="multilevel"/>
    <w:tmpl w:val="9306B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26870"/>
    <w:multiLevelType w:val="multilevel"/>
    <w:tmpl w:val="CB2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92D71"/>
    <w:multiLevelType w:val="multilevel"/>
    <w:tmpl w:val="05028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9"/>
  </w:num>
  <w:num w:numId="3">
    <w:abstractNumId w:val="0"/>
  </w:num>
  <w:num w:numId="4">
    <w:abstractNumId w:val="5"/>
  </w:num>
  <w:num w:numId="5">
    <w:abstractNumId w:val="2"/>
  </w:num>
  <w:num w:numId="6">
    <w:abstractNumId w:val="10"/>
  </w:num>
  <w:num w:numId="7">
    <w:abstractNumId w:val="6"/>
  </w:num>
  <w:num w:numId="8">
    <w:abstractNumId w:val="7"/>
  </w:num>
  <w:num w:numId="9">
    <w:abstractNumId w:val="8"/>
  </w:num>
  <w:num w:numId="10">
    <w:abstractNumId w:val="4"/>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402"/>
    <w:rsid w:val="00066CB4"/>
    <w:rsid w:val="000E6E00"/>
    <w:rsid w:val="00333B9C"/>
    <w:rsid w:val="003A3283"/>
    <w:rsid w:val="003B61FC"/>
    <w:rsid w:val="003E64AB"/>
    <w:rsid w:val="005538DA"/>
    <w:rsid w:val="005F2402"/>
    <w:rsid w:val="00916AAA"/>
    <w:rsid w:val="009C4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3DF2"/>
  <w15:docId w15:val="{F99256E5-A594-4AAA-920C-94A55264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33B9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54373">
      <w:bodyDiv w:val="1"/>
      <w:marLeft w:val="0"/>
      <w:marRight w:val="0"/>
      <w:marTop w:val="0"/>
      <w:marBottom w:val="0"/>
      <w:divBdr>
        <w:top w:val="none" w:sz="0" w:space="0" w:color="auto"/>
        <w:left w:val="none" w:sz="0" w:space="0" w:color="auto"/>
        <w:bottom w:val="none" w:sz="0" w:space="0" w:color="auto"/>
        <w:right w:val="none" w:sz="0" w:space="0" w:color="auto"/>
      </w:divBdr>
    </w:div>
    <w:div w:id="1581331919">
      <w:bodyDiv w:val="1"/>
      <w:marLeft w:val="0"/>
      <w:marRight w:val="0"/>
      <w:marTop w:val="0"/>
      <w:marBottom w:val="0"/>
      <w:divBdr>
        <w:top w:val="none" w:sz="0" w:space="0" w:color="auto"/>
        <w:left w:val="none" w:sz="0" w:space="0" w:color="auto"/>
        <w:bottom w:val="none" w:sz="0" w:space="0" w:color="auto"/>
        <w:right w:val="none" w:sz="0" w:space="0" w:color="auto"/>
      </w:divBdr>
    </w:div>
    <w:div w:id="1635210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mouligapuvaneswaran@outlook.com</cp:lastModifiedBy>
  <cp:revision>2</cp:revision>
  <dcterms:created xsi:type="dcterms:W3CDTF">2022-03-04T04:43:00Z</dcterms:created>
  <dcterms:modified xsi:type="dcterms:W3CDTF">2022-03-04T05:29:00Z</dcterms:modified>
</cp:coreProperties>
</file>