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B7508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B7508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B7508E">
            <w:r>
              <w:t>Date</w:t>
            </w:r>
          </w:p>
        </w:tc>
        <w:tc>
          <w:tcPr>
            <w:tcW w:w="4508" w:type="dxa"/>
          </w:tcPr>
          <w:p w14:paraId="28E82056" w14:textId="79B3A731" w:rsidR="009A0C23" w:rsidRDefault="00B7508E">
            <w:r>
              <w:t>10 March</w:t>
            </w:r>
            <w:r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B7508E">
            <w:r>
              <w:t>Team ID</w:t>
            </w:r>
          </w:p>
        </w:tc>
        <w:tc>
          <w:tcPr>
            <w:tcW w:w="4508" w:type="dxa"/>
          </w:tcPr>
          <w:p w14:paraId="46938C23" w14:textId="7896C337" w:rsidR="009A0C23" w:rsidRDefault="003C19BF">
            <w:r>
              <w:t>SW</w:t>
            </w:r>
            <w:r w:rsidR="00BB2E2F">
              <w:t>T</w:t>
            </w:r>
            <w:r w:rsidR="00103637">
              <w:t>I</w:t>
            </w:r>
            <w:r w:rsidR="00BB2E2F">
              <w:t>D1741098401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B7508E">
            <w:r>
              <w:t>Project Name</w:t>
            </w:r>
          </w:p>
        </w:tc>
        <w:tc>
          <w:tcPr>
            <w:tcW w:w="4508" w:type="dxa"/>
          </w:tcPr>
          <w:p w14:paraId="3116E539" w14:textId="39CDE90C" w:rsidR="009A0C23" w:rsidRDefault="000425C5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B7508E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B7508E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B7508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B7508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B7508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B7508E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B7508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B7508E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B7508E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B7508E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425C5"/>
    <w:rsid w:val="00103637"/>
    <w:rsid w:val="003C19BF"/>
    <w:rsid w:val="005438BF"/>
    <w:rsid w:val="00546B9E"/>
    <w:rsid w:val="00615B42"/>
    <w:rsid w:val="008C55F8"/>
    <w:rsid w:val="008F68C5"/>
    <w:rsid w:val="009A0C23"/>
    <w:rsid w:val="00B7508E"/>
    <w:rsid w:val="00BB2E2F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MOULI RAKESH</cp:lastModifiedBy>
  <cp:revision>9</cp:revision>
  <dcterms:created xsi:type="dcterms:W3CDTF">2025-03-05T18:53:00Z</dcterms:created>
  <dcterms:modified xsi:type="dcterms:W3CDTF">2025-03-10T04:48:00Z</dcterms:modified>
</cp:coreProperties>
</file>