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65" w:rsidRPr="000C1B65" w:rsidRDefault="000C1B65" w:rsidP="000C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Task: Week 4 </w:t>
      </w:r>
    </w:p>
    <w:p w:rsidR="000C1B65" w:rsidRPr="000C1B65" w:rsidRDefault="000C1B65" w:rsidP="000C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Modeling:</w:t>
      </w:r>
    </w:p>
    <w:p w:rsidR="000C1B65" w:rsidRPr="000C1B65" w:rsidRDefault="000C1B65" w:rsidP="000C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sz w:val="24"/>
          <w:szCs w:val="24"/>
        </w:rPr>
        <w:t>1. Create a classification report by analyzing sensitivity, specificity, AUC (ROC curve), etc. Please be descriptive to explain what values of these parameter you have used.</w:t>
      </w:r>
    </w:p>
    <w:p w:rsidR="000C1B65" w:rsidRPr="000C1B65" w:rsidRDefault="000C1B65" w:rsidP="000C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b/>
          <w:bCs/>
          <w:sz w:val="24"/>
          <w:szCs w:val="24"/>
        </w:rPr>
        <w:t>Data Reporting:</w:t>
      </w:r>
    </w:p>
    <w:p w:rsidR="000C1B65" w:rsidRPr="000C1B65" w:rsidRDefault="000C1B65" w:rsidP="000C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sz w:val="24"/>
          <w:szCs w:val="24"/>
        </w:rPr>
        <w:t>2. Create a dashboard in tableau by choosing appropriate chart types and metrics useful for the business. The dashboard must entail the following:</w:t>
      </w:r>
    </w:p>
    <w:p w:rsidR="000C1B65" w:rsidRPr="000C1B65" w:rsidRDefault="000C1B65" w:rsidP="000C1B65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sz w:val="24"/>
          <w:szCs w:val="24"/>
        </w:rPr>
        <w:t>a. Pie chart to describe the diabetic or non-diabetic population</w:t>
      </w:r>
    </w:p>
    <w:p w:rsidR="000C1B65" w:rsidRPr="000C1B65" w:rsidRDefault="000C1B65" w:rsidP="000C1B65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sz w:val="24"/>
          <w:szCs w:val="24"/>
        </w:rPr>
        <w:t>b. Scatter charts between relevant variables to analyze the relationships</w:t>
      </w:r>
    </w:p>
    <w:p w:rsidR="000C1B65" w:rsidRPr="000C1B65" w:rsidRDefault="000C1B65" w:rsidP="000C1B65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sz w:val="24"/>
          <w:szCs w:val="24"/>
        </w:rPr>
        <w:t>c. Histogram or frequency charts to analyze the distribution of the data</w:t>
      </w:r>
    </w:p>
    <w:p w:rsidR="000C1B65" w:rsidRPr="000C1B65" w:rsidRDefault="000C1B65" w:rsidP="000C1B65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0C1B65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0C1B65">
        <w:rPr>
          <w:rFonts w:ascii="Times New Roman" w:eastAsia="Times New Roman" w:hAnsi="Times New Roman" w:cs="Times New Roman"/>
          <w:sz w:val="24"/>
          <w:szCs w:val="24"/>
        </w:rPr>
        <w:t xml:space="preserve"> of correlation analysis among the relevant variables</w:t>
      </w:r>
    </w:p>
    <w:p w:rsidR="000C1B65" w:rsidRPr="000C1B65" w:rsidRDefault="000C1B65" w:rsidP="000C1B65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0C1B65">
        <w:rPr>
          <w:rFonts w:ascii="Times New Roman" w:eastAsia="Times New Roman" w:hAnsi="Times New Roman" w:cs="Times New Roman"/>
          <w:sz w:val="24"/>
          <w:szCs w:val="24"/>
        </w:rPr>
        <w:t>e. Create bins of these age values: 20-25, 25-30, 30-35, etc. Analyze different variables for these age brackets using a bubble chart.</w:t>
      </w:r>
    </w:p>
    <w:p w:rsidR="000C1B65" w:rsidRDefault="000C1B65" w:rsidP="000C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B6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="00AB40F8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</w:t>
      </w:r>
    </w:p>
    <w:p w:rsidR="00AB40F8" w:rsidRDefault="00AB40F8" w:rsidP="000C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" w:history="1">
        <w:r w:rsidRPr="009B247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https://public.tableau.com/profile/moumita.chowdhury#!/vizhome/HealthcareProject_15973995907090/DonutPieChart</w:t>
        </w:r>
      </w:hyperlink>
    </w:p>
    <w:p w:rsidR="00AB40F8" w:rsidRPr="000C1B65" w:rsidRDefault="00AB40F8" w:rsidP="000C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702DB2" w:rsidRDefault="00702DB2"/>
    <w:sectPr w:rsidR="0070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65"/>
    <w:rsid w:val="000C1B65"/>
    <w:rsid w:val="00702DB2"/>
    <w:rsid w:val="00AB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EA54"/>
  <w15:chartTrackingRefBased/>
  <w15:docId w15:val="{9AEAC7C1-1744-419E-BC6B-1730DB2C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B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1B65"/>
    <w:rPr>
      <w:b/>
      <w:bCs/>
    </w:rPr>
  </w:style>
  <w:style w:type="character" w:styleId="Hyperlink">
    <w:name w:val="Hyperlink"/>
    <w:basedOn w:val="DefaultParagraphFont"/>
    <w:uiPriority w:val="99"/>
    <w:unhideWhenUsed/>
    <w:rsid w:val="00AB4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moumita.chowdhury#!/vizhome/HealthcareProject_15973995907090/DonutPie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Moumita</dc:creator>
  <cp:keywords/>
  <dc:description/>
  <cp:lastModifiedBy>Chowdhury, Moumita</cp:lastModifiedBy>
  <cp:revision>2</cp:revision>
  <dcterms:created xsi:type="dcterms:W3CDTF">2020-08-14T07:24:00Z</dcterms:created>
  <dcterms:modified xsi:type="dcterms:W3CDTF">2020-09-08T07:31:00Z</dcterms:modified>
</cp:coreProperties>
</file>