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Bulk_test阅读中积累的关于C语言或操作系统相关的问题：</w:t>
      </w:r>
    </w:p>
    <w:p>
      <w:pPr>
        <w:numPr>
          <w:ilvl w:val="0"/>
          <w:numId w:val="0"/>
        </w:numPr>
        <w:rPr>
          <w:rFonts w:hint="eastAsia"/>
          <w:b w:val="0"/>
          <w:bCs w:val="0"/>
          <w:lang w:eastAsia="zh-CN"/>
        </w:rPr>
      </w:pPr>
    </w:p>
    <w:p>
      <w:pPr>
        <w:numPr>
          <w:ilvl w:val="0"/>
          <w:numId w:val="0"/>
        </w:numPr>
        <w:rPr>
          <w:rFonts w:hint="eastAsia"/>
          <w:b w:val="0"/>
          <w:bCs w:val="0"/>
          <w:lang w:eastAsia="zh-CN"/>
        </w:rPr>
      </w:pPr>
    </w:p>
    <w:p>
      <w:pPr>
        <w:numPr>
          <w:ilvl w:val="0"/>
          <w:numId w:val="1"/>
        </w:numPr>
        <w:rPr>
          <w:rFonts w:hint="eastAsia"/>
          <w:b w:val="0"/>
          <w:bCs w:val="0"/>
          <w:sz w:val="24"/>
          <w:szCs w:val="32"/>
          <w:lang w:eastAsia="zh-CN"/>
        </w:rPr>
      </w:pPr>
      <w:r>
        <w:rPr>
          <w:rFonts w:hint="eastAsia"/>
          <w:b w:val="0"/>
          <w:bCs w:val="0"/>
          <w:sz w:val="24"/>
          <w:szCs w:val="32"/>
          <w:lang w:eastAsia="zh-CN"/>
        </w:rPr>
        <w:t>内存管理：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b w:val="0"/>
          <w:bCs w:val="0"/>
          <w:sz w:val="24"/>
          <w:szCs w:val="32"/>
          <w:lang w:eastAsia="zh-CN"/>
        </w:rPr>
      </w:pPr>
      <w:r>
        <w:rPr>
          <w:rFonts w:hint="eastAsia"/>
          <w:b w:val="0"/>
          <w:bCs w:val="0"/>
          <w:sz w:val="24"/>
          <w:szCs w:val="32"/>
          <w:lang w:eastAsia="zh-CN"/>
        </w:rPr>
        <w:t>内联函数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inline</w:t>
      </w:r>
      <w:r>
        <w:rPr>
          <w:rFonts w:hint="eastAsia"/>
          <w:b w:val="0"/>
          <w:bCs w:val="0"/>
          <w:sz w:val="24"/>
          <w:szCs w:val="32"/>
          <w:lang w:eastAsia="zh-CN"/>
        </w:rPr>
        <w:t>——优化函数栈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stack</w:t>
      </w:r>
      <w:r>
        <w:rPr>
          <w:rFonts w:hint="eastAsia"/>
          <w:b w:val="0"/>
          <w:bCs w:val="0"/>
          <w:sz w:val="24"/>
          <w:szCs w:val="32"/>
          <w:lang w:eastAsia="zh-CN"/>
        </w:rPr>
        <w:t>开销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: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b w:val="0"/>
          <w:bCs w:val="0"/>
          <w:sz w:val="24"/>
          <w:szCs w:val="32"/>
          <w:lang w:eastAsia="zh-CN"/>
        </w:rPr>
      </w:pPr>
      <w:r>
        <w:rPr>
          <w:rFonts w:hint="eastAsia"/>
          <w:b w:val="0"/>
          <w:bCs w:val="0"/>
          <w:sz w:val="24"/>
          <w:szCs w:val="32"/>
          <w:lang w:eastAsia="zh-CN"/>
        </w:rPr>
        <w:fldChar w:fldCharType="begin"/>
      </w:r>
      <w:r>
        <w:rPr>
          <w:rFonts w:hint="eastAsia"/>
          <w:b w:val="0"/>
          <w:bCs w:val="0"/>
          <w:sz w:val="24"/>
          <w:szCs w:val="32"/>
          <w:lang w:eastAsia="zh-CN"/>
        </w:rPr>
        <w:instrText xml:space="preserve"> HYPERLINK "https://www.zhihu.com/question/59238963" </w:instrText>
      </w:r>
      <w:r>
        <w:rPr>
          <w:rFonts w:hint="eastAsia"/>
          <w:b w:val="0"/>
          <w:bCs w:val="0"/>
          <w:sz w:val="24"/>
          <w:szCs w:val="32"/>
          <w:lang w:eastAsia="zh-CN"/>
        </w:rPr>
        <w:fldChar w:fldCharType="separate"/>
      </w:r>
      <w:r>
        <w:rPr>
          <w:rStyle w:val="4"/>
          <w:rFonts w:hint="eastAsia"/>
          <w:b w:val="0"/>
          <w:bCs w:val="0"/>
          <w:sz w:val="24"/>
          <w:szCs w:val="32"/>
          <w:lang w:eastAsia="zh-CN"/>
        </w:rPr>
        <w:t>为什么栈相对于堆很小</w:t>
      </w:r>
      <w:r>
        <w:rPr>
          <w:rStyle w:val="4"/>
          <w:rFonts w:hint="eastAsia"/>
          <w:b w:val="0"/>
          <w:bCs w:val="0"/>
          <w:sz w:val="24"/>
          <w:szCs w:val="32"/>
          <w:lang w:val="en-US" w:eastAsia="zh-CN"/>
        </w:rPr>
        <w:t>(c/c++，x86-64)</w:t>
      </w:r>
      <w:r>
        <w:rPr>
          <w:rFonts w:hint="eastAsia"/>
          <w:b w:val="0"/>
          <w:bCs w:val="0"/>
          <w:sz w:val="24"/>
          <w:szCs w:val="32"/>
          <w:lang w:eastAsia="zh-CN"/>
        </w:rPr>
        <w:fldChar w:fldCharType="end"/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: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b w:val="0"/>
          <w:bCs w:val="0"/>
          <w:sz w:val="24"/>
          <w:szCs w:val="32"/>
          <w:lang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分工原则？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eastAsia"/>
          <w:b w:val="0"/>
          <w:bCs w:val="0"/>
          <w:sz w:val="24"/>
          <w:szCs w:val="32"/>
          <w:lang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栈stack(栈顶一般留存在cpu_reg和cache中，线程独立-每个线程都有自己stack，若线程成百上千(事实上如此)则必须限制stack size)为函数调用服务，承担生命周期很短、尺寸很小的临时对象的存储责任且其由编译器自动维护(FILO自动分配和回收)；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eastAsia"/>
          <w:b w:val="0"/>
          <w:bCs w:val="0"/>
          <w:sz w:val="24"/>
          <w:szCs w:val="32"/>
          <w:lang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堆heap负责存储生命周期由程序员自主维护，以及尺寸极大的(eg明显超过栈的尺寸)对象/数据，进程内公用。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b w:val="0"/>
          <w:bCs w:val="0"/>
          <w:sz w:val="24"/>
          <w:szCs w:val="32"/>
          <w:lang w:eastAsia="zh-CN"/>
        </w:rPr>
      </w:pPr>
      <w:r>
        <w:rPr>
          <w:rFonts w:hint="eastAsia"/>
          <w:b w:val="0"/>
          <w:bCs w:val="0"/>
          <w:sz w:val="24"/>
          <w:szCs w:val="32"/>
          <w:lang w:eastAsia="zh-CN"/>
        </w:rPr>
        <w:t>栈特点与作用：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eastAsia"/>
          <w:b w:val="0"/>
          <w:bCs w:val="0"/>
          <w:sz w:val="24"/>
          <w:szCs w:val="32"/>
          <w:lang w:eastAsia="zh-CN"/>
        </w:rPr>
      </w:pPr>
      <w:r>
        <w:rPr>
          <w:rFonts w:hint="eastAsia"/>
          <w:b w:val="0"/>
          <w:bCs w:val="0"/>
          <w:sz w:val="24"/>
          <w:szCs w:val="32"/>
          <w:lang w:eastAsia="zh-CN"/>
        </w:rPr>
        <w:fldChar w:fldCharType="begin"/>
      </w:r>
      <w:r>
        <w:rPr>
          <w:rFonts w:hint="eastAsia"/>
          <w:b w:val="0"/>
          <w:bCs w:val="0"/>
          <w:sz w:val="24"/>
          <w:szCs w:val="32"/>
          <w:lang w:eastAsia="zh-CN"/>
        </w:rPr>
        <w:instrText xml:space="preserve"> HYPERLINK "https://segmentfault.com/a/1190000007977460" </w:instrText>
      </w:r>
      <w:r>
        <w:rPr>
          <w:rFonts w:hint="eastAsia"/>
          <w:b w:val="0"/>
          <w:bCs w:val="0"/>
          <w:sz w:val="24"/>
          <w:szCs w:val="32"/>
          <w:lang w:eastAsia="zh-CN"/>
        </w:rPr>
        <w:fldChar w:fldCharType="separate"/>
      </w:r>
      <w:r>
        <w:rPr>
          <w:rStyle w:val="4"/>
          <w:rFonts w:hint="eastAsia"/>
          <w:b w:val="0"/>
          <w:bCs w:val="0"/>
          <w:sz w:val="24"/>
          <w:szCs w:val="32"/>
          <w:lang w:eastAsia="zh-CN"/>
        </w:rPr>
        <w:t>函数调用</w:t>
      </w:r>
      <w:r>
        <w:rPr>
          <w:rFonts w:hint="eastAsia"/>
          <w:b w:val="0"/>
          <w:bCs w:val="0"/>
          <w:sz w:val="24"/>
          <w:szCs w:val="32"/>
          <w:lang w:eastAsia="zh-CN"/>
        </w:rPr>
        <w:fldChar w:fldCharType="end"/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(提供保存、恢复等操作)</w:t>
      </w:r>
      <w:r>
        <w:rPr>
          <w:rFonts w:hint="eastAsia"/>
          <w:b w:val="0"/>
          <w:bCs w:val="0"/>
          <w:sz w:val="24"/>
          <w:szCs w:val="32"/>
          <w:lang w:eastAsia="zh-CN"/>
        </w:rPr>
        <w:t>，局部变量申请，函数参数传递；（</w:t>
      </w:r>
      <w:r>
        <w:rPr>
          <w:rFonts w:hint="eastAsia"/>
          <w:b w:val="0"/>
          <w:bCs w:val="0"/>
          <w:sz w:val="24"/>
          <w:szCs w:val="32"/>
          <w:lang w:eastAsia="zh-CN"/>
        </w:rPr>
        <w:fldChar w:fldCharType="begin"/>
      </w:r>
      <w:r>
        <w:rPr>
          <w:rFonts w:hint="eastAsia"/>
          <w:b w:val="0"/>
          <w:bCs w:val="0"/>
          <w:sz w:val="24"/>
          <w:szCs w:val="32"/>
          <w:lang w:eastAsia="zh-CN"/>
        </w:rPr>
        <w:instrText xml:space="preserve"> HYPERLINK "https://blog.csdn.net/yang_yulei/article/details/45795591" </w:instrText>
      </w:r>
      <w:r>
        <w:rPr>
          <w:rFonts w:hint="eastAsia"/>
          <w:b w:val="0"/>
          <w:bCs w:val="0"/>
          <w:sz w:val="24"/>
          <w:szCs w:val="32"/>
          <w:lang w:eastAsia="zh-CN"/>
        </w:rPr>
        <w:fldChar w:fldCharType="separate"/>
      </w:r>
      <w:r>
        <w:rPr>
          <w:rStyle w:val="5"/>
          <w:rFonts w:hint="eastAsia"/>
          <w:b w:val="0"/>
          <w:bCs w:val="0"/>
          <w:sz w:val="24"/>
          <w:szCs w:val="32"/>
          <w:lang w:eastAsia="zh-CN"/>
        </w:rPr>
        <w:t>程序的内存布局——函数调用栈</w:t>
      </w:r>
      <w:r>
        <w:rPr>
          <w:rFonts w:hint="eastAsia"/>
          <w:b w:val="0"/>
          <w:bCs w:val="0"/>
          <w:sz w:val="24"/>
          <w:szCs w:val="32"/>
          <w:lang w:eastAsia="zh-CN"/>
        </w:rPr>
        <w:fldChar w:fldCharType="end"/>
      </w:r>
      <w:r>
        <w:rPr>
          <w:rFonts w:hint="eastAsia"/>
          <w:b w:val="0"/>
          <w:bCs w:val="0"/>
          <w:sz w:val="24"/>
          <w:szCs w:val="32"/>
          <w:lang w:eastAsia="zh-CN"/>
        </w:rPr>
        <w:t>）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eastAsia"/>
          <w:b w:val="0"/>
          <w:bCs w:val="0"/>
          <w:sz w:val="24"/>
          <w:szCs w:val="32"/>
          <w:lang w:eastAsia="zh-CN"/>
        </w:rPr>
      </w:pPr>
      <w:r>
        <w:rPr>
          <w:rFonts w:hint="eastAsia"/>
          <w:b w:val="0"/>
          <w:bCs w:val="0"/>
          <w:sz w:val="24"/>
          <w:szCs w:val="32"/>
          <w:lang w:eastAsia="zh-CN"/>
        </w:rPr>
        <w:t>栈帧存储数据有局部变量，函数返回地址与函数参数——存储的数据量少使得栈本身很小内存即可；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eastAsia"/>
          <w:b w:val="0"/>
          <w:bCs w:val="0"/>
          <w:sz w:val="24"/>
          <w:szCs w:val="32"/>
          <w:lang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user</w:t>
      </w:r>
      <w:r>
        <w:rPr>
          <w:rFonts w:hint="eastAsia"/>
          <w:b w:val="0"/>
          <w:bCs w:val="0"/>
          <w:sz w:val="24"/>
          <w:szCs w:val="32"/>
          <w:lang w:eastAsia="zh-CN"/>
        </w:rPr>
        <w:t>无法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opt，由OS与编译器决定。</w:t>
      </w:r>
    </w:p>
    <w:p>
      <w:pPr>
        <w:numPr>
          <w:ilvl w:val="4"/>
          <w:numId w:val="1"/>
        </w:numPr>
        <w:ind w:left="2100" w:leftChars="0" w:hanging="420" w:firstLineChars="0"/>
        <w:rPr>
          <w:rFonts w:hint="eastAsia"/>
          <w:b w:val="0"/>
          <w:bCs w:val="0"/>
          <w:sz w:val="24"/>
          <w:szCs w:val="32"/>
          <w:lang w:eastAsia="zh-CN"/>
        </w:rPr>
      </w:pPr>
      <w:r>
        <w:rPr>
          <w:rFonts w:hint="eastAsia"/>
          <w:b w:val="0"/>
          <w:bCs w:val="0"/>
          <w:sz w:val="24"/>
          <w:szCs w:val="32"/>
          <w:lang w:eastAsia="zh-CN"/>
        </w:rPr>
        <w:t>线性管理：</w:t>
      </w:r>
    </w:p>
    <w:p>
      <w:pPr>
        <w:numPr>
          <w:ilvl w:val="3"/>
          <w:numId w:val="1"/>
        </w:numPr>
        <w:tabs>
          <w:tab w:val="clear" w:pos="1680"/>
        </w:tabs>
        <w:ind w:left="1680" w:leftChars="0" w:hanging="420" w:firstLineChars="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堆：</w:t>
      </w:r>
    </w:p>
    <w:p>
      <w:pPr>
        <w:numPr>
          <w:ilvl w:val="4"/>
          <w:numId w:val="1"/>
        </w:numPr>
        <w:tabs>
          <w:tab w:val="clear" w:pos="2100"/>
        </w:tabs>
        <w:ind w:left="2100" w:leftChars="0" w:hanging="420" w:firstLineChars="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User可opt(无关OS与编译器)——存储任何数据，包括视音频数据库等 ；</w:t>
      </w:r>
    </w:p>
    <w:p>
      <w:pPr>
        <w:numPr>
          <w:ilvl w:val="4"/>
          <w:numId w:val="1"/>
        </w:numPr>
        <w:tabs>
          <w:tab w:val="clear" w:pos="2100"/>
        </w:tabs>
        <w:ind w:left="2100" w:leftChars="0" w:hanging="420" w:firstLineChars="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内存池管理Memory pool：</w:t>
      </w:r>
    </w:p>
    <w:p>
      <w:pPr>
        <w:numPr>
          <w:ilvl w:val="5"/>
          <w:numId w:val="1"/>
        </w:numPr>
        <w:tabs>
          <w:tab w:val="clear" w:pos="2520"/>
        </w:tabs>
        <w:ind w:left="2520" w:leftChars="0" w:hanging="420" w:firstLineChars="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mempool，区别于new 与malloc(内存块大小不定——容易产生内存碎片)</w:t>
      </w:r>
    </w:p>
    <w:p>
      <w:pPr>
        <w:numPr>
          <w:ilvl w:val="5"/>
          <w:numId w:val="1"/>
        </w:numPr>
        <w:tabs>
          <w:tab w:val="clear" w:pos="2520"/>
        </w:tabs>
        <w:ind w:left="2520" w:leftChars="0" w:hanging="420" w:firstLineChars="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Design mempool：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ab/>
      </w:r>
    </w:p>
    <w:p>
      <w:pPr>
        <w:numPr>
          <w:ilvl w:val="3"/>
          <w:numId w:val="1"/>
        </w:numPr>
        <w:tabs>
          <w:tab w:val="clear" w:pos="1680"/>
        </w:tabs>
        <w:ind w:left="1680" w:leftChars="0" w:hanging="420" w:firstLineChars="0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ind w:left="840" w:leftChars="0" w:firstLine="420" w:firstLineChars="0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>
      <w:pPr>
        <w:numPr>
          <w:ilvl w:val="1"/>
          <w:numId w:val="1"/>
        </w:numPr>
        <w:tabs>
          <w:tab w:val="left" w:pos="1260"/>
          <w:tab w:val="clear" w:pos="840"/>
        </w:tabs>
        <w:ind w:left="840" w:leftChars="0" w:hanging="420" w:firstLineChars="0"/>
        <w:rPr>
          <w:rFonts w:hint="eastAsia"/>
          <w:b w:val="0"/>
          <w:bCs w:val="0"/>
          <w:sz w:val="24"/>
          <w:szCs w:val="32"/>
          <w:lang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fldChar w:fldCharType="begin"/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instrText xml:space="preserve"> HYPERLINK "https://blog.csdn.net/yang_yulei/article/details/24385573" </w:instrTex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fldChar w:fldCharType="separate"/>
      </w:r>
      <w:r>
        <w:rPr>
          <w:rStyle w:val="5"/>
          <w:rFonts w:hint="eastAsia"/>
          <w:b w:val="0"/>
          <w:bCs w:val="0"/>
          <w:sz w:val="24"/>
          <w:szCs w:val="32"/>
          <w:lang w:val="en-US" w:eastAsia="zh-CN"/>
        </w:rPr>
        <w:t>Linux2.x内核对内存的管理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fldChar w:fldCharType="end"/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: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b w:val="0"/>
          <w:bCs w:val="0"/>
          <w:sz w:val="24"/>
          <w:szCs w:val="32"/>
          <w:lang w:eastAsia="zh-CN"/>
        </w:rPr>
      </w:pPr>
    </w:p>
    <w:p>
      <w:pPr>
        <w:numPr>
          <w:ilvl w:val="0"/>
          <w:numId w:val="1"/>
        </w:numPr>
        <w:rPr>
          <w:rFonts w:hint="eastAsia"/>
          <w:b w:val="0"/>
          <w:bCs w:val="0"/>
          <w:sz w:val="24"/>
          <w:szCs w:val="32"/>
          <w:lang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Process/thread/task</w:t>
      </w:r>
      <w:r>
        <w:rPr>
          <w:rFonts w:hint="eastAsia"/>
          <w:b w:val="0"/>
          <w:bCs w:val="0"/>
          <w:sz w:val="24"/>
          <w:szCs w:val="32"/>
          <w:lang w:eastAsia="zh-CN"/>
        </w:rPr>
        <w:t>管理与调度：</w:t>
      </w:r>
    </w:p>
    <w:p>
      <w:pPr>
        <w:numPr>
          <w:ilvl w:val="1"/>
          <w:numId w:val="1"/>
        </w:numPr>
        <w:tabs>
          <w:tab w:val="left" w:pos="312"/>
          <w:tab w:val="clear" w:pos="840"/>
        </w:tabs>
        <w:ind w:left="840" w:leftChars="0" w:hanging="420" w:firstLineChars="0"/>
        <w:rPr>
          <w:rFonts w:hint="eastAsia"/>
          <w:b w:val="0"/>
          <w:bCs w:val="0"/>
          <w:sz w:val="24"/>
          <w:szCs w:val="32"/>
          <w:lang w:eastAsia="zh-CN"/>
        </w:rPr>
      </w:pPr>
      <w:r>
        <w:rPr>
          <w:rFonts w:hint="eastAsia"/>
          <w:b w:val="0"/>
          <w:bCs w:val="0"/>
          <w:sz w:val="24"/>
          <w:szCs w:val="32"/>
          <w:lang w:eastAsia="zh-CN"/>
        </w:rPr>
        <w:fldChar w:fldCharType="begin"/>
      </w:r>
      <w:r>
        <w:rPr>
          <w:rFonts w:hint="eastAsia"/>
          <w:b w:val="0"/>
          <w:bCs w:val="0"/>
          <w:sz w:val="24"/>
          <w:szCs w:val="32"/>
          <w:lang w:eastAsia="zh-CN"/>
        </w:rPr>
        <w:instrText xml:space="preserve"> HYPERLINK "https://blog.csdn.net/supreme42/article/details/6834690" </w:instrText>
      </w:r>
      <w:r>
        <w:rPr>
          <w:rFonts w:hint="eastAsia"/>
          <w:b w:val="0"/>
          <w:bCs w:val="0"/>
          <w:sz w:val="24"/>
          <w:szCs w:val="32"/>
          <w:lang w:eastAsia="zh-CN"/>
        </w:rPr>
        <w:fldChar w:fldCharType="separate"/>
      </w:r>
      <w:r>
        <w:rPr>
          <w:rStyle w:val="5"/>
          <w:rFonts w:hint="eastAsia"/>
          <w:b w:val="0"/>
          <w:bCs w:val="0"/>
          <w:sz w:val="24"/>
          <w:szCs w:val="32"/>
          <w:lang w:eastAsia="zh-CN"/>
        </w:rPr>
        <w:t>临界资源与临界区</w:t>
      </w:r>
      <w:r>
        <w:rPr>
          <w:rFonts w:hint="eastAsia"/>
          <w:b w:val="0"/>
          <w:bCs w:val="0"/>
          <w:sz w:val="24"/>
          <w:szCs w:val="32"/>
          <w:lang w:eastAsia="zh-CN"/>
        </w:rPr>
        <w:fldChar w:fldCharType="end"/>
      </w:r>
      <w:r>
        <w:rPr>
          <w:rFonts w:hint="eastAsia"/>
          <w:b w:val="0"/>
          <w:bCs w:val="0"/>
          <w:sz w:val="24"/>
          <w:szCs w:val="32"/>
          <w:lang w:eastAsia="zh-CN"/>
        </w:rPr>
        <w:t>：</w:t>
      </w:r>
    </w:p>
    <w:p>
      <w:pPr>
        <w:numPr>
          <w:ilvl w:val="2"/>
          <w:numId w:val="1"/>
        </w:numPr>
        <w:tabs>
          <w:tab w:val="left" w:pos="312"/>
          <w:tab w:val="clear" w:pos="1260"/>
        </w:tabs>
        <w:ind w:left="1260" w:leftChars="0" w:hanging="420" w:firstLineChars="0"/>
        <w:rPr>
          <w:rFonts w:hint="eastAsia"/>
          <w:b w:val="0"/>
          <w:bCs w:val="0"/>
          <w:sz w:val="24"/>
          <w:szCs w:val="32"/>
          <w:lang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仅每次允许一个进程访问，进程间互斥实现对临界资源的共享：</w:t>
      </w:r>
    </w:p>
    <w:p>
      <w:pPr>
        <w:numPr>
          <w:ilvl w:val="3"/>
          <w:numId w:val="1"/>
        </w:numPr>
        <w:tabs>
          <w:tab w:val="left" w:pos="312"/>
          <w:tab w:val="clear" w:pos="1680"/>
        </w:tabs>
        <w:ind w:left="1680" w:leftChars="0" w:hanging="420" w:firstLineChars="0"/>
        <w:rPr>
          <w:rFonts w:hint="eastAsia"/>
          <w:b w:val="0"/>
          <w:bCs w:val="0"/>
          <w:sz w:val="24"/>
          <w:szCs w:val="32"/>
          <w:lang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硬件：打印机磁带机等；</w:t>
      </w:r>
    </w:p>
    <w:p>
      <w:pPr>
        <w:numPr>
          <w:ilvl w:val="3"/>
          <w:numId w:val="1"/>
        </w:numPr>
        <w:tabs>
          <w:tab w:val="left" w:pos="312"/>
          <w:tab w:val="clear" w:pos="1680"/>
        </w:tabs>
        <w:ind w:left="1680" w:leftChars="0" w:hanging="420" w:firstLineChars="0"/>
        <w:rPr>
          <w:rFonts w:hint="eastAsia"/>
          <w:b w:val="0"/>
          <w:bCs w:val="0"/>
          <w:sz w:val="24"/>
          <w:szCs w:val="32"/>
          <w:lang w:eastAsia="zh-CN"/>
        </w:rPr>
      </w:pPr>
      <w:r>
        <w:rPr>
          <w:rFonts w:hint="eastAsia"/>
          <w:b w:val="0"/>
          <w:bCs w:val="0"/>
          <w:sz w:val="24"/>
          <w:szCs w:val="32"/>
          <w:lang w:eastAsia="zh-CN"/>
        </w:rPr>
        <w:t>软件：消息缓冲队列，变量，数组，缓冲区等；</w:t>
      </w:r>
    </w:p>
    <w:p>
      <w:pPr>
        <w:numPr>
          <w:ilvl w:val="2"/>
          <w:numId w:val="1"/>
        </w:numPr>
        <w:tabs>
          <w:tab w:val="left" w:pos="312"/>
          <w:tab w:val="clear" w:pos="1260"/>
        </w:tabs>
        <w:ind w:left="1260" w:leftChars="0" w:hanging="420" w:firstLineChars="0"/>
        <w:rPr>
          <w:rFonts w:hint="eastAsia"/>
          <w:b w:val="0"/>
          <w:bCs w:val="0"/>
          <w:sz w:val="24"/>
          <w:szCs w:val="32"/>
          <w:lang w:eastAsia="zh-CN"/>
        </w:rPr>
      </w:pPr>
      <w:r>
        <w:rPr>
          <w:rFonts w:hint="eastAsia"/>
          <w:b w:val="0"/>
          <w:bCs w:val="0"/>
          <w:sz w:val="24"/>
          <w:szCs w:val="32"/>
          <w:lang w:eastAsia="zh-CN"/>
        </w:rPr>
        <w:t>进程中访问临界资源的代码称为临界区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(别名管程)</w:t>
      </w:r>
      <w:r>
        <w:rPr>
          <w:rFonts w:hint="eastAsia"/>
          <w:b w:val="0"/>
          <w:bCs w:val="0"/>
          <w:sz w:val="24"/>
          <w:szCs w:val="32"/>
          <w:lang w:eastAsia="zh-CN"/>
        </w:rPr>
        <w:t>，检查——是否访问——实现互斥：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b w:val="0"/>
          <w:bCs w:val="0"/>
          <w:sz w:val="24"/>
          <w:szCs w:val="32"/>
          <w:lang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IPC-inter process communication进程通信方式(同一进程的不同线程进行通信)：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b w:val="0"/>
          <w:bCs w:val="0"/>
          <w:sz w:val="24"/>
          <w:szCs w:val="32"/>
          <w:lang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Linux-IPC(主要6种 pipe，signal，message-queue，share-memory，semaphore，socket)：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Message queue：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fldChar w:fldCharType="begin"/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instrText xml:space="preserve"> HYPERLINK "https://zh.wikipedia.org/wiki/%E6%B6%88%E6%81%AF%E9%98%9F%E5%88%97" </w:instrTex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fldChar w:fldCharType="separate"/>
      </w:r>
      <w:r>
        <w:rPr>
          <w:rStyle w:val="5"/>
          <w:rFonts w:hint="eastAsia"/>
          <w:b w:val="0"/>
          <w:bCs w:val="0"/>
          <w:sz w:val="24"/>
          <w:szCs w:val="32"/>
          <w:lang w:val="en-US" w:eastAsia="zh-CN"/>
        </w:rPr>
        <w:t>消息队列MQ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fldChar w:fldCharType="end"/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（缓冲区）（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fldChar w:fldCharType="begin"/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instrText xml:space="preserve"> HYPERLINK "https://zh.wikipedia.org/wiki/%E7%94%9F%E4%BA%A7%E8%80%85%E6%B6%88%E8%B4%B9%E8%80%85%E9%97%AE%E9%A2%98" </w:instrTex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fldChar w:fldCharType="separate"/>
      </w:r>
      <w:r>
        <w:rPr>
          <w:rStyle w:val="5"/>
          <w:rFonts w:hint="eastAsia"/>
          <w:b w:val="0"/>
          <w:bCs w:val="0"/>
          <w:sz w:val="24"/>
          <w:szCs w:val="32"/>
          <w:lang w:val="en-US" w:eastAsia="zh-CN"/>
        </w:rPr>
        <w:t>生产者与消费者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fldChar w:fldCharType="end"/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）：</w:t>
      </w:r>
    </w:p>
    <w:p>
      <w:pPr>
        <w:numPr>
          <w:ilvl w:val="4"/>
          <w:numId w:val="1"/>
        </w:numPr>
        <w:tabs>
          <w:tab w:val="left" w:pos="1680"/>
          <w:tab w:val="clear" w:pos="2100"/>
        </w:tabs>
        <w:ind w:left="2100" w:leftChars="0" w:hanging="420" w:firstLineChars="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基本模式：MQ为空——消费者不可取/唤醒生产者，为满——生产者不可入/唤醒消费者；</w:t>
      </w:r>
    </w:p>
    <w:p>
      <w:pPr>
        <w:numPr>
          <w:ilvl w:val="4"/>
          <w:numId w:val="1"/>
        </w:numPr>
        <w:tabs>
          <w:tab w:val="left" w:pos="1680"/>
          <w:tab w:val="clear" w:pos="2100"/>
        </w:tabs>
        <w:ind w:left="2100" w:leftChars="0" w:hanging="420" w:firstLineChars="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Linux_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fldChar w:fldCharType="begin"/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instrText xml:space="preserve"> HYPERLINK "https://blog.csdn.net/xyisv/article/details/80467668" </w:instrTex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fldChar w:fldCharType="separate"/>
      </w:r>
      <w:r>
        <w:rPr>
          <w:rStyle w:val="5"/>
          <w:rFonts w:hint="eastAsia"/>
          <w:b w:val="0"/>
          <w:bCs w:val="0"/>
          <w:sz w:val="24"/>
          <w:szCs w:val="32"/>
          <w:lang w:val="en-US" w:eastAsia="zh-CN"/>
        </w:rPr>
        <w:t>C实现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fldChar w:fldCharType="end"/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(注意与win_c区别)；</w:t>
      </w:r>
    </w:p>
    <w:p>
      <w:pPr>
        <w:numPr>
          <w:ilvl w:val="4"/>
          <w:numId w:val="1"/>
        </w:numPr>
        <w:tabs>
          <w:tab w:val="left" w:pos="1680"/>
          <w:tab w:val="clear" w:pos="2100"/>
        </w:tabs>
        <w:ind w:left="2100" w:leftChars="0" w:hanging="420" w:firstLineChars="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fldChar w:fldCharType="begin"/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instrText xml:space="preserve"> HYPERLINK "https://github.com/jasonGeng88/blog/blob/master/201705/MQ.md" </w:instrTex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fldChar w:fldCharType="separate"/>
      </w:r>
      <w:r>
        <w:rPr>
          <w:rStyle w:val="5"/>
          <w:rFonts w:hint="eastAsia"/>
          <w:b w:val="0"/>
          <w:bCs w:val="0"/>
          <w:sz w:val="24"/>
          <w:szCs w:val="32"/>
          <w:lang w:val="en-US" w:eastAsia="zh-CN"/>
        </w:rPr>
        <w:t>特点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fldChar w:fldCharType="end"/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：异步，松耦合，分布式，可靠；</w:t>
      </w:r>
    </w:p>
    <w:p>
      <w:pPr>
        <w:numPr>
          <w:ilvl w:val="3"/>
          <w:numId w:val="1"/>
        </w:numPr>
        <w:ind w:left="1680" w:leftChars="0" w:hanging="420" w:firstLineChars="0"/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fldChar w:fldCharType="begin"/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instrText xml:space="preserve"> HYPERLINK "https://blog.csdn.net/ljianhui/article/details/10243617" </w:instrTex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fldChar w:fldCharType="separate"/>
      </w:r>
      <w:r>
        <w:rPr>
          <w:rStyle w:val="5"/>
          <w:rFonts w:hint="eastAsia"/>
          <w:b w:val="0"/>
          <w:bCs w:val="0"/>
          <w:sz w:val="24"/>
          <w:szCs w:val="32"/>
          <w:lang w:val="en-US" w:eastAsia="zh-CN"/>
        </w:rPr>
        <w:t>信号量semaphore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fldChar w:fldCharType="end"/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：一种特殊的变量，实际为一个存储单元——（控制进程状态/代表某一资源），表现形式为一个整形(信号量S)与一个队列。</w:t>
      </w:r>
    </w:p>
    <w:p>
      <w:pPr>
        <w:numPr>
          <w:ilvl w:val="4"/>
          <w:numId w:val="1"/>
        </w:numPr>
        <w:tabs>
          <w:tab w:val="left" w:pos="1680"/>
          <w:tab w:val="clear" w:pos="2100"/>
        </w:tabs>
        <w:ind w:left="2100" w:leftChars="0" w:hanging="420" w:firstLineChars="0"/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bookmarkStart w:id="0" w:name="_GoBack"/>
      <w:r>
        <w:rPr>
          <w:rFonts w:hint="eastAsia"/>
          <w:b/>
          <w:bCs/>
          <w:sz w:val="24"/>
          <w:szCs w:val="32"/>
          <w:lang w:val="en-US" w:eastAsia="zh-CN"/>
        </w:rPr>
        <w:t>PV(通过/释放)操作</w:t>
      </w:r>
      <w:bookmarkEnd w:id="0"/>
      <w:r>
        <w:rPr>
          <w:rFonts w:hint="eastAsia"/>
          <w:b w:val="0"/>
          <w:bCs w:val="0"/>
          <w:sz w:val="24"/>
          <w:szCs w:val="32"/>
          <w:lang w:val="en-US" w:eastAsia="zh-CN"/>
        </w:rPr>
        <w:t>，原子操作——实现</w:t>
      </w:r>
      <w:r>
        <w:rPr>
          <w:rFonts w:hint="eastAsia"/>
          <w:b/>
          <w:bCs/>
          <w:sz w:val="24"/>
          <w:szCs w:val="32"/>
          <w:lang w:val="en-US" w:eastAsia="zh-CN"/>
        </w:rPr>
        <w:t>互斥/同步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：</w:t>
      </w:r>
    </w:p>
    <w:p>
      <w:pPr>
        <w:numPr>
          <w:ilvl w:val="5"/>
          <w:numId w:val="1"/>
        </w:numPr>
        <w:tabs>
          <w:tab w:val="left" w:pos="1680"/>
          <w:tab w:val="clear" w:pos="2520"/>
        </w:tabs>
        <w:ind w:left="2520" w:leftChars="0" w:hanging="420" w:firstLineChars="0"/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P——（sem-1）——(sem&gt;0?)——continue(进程继续执行)/idle(睡眠状态);</w:t>
      </w:r>
    </w:p>
    <w:p>
      <w:pPr>
        <w:numPr>
          <w:ilvl w:val="5"/>
          <w:numId w:val="1"/>
        </w:numPr>
        <w:tabs>
          <w:tab w:val="left" w:pos="1680"/>
          <w:tab w:val="clear" w:pos="2520"/>
        </w:tabs>
        <w:ind w:left="2520" w:leftChars="0" w:hanging="420" w:firstLineChars="0"/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V——（sem+1）——(sem&lt;=0?)——wakeup(唤醒等待进程)/idle(睡眠状态);</w:t>
      </w:r>
    </w:p>
    <w:p>
      <w:pPr>
        <w:numPr>
          <w:ilvl w:val="5"/>
          <w:numId w:val="1"/>
        </w:numPr>
        <w:tabs>
          <w:tab w:val="left" w:pos="1680"/>
          <w:tab w:val="clear" w:pos="2520"/>
        </w:tabs>
        <w:ind w:left="2520" w:leftChars="0" w:hanging="420" w:firstLineChars="0"/>
        <w:jc w:val="left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>
      <w:pPr>
        <w:numPr>
          <w:ilvl w:val="0"/>
          <w:numId w:val="0"/>
        </w:numPr>
        <w:ind w:left="1260" w:leftChars="0"/>
        <w:rPr>
          <w:rFonts w:hint="eastAsia"/>
          <w:b w:val="0"/>
          <w:bCs w:val="0"/>
          <w:sz w:val="24"/>
          <w:szCs w:val="32"/>
          <w:lang w:eastAsia="zh-CN"/>
        </w:rPr>
      </w:pPr>
    </w:p>
    <w:p>
      <w:pPr>
        <w:numPr>
          <w:ilvl w:val="2"/>
          <w:numId w:val="1"/>
        </w:numPr>
        <w:tabs>
          <w:tab w:val="clear" w:pos="1260"/>
        </w:tabs>
        <w:ind w:left="1260" w:leftChars="0" w:hanging="420" w:firstLineChars="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fldChar w:fldCharType="begin"/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instrText xml:space="preserve"> HYPERLINK "https://blog.csdn.net/u012877472/article/details/49721653" </w:instrTex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fldChar w:fldCharType="separate"/>
      </w:r>
      <w:r>
        <w:rPr>
          <w:rStyle w:val="5"/>
          <w:rFonts w:hint="eastAsia"/>
          <w:b w:val="0"/>
          <w:bCs w:val="0"/>
          <w:sz w:val="24"/>
          <w:szCs w:val="32"/>
          <w:lang w:val="en-US" w:eastAsia="zh-CN"/>
        </w:rPr>
        <w:t>CreateThread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fldChar w:fldCharType="end"/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步骤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在内核对象中分配一个线程标识/句柄handle(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fldChar w:fldCharType="begin"/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instrText xml:space="preserve"> HYPERLINK "http://blog.sina.com.cn/s/blog_4e0494e00100jig5.html" </w:instrTex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fldChar w:fldCharType="separate"/>
      </w:r>
      <w:r>
        <w:rPr>
          <w:rStyle w:val="5"/>
          <w:rFonts w:hint="eastAsia"/>
          <w:b w:val="0"/>
          <w:bCs w:val="0"/>
          <w:sz w:val="24"/>
          <w:szCs w:val="32"/>
          <w:lang w:val="en-US" w:eastAsia="zh-CN"/>
        </w:rPr>
        <w:t>线程ID与线程句柄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fldChar w:fldCharType="end"/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：系统全局与进程局部？)，可供管理，由CreateThread返回；</w:t>
      </w:r>
    </w:p>
    <w:p>
      <w:pPr>
        <w:numPr>
          <w:ilvl w:val="2"/>
          <w:numId w:val="1"/>
        </w:numPr>
        <w:tabs>
          <w:tab w:val="left" w:pos="1680"/>
          <w:tab w:val="clear" w:pos="1260"/>
        </w:tabs>
        <w:ind w:left="1260" w:leftChars="0" w:hanging="420" w:firstLineChars="0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b w:val="0"/>
          <w:bCs w:val="0"/>
          <w:sz w:val="24"/>
          <w:szCs w:val="32"/>
          <w:lang w:eastAsia="zh-CN"/>
        </w:rPr>
      </w:pPr>
      <w:r>
        <w:rPr>
          <w:rFonts w:hint="eastAsia"/>
          <w:b w:val="0"/>
          <w:bCs w:val="0"/>
          <w:sz w:val="24"/>
          <w:szCs w:val="32"/>
          <w:lang w:eastAsia="zh-CN"/>
        </w:rPr>
        <w:t>进程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process</w:t>
      </w:r>
      <w:r>
        <w:rPr>
          <w:rFonts w:hint="eastAsia"/>
          <w:b w:val="0"/>
          <w:bCs w:val="0"/>
          <w:sz w:val="24"/>
          <w:szCs w:val="32"/>
          <w:lang w:eastAsia="zh-CN"/>
        </w:rPr>
        <w:t>，线程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thread</w:t>
      </w:r>
      <w:r>
        <w:rPr>
          <w:rFonts w:hint="eastAsia"/>
          <w:b w:val="0"/>
          <w:bCs w:val="0"/>
          <w:sz w:val="24"/>
          <w:szCs w:val="32"/>
          <w:lang w:eastAsia="zh-CN"/>
        </w:rPr>
        <w:t>，任务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task</w:t>
      </w:r>
      <w:r>
        <w:rPr>
          <w:rFonts w:hint="eastAsia"/>
          <w:b w:val="0"/>
          <w:bCs w:val="0"/>
          <w:sz w:val="24"/>
          <w:szCs w:val="32"/>
          <w:lang w:eastAsia="zh-CN"/>
        </w:rPr>
        <w:t>，在不同操作系统中的不同含义：</w:t>
      </w: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b w:val="0"/>
          <w:bCs w:val="0"/>
          <w:sz w:val="24"/>
          <w:szCs w:val="32"/>
          <w:lang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Windows：明确区分process与thread(一个process下有多个thread)，</w:t>
      </w:r>
    </w:p>
    <w:p>
      <w:pPr>
        <w:numPr>
          <w:ilvl w:val="3"/>
          <w:numId w:val="1"/>
        </w:numPr>
        <w:ind w:left="1680" w:leftChars="0" w:hanging="420" w:firstLineChars="0"/>
        <w:rPr>
          <w:rFonts w:hint="eastAsia"/>
          <w:b w:val="0"/>
          <w:bCs w:val="0"/>
          <w:sz w:val="24"/>
          <w:szCs w:val="32"/>
          <w:lang w:eastAsia="zh-CN"/>
        </w:rPr>
      </w:pP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b w:val="0"/>
          <w:bCs w:val="0"/>
          <w:sz w:val="24"/>
          <w:szCs w:val="32"/>
          <w:lang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Linux：无明确process与thread概念区别，即只有process(略像win下thread)。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b w:val="0"/>
          <w:bCs w:val="0"/>
          <w:sz w:val="24"/>
          <w:szCs w:val="32"/>
          <w:lang w:eastAsia="zh-CN"/>
        </w:rPr>
      </w:pPr>
    </w:p>
    <w:p>
      <w:pPr>
        <w:numPr>
          <w:ilvl w:val="2"/>
          <w:numId w:val="1"/>
        </w:numPr>
        <w:ind w:left="1260" w:leftChars="0" w:hanging="420" w:firstLineChars="0"/>
        <w:rPr>
          <w:rFonts w:hint="eastAsia"/>
          <w:b w:val="0"/>
          <w:bCs w:val="0"/>
          <w:sz w:val="24"/>
          <w:szCs w:val="32"/>
          <w:lang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Linux：</w:t>
      </w:r>
    </w:p>
    <w:p>
      <w:pPr>
        <w:numPr>
          <w:ilvl w:val="0"/>
          <w:numId w:val="1"/>
        </w:numPr>
        <w:rPr>
          <w:rFonts w:hint="eastAsia"/>
          <w:b w:val="0"/>
          <w:bCs w:val="0"/>
          <w:sz w:val="24"/>
          <w:szCs w:val="32"/>
          <w:lang w:eastAsia="zh-CN"/>
        </w:rPr>
      </w:pPr>
      <w:r>
        <w:rPr>
          <w:rFonts w:hint="eastAsia"/>
          <w:b w:val="0"/>
          <w:bCs w:val="0"/>
          <w:sz w:val="24"/>
          <w:szCs w:val="32"/>
          <w:lang w:eastAsia="zh-CN"/>
        </w:rPr>
        <w:t>文件与设备管理：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b w:val="0"/>
          <w:bCs w:val="0"/>
          <w:sz w:val="24"/>
          <w:szCs w:val="32"/>
          <w:lang w:eastAsia="zh-CN"/>
        </w:rPr>
      </w:pPr>
    </w:p>
    <w:p>
      <w:pPr>
        <w:numPr>
          <w:ilvl w:val="0"/>
          <w:numId w:val="1"/>
        </w:numPr>
        <w:rPr>
          <w:rFonts w:hint="eastAsia"/>
          <w:b w:val="0"/>
          <w:bCs w:val="0"/>
          <w:sz w:val="24"/>
          <w:szCs w:val="32"/>
          <w:lang w:eastAsia="zh-CN"/>
        </w:rPr>
      </w:pPr>
      <w:r>
        <w:rPr>
          <w:rFonts w:hint="eastAsia"/>
          <w:b w:val="0"/>
          <w:bCs w:val="0"/>
          <w:sz w:val="24"/>
          <w:szCs w:val="32"/>
          <w:lang w:eastAsia="zh-CN"/>
        </w:rPr>
        <w:t>内核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kernel</w:t>
      </w:r>
      <w:r>
        <w:rPr>
          <w:rFonts w:hint="eastAsia"/>
          <w:b w:val="0"/>
          <w:bCs w:val="0"/>
          <w:sz w:val="24"/>
          <w:szCs w:val="32"/>
          <w:lang w:eastAsia="zh-CN"/>
        </w:rPr>
        <w:t>技术：</w:t>
      </w:r>
    </w:p>
    <w:p>
      <w:pPr>
        <w:numPr>
          <w:ilvl w:val="1"/>
          <w:numId w:val="1"/>
        </w:numPr>
        <w:ind w:left="840" w:leftChars="0" w:hanging="420" w:firstLineChars="0"/>
        <w:rPr>
          <w:rFonts w:hint="eastAsia"/>
          <w:b w:val="0"/>
          <w:bCs w:val="0"/>
          <w:sz w:val="24"/>
          <w:szCs w:val="32"/>
          <w:lang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POSIX-portable OSinterface of Unix 可移植操作系统接口：Unix标准，跨平台。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70E46A"/>
    <w:multiLevelType w:val="multilevel"/>
    <w:tmpl w:val="2370E46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186B52"/>
    <w:rsid w:val="01376680"/>
    <w:rsid w:val="01E72220"/>
    <w:rsid w:val="01F641BB"/>
    <w:rsid w:val="02002477"/>
    <w:rsid w:val="02AA1435"/>
    <w:rsid w:val="040C1E5F"/>
    <w:rsid w:val="04365D69"/>
    <w:rsid w:val="04835A69"/>
    <w:rsid w:val="05077D73"/>
    <w:rsid w:val="05131974"/>
    <w:rsid w:val="059B38BD"/>
    <w:rsid w:val="05A414B1"/>
    <w:rsid w:val="06157F24"/>
    <w:rsid w:val="06163541"/>
    <w:rsid w:val="068B4A95"/>
    <w:rsid w:val="06C60C0A"/>
    <w:rsid w:val="06D14299"/>
    <w:rsid w:val="07E7176A"/>
    <w:rsid w:val="08725500"/>
    <w:rsid w:val="08852D54"/>
    <w:rsid w:val="0917492E"/>
    <w:rsid w:val="091F5502"/>
    <w:rsid w:val="09721405"/>
    <w:rsid w:val="09A46103"/>
    <w:rsid w:val="09EC28A0"/>
    <w:rsid w:val="09FB539A"/>
    <w:rsid w:val="0A0D16F4"/>
    <w:rsid w:val="0BF61F8C"/>
    <w:rsid w:val="0BFA0A3E"/>
    <w:rsid w:val="0C2E7806"/>
    <w:rsid w:val="0C5E1CA2"/>
    <w:rsid w:val="0D6D5B50"/>
    <w:rsid w:val="0DB11F63"/>
    <w:rsid w:val="0DF07260"/>
    <w:rsid w:val="0E435BD3"/>
    <w:rsid w:val="0ECC6514"/>
    <w:rsid w:val="0FA34BE6"/>
    <w:rsid w:val="0FD870BC"/>
    <w:rsid w:val="106200B6"/>
    <w:rsid w:val="10C33F1A"/>
    <w:rsid w:val="10F65276"/>
    <w:rsid w:val="129D4F9A"/>
    <w:rsid w:val="12A66337"/>
    <w:rsid w:val="13354CDE"/>
    <w:rsid w:val="13CB0E34"/>
    <w:rsid w:val="14DC6CE9"/>
    <w:rsid w:val="15166DB6"/>
    <w:rsid w:val="156A00D2"/>
    <w:rsid w:val="168C541E"/>
    <w:rsid w:val="16975D46"/>
    <w:rsid w:val="16FA7859"/>
    <w:rsid w:val="17265F37"/>
    <w:rsid w:val="18ED7E8B"/>
    <w:rsid w:val="191A7B01"/>
    <w:rsid w:val="195E66D9"/>
    <w:rsid w:val="196E2132"/>
    <w:rsid w:val="1A31714C"/>
    <w:rsid w:val="1A723E9A"/>
    <w:rsid w:val="1ACF1703"/>
    <w:rsid w:val="1B5C2C87"/>
    <w:rsid w:val="1CA0799B"/>
    <w:rsid w:val="1F186B52"/>
    <w:rsid w:val="1F902655"/>
    <w:rsid w:val="1FEF45AF"/>
    <w:rsid w:val="22094E30"/>
    <w:rsid w:val="22BB4D8E"/>
    <w:rsid w:val="22CB3626"/>
    <w:rsid w:val="22ED2DA8"/>
    <w:rsid w:val="236C3475"/>
    <w:rsid w:val="240857CD"/>
    <w:rsid w:val="241B6CD7"/>
    <w:rsid w:val="247B75A8"/>
    <w:rsid w:val="248328CE"/>
    <w:rsid w:val="24E6472D"/>
    <w:rsid w:val="24FB73A1"/>
    <w:rsid w:val="25E0268D"/>
    <w:rsid w:val="26E415C8"/>
    <w:rsid w:val="27223107"/>
    <w:rsid w:val="27E53B18"/>
    <w:rsid w:val="27EA7E45"/>
    <w:rsid w:val="28117C4F"/>
    <w:rsid w:val="283B7614"/>
    <w:rsid w:val="297332FF"/>
    <w:rsid w:val="2B111067"/>
    <w:rsid w:val="2C2C6315"/>
    <w:rsid w:val="2C485312"/>
    <w:rsid w:val="2C72157D"/>
    <w:rsid w:val="2CD348A3"/>
    <w:rsid w:val="2DA240D2"/>
    <w:rsid w:val="2E0B3D0E"/>
    <w:rsid w:val="2E0D3B7C"/>
    <w:rsid w:val="2E3A0C06"/>
    <w:rsid w:val="2E945F2D"/>
    <w:rsid w:val="2EC20199"/>
    <w:rsid w:val="2EF80D93"/>
    <w:rsid w:val="2FC869D7"/>
    <w:rsid w:val="2FDF534B"/>
    <w:rsid w:val="30066C52"/>
    <w:rsid w:val="32240C1A"/>
    <w:rsid w:val="322C0B10"/>
    <w:rsid w:val="325F4EAE"/>
    <w:rsid w:val="32B03C5F"/>
    <w:rsid w:val="32C8167C"/>
    <w:rsid w:val="336048CD"/>
    <w:rsid w:val="34A86268"/>
    <w:rsid w:val="34F3569B"/>
    <w:rsid w:val="351A676F"/>
    <w:rsid w:val="35E40653"/>
    <w:rsid w:val="36057681"/>
    <w:rsid w:val="369337E7"/>
    <w:rsid w:val="3740623D"/>
    <w:rsid w:val="382F600B"/>
    <w:rsid w:val="388778B4"/>
    <w:rsid w:val="38AD237F"/>
    <w:rsid w:val="39235B32"/>
    <w:rsid w:val="397E5E90"/>
    <w:rsid w:val="39880294"/>
    <w:rsid w:val="39B00A37"/>
    <w:rsid w:val="39EC603A"/>
    <w:rsid w:val="3A4D538C"/>
    <w:rsid w:val="3AF02CA9"/>
    <w:rsid w:val="3B0E3E93"/>
    <w:rsid w:val="3B893D96"/>
    <w:rsid w:val="3C1F5363"/>
    <w:rsid w:val="3C4D4D66"/>
    <w:rsid w:val="3C5A0876"/>
    <w:rsid w:val="3CFC2FE9"/>
    <w:rsid w:val="3D083865"/>
    <w:rsid w:val="3D273D38"/>
    <w:rsid w:val="3D456CD2"/>
    <w:rsid w:val="3DB2090C"/>
    <w:rsid w:val="3DCC09BE"/>
    <w:rsid w:val="3DF02EF6"/>
    <w:rsid w:val="3E9747BE"/>
    <w:rsid w:val="3EA91ACD"/>
    <w:rsid w:val="3EE22E09"/>
    <w:rsid w:val="3F2440C1"/>
    <w:rsid w:val="3F260483"/>
    <w:rsid w:val="3F7B602A"/>
    <w:rsid w:val="4001193A"/>
    <w:rsid w:val="41244EBE"/>
    <w:rsid w:val="41312418"/>
    <w:rsid w:val="41BB5DAC"/>
    <w:rsid w:val="422F4BD7"/>
    <w:rsid w:val="42C81847"/>
    <w:rsid w:val="440D27D3"/>
    <w:rsid w:val="44AF0418"/>
    <w:rsid w:val="457029EB"/>
    <w:rsid w:val="45B55C24"/>
    <w:rsid w:val="46226AC0"/>
    <w:rsid w:val="46613FEF"/>
    <w:rsid w:val="46972887"/>
    <w:rsid w:val="46F74DCF"/>
    <w:rsid w:val="471C5CE0"/>
    <w:rsid w:val="473A7BA3"/>
    <w:rsid w:val="477E5EAA"/>
    <w:rsid w:val="47A71491"/>
    <w:rsid w:val="47F502AC"/>
    <w:rsid w:val="48246AD7"/>
    <w:rsid w:val="484A58CC"/>
    <w:rsid w:val="48B10E33"/>
    <w:rsid w:val="49CC4A67"/>
    <w:rsid w:val="4A67158C"/>
    <w:rsid w:val="4ACA2D75"/>
    <w:rsid w:val="4AF20C2D"/>
    <w:rsid w:val="4B394E31"/>
    <w:rsid w:val="4BB54ECA"/>
    <w:rsid w:val="4BD27751"/>
    <w:rsid w:val="4D48713E"/>
    <w:rsid w:val="4E0D2DE1"/>
    <w:rsid w:val="4E490733"/>
    <w:rsid w:val="4E8F3CE0"/>
    <w:rsid w:val="4EDC4534"/>
    <w:rsid w:val="4F3F359D"/>
    <w:rsid w:val="4F7F1E1B"/>
    <w:rsid w:val="4FC05BCF"/>
    <w:rsid w:val="505240FB"/>
    <w:rsid w:val="50E34546"/>
    <w:rsid w:val="50F108EE"/>
    <w:rsid w:val="51AB0DF5"/>
    <w:rsid w:val="51BE66D6"/>
    <w:rsid w:val="51BE7EDF"/>
    <w:rsid w:val="51E3076C"/>
    <w:rsid w:val="51EE0ACA"/>
    <w:rsid w:val="51FD0A80"/>
    <w:rsid w:val="51FE492B"/>
    <w:rsid w:val="53015358"/>
    <w:rsid w:val="5360536F"/>
    <w:rsid w:val="538457E0"/>
    <w:rsid w:val="53DA268E"/>
    <w:rsid w:val="54320E1A"/>
    <w:rsid w:val="545B5879"/>
    <w:rsid w:val="547820BB"/>
    <w:rsid w:val="54DD7BF4"/>
    <w:rsid w:val="54FE78DC"/>
    <w:rsid w:val="5616603E"/>
    <w:rsid w:val="56CE4D3F"/>
    <w:rsid w:val="56D22227"/>
    <w:rsid w:val="57A814FB"/>
    <w:rsid w:val="57DA0DCB"/>
    <w:rsid w:val="599C5CA9"/>
    <w:rsid w:val="5A47539A"/>
    <w:rsid w:val="5C166682"/>
    <w:rsid w:val="5CD935DC"/>
    <w:rsid w:val="5D0D4C6F"/>
    <w:rsid w:val="5D1557AD"/>
    <w:rsid w:val="5DFF28F5"/>
    <w:rsid w:val="5E5330D6"/>
    <w:rsid w:val="5E930461"/>
    <w:rsid w:val="5EE45598"/>
    <w:rsid w:val="5F7D23CB"/>
    <w:rsid w:val="5FA85BD7"/>
    <w:rsid w:val="60A17761"/>
    <w:rsid w:val="61AC52B8"/>
    <w:rsid w:val="622578BF"/>
    <w:rsid w:val="62E80BAC"/>
    <w:rsid w:val="6348444F"/>
    <w:rsid w:val="634C31E1"/>
    <w:rsid w:val="63570119"/>
    <w:rsid w:val="635F4827"/>
    <w:rsid w:val="636567C6"/>
    <w:rsid w:val="63CE7D44"/>
    <w:rsid w:val="64547B58"/>
    <w:rsid w:val="646C6EC5"/>
    <w:rsid w:val="64724D7C"/>
    <w:rsid w:val="6589624A"/>
    <w:rsid w:val="667A0FDA"/>
    <w:rsid w:val="6694050D"/>
    <w:rsid w:val="66DB5216"/>
    <w:rsid w:val="672A3A99"/>
    <w:rsid w:val="67B90073"/>
    <w:rsid w:val="67C72A08"/>
    <w:rsid w:val="684F0F2C"/>
    <w:rsid w:val="68815A1E"/>
    <w:rsid w:val="693D45D3"/>
    <w:rsid w:val="6A5D60F2"/>
    <w:rsid w:val="6BB74702"/>
    <w:rsid w:val="6CA10487"/>
    <w:rsid w:val="6CDF4F90"/>
    <w:rsid w:val="6D0C7E18"/>
    <w:rsid w:val="6D7C4F0D"/>
    <w:rsid w:val="6D884ABE"/>
    <w:rsid w:val="6F27491E"/>
    <w:rsid w:val="6FEB4735"/>
    <w:rsid w:val="701D0AE0"/>
    <w:rsid w:val="706739ED"/>
    <w:rsid w:val="70953048"/>
    <w:rsid w:val="715050D8"/>
    <w:rsid w:val="718A2278"/>
    <w:rsid w:val="72751879"/>
    <w:rsid w:val="73616C6D"/>
    <w:rsid w:val="737D1E77"/>
    <w:rsid w:val="74634BEF"/>
    <w:rsid w:val="749E0F7B"/>
    <w:rsid w:val="74A45A53"/>
    <w:rsid w:val="751924A0"/>
    <w:rsid w:val="754F1A50"/>
    <w:rsid w:val="756A1E1A"/>
    <w:rsid w:val="75866704"/>
    <w:rsid w:val="76142589"/>
    <w:rsid w:val="765E4A1E"/>
    <w:rsid w:val="772803D1"/>
    <w:rsid w:val="787A4E7E"/>
    <w:rsid w:val="7A265F04"/>
    <w:rsid w:val="7A47238E"/>
    <w:rsid w:val="7A4C6640"/>
    <w:rsid w:val="7A753029"/>
    <w:rsid w:val="7B0617EA"/>
    <w:rsid w:val="7B1022F7"/>
    <w:rsid w:val="7B311224"/>
    <w:rsid w:val="7B4464A6"/>
    <w:rsid w:val="7B7226DD"/>
    <w:rsid w:val="7CB04737"/>
    <w:rsid w:val="7DC22220"/>
    <w:rsid w:val="7DDE0D0C"/>
    <w:rsid w:val="7F3406CA"/>
    <w:rsid w:val="7F4F6890"/>
    <w:rsid w:val="7F645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3"/>
    <w:qFormat/>
    <w:uiPriority w:val="0"/>
    <w:rPr>
      <w:color w:val="800080"/>
      <w:u w:val="single"/>
    </w:rPr>
  </w:style>
  <w:style w:type="character" w:styleId="5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Office_11.1.0.8527_F1E327BC-269C-435d-A152-05C5408002CA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2019-03-04T03:43:00Z</dcterms:created>
  <dc:creator>lemon.liu</dc:creator>
  <cp:lastModifiedBy>lemon.liu</cp:lastModifiedBy>
  <dcterms:modified xsi:type="dcterms:W3CDTF">2019-03-12T02:35:41Z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2052-11.1.0.8527</vt:lpwstr>
  </property>
</Properties>
</file>