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B3114A">
      <w:pPr>
        <w:pStyle w:val="36"/>
      </w:pPr>
      <w:r>
        <w:t>Project Design Phase-II</w:t>
      </w:r>
    </w:p>
    <w:p w14:paraId="14AB2A50">
      <w:pPr>
        <w:pStyle w:val="2"/>
      </w:pPr>
      <w:r>
        <w:t>Data Flow Diagram &amp; User Stories</w:t>
      </w:r>
    </w:p>
    <w:tbl>
      <w:tblPr>
        <w:tblStyle w:val="35"/>
        <w:tblW w:w="9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99"/>
        <w:gridCol w:w="4799"/>
      </w:tblGrid>
      <w:tr w14:paraId="67518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4799" w:type="dxa"/>
          </w:tcPr>
          <w:p w14:paraId="31683A9E">
            <w:pPr>
              <w:spacing w:after="0" w:line="240" w:lineRule="auto"/>
              <w:rPr>
                <w:sz w:val="20"/>
                <w:szCs w:val="20"/>
              </w:rPr>
            </w:pPr>
            <w:r>
              <w:rPr>
                <w:sz w:val="20"/>
                <w:szCs w:val="20"/>
              </w:rPr>
              <w:t>Date</w:t>
            </w:r>
          </w:p>
        </w:tc>
        <w:tc>
          <w:tcPr>
            <w:tcW w:w="4799" w:type="dxa"/>
          </w:tcPr>
          <w:p w14:paraId="069D9B0A">
            <w:pPr>
              <w:spacing w:after="0" w:line="240" w:lineRule="auto"/>
              <w:rPr>
                <w:sz w:val="20"/>
                <w:szCs w:val="20"/>
              </w:rPr>
            </w:pPr>
            <w:r>
              <w:rPr>
                <w:sz w:val="20"/>
                <w:szCs w:val="20"/>
              </w:rPr>
              <w:t>10 June 2025</w:t>
            </w:r>
          </w:p>
        </w:tc>
      </w:tr>
      <w:tr w14:paraId="0CDA2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4799" w:type="dxa"/>
          </w:tcPr>
          <w:p w14:paraId="3DD0D425">
            <w:pPr>
              <w:spacing w:after="0" w:line="240" w:lineRule="auto"/>
              <w:rPr>
                <w:sz w:val="20"/>
                <w:szCs w:val="20"/>
              </w:rPr>
            </w:pPr>
            <w:r>
              <w:rPr>
                <w:sz w:val="20"/>
                <w:szCs w:val="20"/>
              </w:rPr>
              <w:t>Team ID</w:t>
            </w:r>
          </w:p>
        </w:tc>
        <w:tc>
          <w:tcPr>
            <w:tcW w:w="4799" w:type="dxa"/>
          </w:tcPr>
          <w:p w14:paraId="0F6766A9">
            <w:pPr>
              <w:spacing w:after="0" w:line="240" w:lineRule="auto"/>
              <w:rPr>
                <w:rFonts w:hint="default"/>
                <w:sz w:val="20"/>
                <w:szCs w:val="20"/>
                <w:lang w:val="en-IN"/>
              </w:rPr>
            </w:pPr>
            <w:r>
              <w:rPr>
                <w:rFonts w:hint="default"/>
                <w:sz w:val="20"/>
                <w:szCs w:val="20"/>
                <w:lang w:val="en-IN"/>
              </w:rPr>
              <w:t>LTVIP2025TMID59973</w:t>
            </w:r>
            <w:bookmarkStart w:id="0" w:name="_GoBack"/>
            <w:bookmarkEnd w:id="0"/>
          </w:p>
        </w:tc>
      </w:tr>
      <w:tr w14:paraId="741FC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799" w:type="dxa"/>
          </w:tcPr>
          <w:p w14:paraId="27D7E43C">
            <w:pPr>
              <w:spacing w:after="0" w:line="240" w:lineRule="auto"/>
              <w:rPr>
                <w:sz w:val="20"/>
                <w:szCs w:val="20"/>
              </w:rPr>
            </w:pPr>
            <w:r>
              <w:rPr>
                <w:sz w:val="20"/>
                <w:szCs w:val="20"/>
              </w:rPr>
              <w:t>Project Name</w:t>
            </w:r>
          </w:p>
        </w:tc>
        <w:tc>
          <w:tcPr>
            <w:tcW w:w="4799" w:type="dxa"/>
          </w:tcPr>
          <w:p w14:paraId="205B92E9">
            <w:pPr>
              <w:spacing w:after="0" w:line="240" w:lineRule="auto"/>
              <w:rPr>
                <w:sz w:val="20"/>
                <w:szCs w:val="20"/>
              </w:rPr>
            </w:pPr>
            <w:r>
              <w:rPr>
                <w:sz w:val="20"/>
                <w:szCs w:val="20"/>
              </w:rPr>
              <w:t>Citizen AI – Intelligent Citizen Engagement Platform</w:t>
            </w:r>
          </w:p>
        </w:tc>
      </w:tr>
      <w:tr w14:paraId="6FC7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4799" w:type="dxa"/>
          </w:tcPr>
          <w:p w14:paraId="025E26F1">
            <w:pPr>
              <w:spacing w:after="0" w:line="240" w:lineRule="auto"/>
              <w:rPr>
                <w:sz w:val="20"/>
                <w:szCs w:val="20"/>
              </w:rPr>
            </w:pPr>
            <w:r>
              <w:rPr>
                <w:sz w:val="20"/>
                <w:szCs w:val="20"/>
              </w:rPr>
              <w:t>Maximum Marks</w:t>
            </w:r>
          </w:p>
        </w:tc>
        <w:tc>
          <w:tcPr>
            <w:tcW w:w="4799" w:type="dxa"/>
          </w:tcPr>
          <w:p w14:paraId="71088AF1">
            <w:pPr>
              <w:spacing w:after="0" w:line="240" w:lineRule="auto"/>
              <w:rPr>
                <w:sz w:val="20"/>
                <w:szCs w:val="20"/>
              </w:rPr>
            </w:pPr>
            <w:r>
              <w:rPr>
                <w:sz w:val="20"/>
                <w:szCs w:val="20"/>
              </w:rPr>
              <w:t>4 Marks</w:t>
            </w:r>
          </w:p>
        </w:tc>
      </w:tr>
    </w:tbl>
    <w:p w14:paraId="601514EC">
      <w:pPr>
        <w:pStyle w:val="3"/>
      </w:pPr>
      <w:r>
        <w:t>Data Flow Diagrams</w:t>
      </w:r>
    </w:p>
    <w:p w14:paraId="23D09C2B">
      <w:r>
        <w:t>A Data Flow Diagram (DFD) visually represents the flow of data within the Citizen AI system. It illustrates how citizens report issues, how data is processed through AI, routed to appropriate departments, and how responses are communicated back.</w:t>
      </w:r>
    </w:p>
    <w:p w14:paraId="1503EFD2">
      <w:pPr>
        <w:pStyle w:val="4"/>
      </w:pPr>
      <w:r>
        <w:t>Example: DFD Level 0</w:t>
      </w:r>
    </w:p>
    <w:p w14:paraId="531408BB">
      <w:r>
        <w:t>Entities:</w:t>
      </w:r>
      <w:r>
        <w:br w:type="textWrapping"/>
      </w:r>
      <w:r>
        <w:t>- Citizen (Mobile/Web)</w:t>
      </w:r>
      <w:r>
        <w:br w:type="textWrapping"/>
      </w:r>
      <w:r>
        <w:t>- AI Engine</w:t>
      </w:r>
      <w:r>
        <w:br w:type="textWrapping"/>
      </w:r>
      <w:r>
        <w:t>- Issue Management System</w:t>
      </w:r>
      <w:r>
        <w:br w:type="textWrapping"/>
      </w:r>
      <w:r>
        <w:t>- Government Official</w:t>
      </w:r>
      <w:r>
        <w:br w:type="textWrapping"/>
      </w:r>
      <w:r>
        <w:t>- Feedback System</w:t>
      </w:r>
    </w:p>
    <w:p w14:paraId="429FC5AD">
      <w:r>
        <w:t>Processes:</w:t>
      </w:r>
      <w:r>
        <w:br w:type="textWrapping"/>
      </w:r>
      <w:r>
        <w:t>- Report Issue</w:t>
      </w:r>
      <w:r>
        <w:br w:type="textWrapping"/>
      </w:r>
      <w:r>
        <w:t>- Classify &amp; Route via AI</w:t>
      </w:r>
      <w:r>
        <w:br w:type="textWrapping"/>
      </w:r>
      <w:r>
        <w:t>- Respond to Citizen</w:t>
      </w:r>
      <w:r>
        <w:br w:type="textWrapping"/>
      </w:r>
      <w:r>
        <w:t>- Collect Feedback</w:t>
      </w:r>
    </w:p>
    <w:p w14:paraId="066F4C3A">
      <w:r>
        <w:t>Data Stores:</w:t>
      </w:r>
      <w:r>
        <w:br w:type="textWrapping"/>
      </w:r>
      <w:r>
        <w:t>- User Database</w:t>
      </w:r>
      <w:r>
        <w:br w:type="textWrapping"/>
      </w:r>
      <w:r>
        <w:t>- Issue Database</w:t>
      </w:r>
      <w:r>
        <w:br w:type="textWrapping"/>
      </w:r>
      <w:r>
        <w:t>- Response Log</w:t>
      </w:r>
    </w:p>
    <w:p w14:paraId="76CC0065">
      <w:pPr>
        <w:pStyle w:val="3"/>
      </w:pPr>
      <w:r>
        <w:t>User Stories</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2"/>
        <w:gridCol w:w="1347"/>
        <w:gridCol w:w="926"/>
        <w:gridCol w:w="1876"/>
        <w:gridCol w:w="1461"/>
        <w:gridCol w:w="927"/>
        <w:gridCol w:w="877"/>
      </w:tblGrid>
      <w:tr w14:paraId="7278F9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34" w:type="dxa"/>
          </w:tcPr>
          <w:p w14:paraId="0B380CCB">
            <w:pPr>
              <w:spacing w:after="0" w:line="240" w:lineRule="auto"/>
            </w:pPr>
            <w:r>
              <w:t>User Type</w:t>
            </w:r>
          </w:p>
        </w:tc>
        <w:tc>
          <w:tcPr>
            <w:tcW w:w="1234" w:type="dxa"/>
          </w:tcPr>
          <w:p w14:paraId="004F8305">
            <w:pPr>
              <w:spacing w:after="0" w:line="240" w:lineRule="auto"/>
            </w:pPr>
            <w:r>
              <w:t>Functional Requirement (Epic)</w:t>
            </w:r>
          </w:p>
        </w:tc>
        <w:tc>
          <w:tcPr>
            <w:tcW w:w="1234" w:type="dxa"/>
          </w:tcPr>
          <w:p w14:paraId="0561FDEF">
            <w:pPr>
              <w:spacing w:after="0" w:line="240" w:lineRule="auto"/>
            </w:pPr>
            <w:r>
              <w:t>User Story Number</w:t>
            </w:r>
          </w:p>
        </w:tc>
        <w:tc>
          <w:tcPr>
            <w:tcW w:w="1234" w:type="dxa"/>
          </w:tcPr>
          <w:p w14:paraId="1B576643">
            <w:pPr>
              <w:spacing w:after="0" w:line="240" w:lineRule="auto"/>
            </w:pPr>
            <w:r>
              <w:t>User Story / Task</w:t>
            </w:r>
          </w:p>
        </w:tc>
        <w:tc>
          <w:tcPr>
            <w:tcW w:w="1234" w:type="dxa"/>
          </w:tcPr>
          <w:p w14:paraId="02FACF2D">
            <w:pPr>
              <w:spacing w:after="0" w:line="240" w:lineRule="auto"/>
            </w:pPr>
            <w:r>
              <w:t>Acceptance Criteria</w:t>
            </w:r>
          </w:p>
        </w:tc>
        <w:tc>
          <w:tcPr>
            <w:tcW w:w="1234" w:type="dxa"/>
          </w:tcPr>
          <w:p w14:paraId="6AEAB2CC">
            <w:pPr>
              <w:spacing w:after="0" w:line="240" w:lineRule="auto"/>
            </w:pPr>
            <w:r>
              <w:t>Priority</w:t>
            </w:r>
          </w:p>
        </w:tc>
        <w:tc>
          <w:tcPr>
            <w:tcW w:w="1234" w:type="dxa"/>
          </w:tcPr>
          <w:p w14:paraId="48DA1C35">
            <w:pPr>
              <w:spacing w:after="0" w:line="240" w:lineRule="auto"/>
            </w:pPr>
            <w:r>
              <w:t>Release</w:t>
            </w:r>
          </w:p>
        </w:tc>
      </w:tr>
      <w:tr w14:paraId="6C450D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5FCA1C5">
            <w:pPr>
              <w:spacing w:after="0" w:line="240" w:lineRule="auto"/>
            </w:pPr>
            <w:r>
              <w:t>Citizen (Mobile)</w:t>
            </w:r>
          </w:p>
        </w:tc>
        <w:tc>
          <w:tcPr>
            <w:tcW w:w="1234" w:type="dxa"/>
          </w:tcPr>
          <w:p w14:paraId="67D6DBCE">
            <w:pPr>
              <w:spacing w:after="0" w:line="240" w:lineRule="auto"/>
            </w:pPr>
            <w:r>
              <w:t>Registration</w:t>
            </w:r>
          </w:p>
        </w:tc>
        <w:tc>
          <w:tcPr>
            <w:tcW w:w="1234" w:type="dxa"/>
          </w:tcPr>
          <w:p w14:paraId="38BB547D">
            <w:pPr>
              <w:spacing w:after="0" w:line="240" w:lineRule="auto"/>
            </w:pPr>
            <w:r>
              <w:t>USN-1</w:t>
            </w:r>
          </w:p>
        </w:tc>
        <w:tc>
          <w:tcPr>
            <w:tcW w:w="1234" w:type="dxa"/>
          </w:tcPr>
          <w:p w14:paraId="05A51369">
            <w:pPr>
              <w:spacing w:after="0" w:line="240" w:lineRule="auto"/>
            </w:pPr>
            <w:r>
              <w:t>As a citizen, I can register using email/password or social login</w:t>
            </w:r>
          </w:p>
        </w:tc>
        <w:tc>
          <w:tcPr>
            <w:tcW w:w="1234" w:type="dxa"/>
          </w:tcPr>
          <w:p w14:paraId="28E64803">
            <w:pPr>
              <w:spacing w:after="0" w:line="240" w:lineRule="auto"/>
            </w:pPr>
            <w:r>
              <w:t>I can create an account and log in</w:t>
            </w:r>
          </w:p>
        </w:tc>
        <w:tc>
          <w:tcPr>
            <w:tcW w:w="1234" w:type="dxa"/>
          </w:tcPr>
          <w:p w14:paraId="25655CA7">
            <w:pPr>
              <w:spacing w:after="0" w:line="240" w:lineRule="auto"/>
            </w:pPr>
            <w:r>
              <w:t>High</w:t>
            </w:r>
          </w:p>
        </w:tc>
        <w:tc>
          <w:tcPr>
            <w:tcW w:w="1234" w:type="dxa"/>
          </w:tcPr>
          <w:p w14:paraId="3CA04A09">
            <w:pPr>
              <w:spacing w:after="0" w:line="240" w:lineRule="auto"/>
            </w:pPr>
            <w:r>
              <w:t>Sprint-1</w:t>
            </w:r>
          </w:p>
        </w:tc>
      </w:tr>
      <w:tr w14:paraId="00D333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016F28E">
            <w:pPr>
              <w:spacing w:after="0" w:line="240" w:lineRule="auto"/>
            </w:pPr>
          </w:p>
        </w:tc>
        <w:tc>
          <w:tcPr>
            <w:tcW w:w="1234" w:type="dxa"/>
          </w:tcPr>
          <w:p w14:paraId="7B63F372">
            <w:pPr>
              <w:spacing w:after="0" w:line="240" w:lineRule="auto"/>
            </w:pPr>
            <w:r>
              <w:t>AI-powered Issue Reporting</w:t>
            </w:r>
          </w:p>
        </w:tc>
        <w:tc>
          <w:tcPr>
            <w:tcW w:w="1234" w:type="dxa"/>
          </w:tcPr>
          <w:p w14:paraId="447F4FA7">
            <w:pPr>
              <w:spacing w:after="0" w:line="240" w:lineRule="auto"/>
            </w:pPr>
            <w:r>
              <w:t>USN-2</w:t>
            </w:r>
          </w:p>
        </w:tc>
        <w:tc>
          <w:tcPr>
            <w:tcW w:w="1234" w:type="dxa"/>
          </w:tcPr>
          <w:p w14:paraId="631FA197">
            <w:pPr>
              <w:spacing w:after="0" w:line="240" w:lineRule="auto"/>
            </w:pPr>
            <w:r>
              <w:t>As a citizen, I can submit an issue by selecting a category and describing the issue</w:t>
            </w:r>
          </w:p>
        </w:tc>
        <w:tc>
          <w:tcPr>
            <w:tcW w:w="1234" w:type="dxa"/>
          </w:tcPr>
          <w:p w14:paraId="4F871B96">
            <w:pPr>
              <w:spacing w:after="0" w:line="240" w:lineRule="auto"/>
            </w:pPr>
            <w:r>
              <w:t>I can see a confirmation that my issue was received</w:t>
            </w:r>
          </w:p>
        </w:tc>
        <w:tc>
          <w:tcPr>
            <w:tcW w:w="1234" w:type="dxa"/>
          </w:tcPr>
          <w:p w14:paraId="0D3A1B64">
            <w:pPr>
              <w:spacing w:after="0" w:line="240" w:lineRule="auto"/>
            </w:pPr>
            <w:r>
              <w:t>High</w:t>
            </w:r>
          </w:p>
        </w:tc>
        <w:tc>
          <w:tcPr>
            <w:tcW w:w="1234" w:type="dxa"/>
          </w:tcPr>
          <w:p w14:paraId="09399343">
            <w:pPr>
              <w:spacing w:after="0" w:line="240" w:lineRule="auto"/>
            </w:pPr>
            <w:r>
              <w:t>Sprint-1</w:t>
            </w:r>
          </w:p>
        </w:tc>
      </w:tr>
      <w:tr w14:paraId="405E59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1601EC4">
            <w:pPr>
              <w:spacing w:after="0" w:line="240" w:lineRule="auto"/>
            </w:pPr>
          </w:p>
        </w:tc>
        <w:tc>
          <w:tcPr>
            <w:tcW w:w="1234" w:type="dxa"/>
          </w:tcPr>
          <w:p w14:paraId="1F892CFB">
            <w:pPr>
              <w:spacing w:after="0" w:line="240" w:lineRule="auto"/>
            </w:pPr>
          </w:p>
        </w:tc>
        <w:tc>
          <w:tcPr>
            <w:tcW w:w="1234" w:type="dxa"/>
          </w:tcPr>
          <w:p w14:paraId="6C8F6E13">
            <w:pPr>
              <w:spacing w:after="0" w:line="240" w:lineRule="auto"/>
            </w:pPr>
            <w:r>
              <w:t>USN-3</w:t>
            </w:r>
          </w:p>
        </w:tc>
        <w:tc>
          <w:tcPr>
            <w:tcW w:w="1234" w:type="dxa"/>
          </w:tcPr>
          <w:p w14:paraId="557EC763">
            <w:pPr>
              <w:spacing w:after="0" w:line="240" w:lineRule="auto"/>
            </w:pPr>
            <w:r>
              <w:t>As a citizen, I can track the status of my issue</w:t>
            </w:r>
          </w:p>
        </w:tc>
        <w:tc>
          <w:tcPr>
            <w:tcW w:w="1234" w:type="dxa"/>
          </w:tcPr>
          <w:p w14:paraId="7BB3FDCC">
            <w:pPr>
              <w:spacing w:after="0" w:line="240" w:lineRule="auto"/>
            </w:pPr>
            <w:r>
              <w:t>I can see real-time updates on my reported issue</w:t>
            </w:r>
          </w:p>
        </w:tc>
        <w:tc>
          <w:tcPr>
            <w:tcW w:w="1234" w:type="dxa"/>
          </w:tcPr>
          <w:p w14:paraId="431C7D56">
            <w:pPr>
              <w:spacing w:after="0" w:line="240" w:lineRule="auto"/>
            </w:pPr>
            <w:r>
              <w:t>High</w:t>
            </w:r>
          </w:p>
        </w:tc>
        <w:tc>
          <w:tcPr>
            <w:tcW w:w="1234" w:type="dxa"/>
          </w:tcPr>
          <w:p w14:paraId="37011A65">
            <w:pPr>
              <w:spacing w:after="0" w:line="240" w:lineRule="auto"/>
            </w:pPr>
            <w:r>
              <w:t>Sprint-2</w:t>
            </w:r>
          </w:p>
        </w:tc>
      </w:tr>
      <w:tr w14:paraId="3E00CA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7E9B6D6A">
            <w:pPr>
              <w:spacing w:after="0" w:line="240" w:lineRule="auto"/>
            </w:pPr>
          </w:p>
        </w:tc>
        <w:tc>
          <w:tcPr>
            <w:tcW w:w="1234" w:type="dxa"/>
          </w:tcPr>
          <w:p w14:paraId="2BC18261">
            <w:pPr>
              <w:spacing w:after="0" w:line="240" w:lineRule="auto"/>
            </w:pPr>
            <w:r>
              <w:t>Feedback Submission</w:t>
            </w:r>
          </w:p>
        </w:tc>
        <w:tc>
          <w:tcPr>
            <w:tcW w:w="1234" w:type="dxa"/>
          </w:tcPr>
          <w:p w14:paraId="39B39B48">
            <w:pPr>
              <w:spacing w:after="0" w:line="240" w:lineRule="auto"/>
            </w:pPr>
            <w:r>
              <w:t>USN-4</w:t>
            </w:r>
          </w:p>
        </w:tc>
        <w:tc>
          <w:tcPr>
            <w:tcW w:w="1234" w:type="dxa"/>
          </w:tcPr>
          <w:p w14:paraId="3A58DD0B">
            <w:pPr>
              <w:spacing w:after="0" w:line="240" w:lineRule="auto"/>
            </w:pPr>
            <w:r>
              <w:t>As a citizen, I can rate the resolution and submit feedback after issue closure</w:t>
            </w:r>
          </w:p>
        </w:tc>
        <w:tc>
          <w:tcPr>
            <w:tcW w:w="1234" w:type="dxa"/>
          </w:tcPr>
          <w:p w14:paraId="7E24B833">
            <w:pPr>
              <w:spacing w:after="0" w:line="240" w:lineRule="auto"/>
            </w:pPr>
            <w:r>
              <w:t>My feedback is stored and acknowledged</w:t>
            </w:r>
          </w:p>
        </w:tc>
        <w:tc>
          <w:tcPr>
            <w:tcW w:w="1234" w:type="dxa"/>
          </w:tcPr>
          <w:p w14:paraId="61BB681F">
            <w:pPr>
              <w:spacing w:after="0" w:line="240" w:lineRule="auto"/>
            </w:pPr>
            <w:r>
              <w:t>Medium</w:t>
            </w:r>
          </w:p>
        </w:tc>
        <w:tc>
          <w:tcPr>
            <w:tcW w:w="1234" w:type="dxa"/>
          </w:tcPr>
          <w:p w14:paraId="6D96672B">
            <w:pPr>
              <w:spacing w:after="0" w:line="240" w:lineRule="auto"/>
            </w:pPr>
            <w:r>
              <w:t>Sprint-2</w:t>
            </w:r>
          </w:p>
        </w:tc>
      </w:tr>
      <w:tr w14:paraId="1FF37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F6F9BA4">
            <w:pPr>
              <w:spacing w:after="0" w:line="240" w:lineRule="auto"/>
            </w:pPr>
            <w:r>
              <w:t>Citizen (Web)</w:t>
            </w:r>
          </w:p>
        </w:tc>
        <w:tc>
          <w:tcPr>
            <w:tcW w:w="1234" w:type="dxa"/>
          </w:tcPr>
          <w:p w14:paraId="37B2C5A2">
            <w:pPr>
              <w:spacing w:after="0" w:line="240" w:lineRule="auto"/>
            </w:pPr>
            <w:r>
              <w:t>Same as mobile + file uploads</w:t>
            </w:r>
          </w:p>
        </w:tc>
        <w:tc>
          <w:tcPr>
            <w:tcW w:w="1234" w:type="dxa"/>
          </w:tcPr>
          <w:p w14:paraId="6054B6A2">
            <w:pPr>
              <w:spacing w:after="0" w:line="240" w:lineRule="auto"/>
            </w:pPr>
            <w:r>
              <w:t>USN-5</w:t>
            </w:r>
          </w:p>
        </w:tc>
        <w:tc>
          <w:tcPr>
            <w:tcW w:w="1234" w:type="dxa"/>
          </w:tcPr>
          <w:p w14:paraId="2CEF5C70">
            <w:pPr>
              <w:spacing w:after="0" w:line="240" w:lineRule="auto"/>
            </w:pPr>
            <w:r>
              <w:t>As a web user, I can upload documents/images with my issue report</w:t>
            </w:r>
          </w:p>
        </w:tc>
        <w:tc>
          <w:tcPr>
            <w:tcW w:w="1234" w:type="dxa"/>
          </w:tcPr>
          <w:p w14:paraId="75BA0AA1">
            <w:pPr>
              <w:spacing w:after="0" w:line="240" w:lineRule="auto"/>
            </w:pPr>
            <w:r>
              <w:t>File is successfully uploaded and visible in my issue report</w:t>
            </w:r>
          </w:p>
        </w:tc>
        <w:tc>
          <w:tcPr>
            <w:tcW w:w="1234" w:type="dxa"/>
          </w:tcPr>
          <w:p w14:paraId="7D36A970">
            <w:pPr>
              <w:spacing w:after="0" w:line="240" w:lineRule="auto"/>
            </w:pPr>
            <w:r>
              <w:t>Medium</w:t>
            </w:r>
          </w:p>
        </w:tc>
        <w:tc>
          <w:tcPr>
            <w:tcW w:w="1234" w:type="dxa"/>
          </w:tcPr>
          <w:p w14:paraId="350F1DB5">
            <w:pPr>
              <w:spacing w:after="0" w:line="240" w:lineRule="auto"/>
            </w:pPr>
            <w:r>
              <w:t>Sprint-2</w:t>
            </w:r>
          </w:p>
        </w:tc>
      </w:tr>
      <w:tr w14:paraId="187B7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9567060">
            <w:pPr>
              <w:spacing w:after="0" w:line="240" w:lineRule="auto"/>
            </w:pPr>
            <w:r>
              <w:t>Government Official</w:t>
            </w:r>
          </w:p>
        </w:tc>
        <w:tc>
          <w:tcPr>
            <w:tcW w:w="1234" w:type="dxa"/>
          </w:tcPr>
          <w:p w14:paraId="6421FF25">
            <w:pPr>
              <w:spacing w:after="0" w:line="240" w:lineRule="auto"/>
            </w:pPr>
            <w:r>
              <w:t>Issue Dashboard</w:t>
            </w:r>
          </w:p>
        </w:tc>
        <w:tc>
          <w:tcPr>
            <w:tcW w:w="1234" w:type="dxa"/>
          </w:tcPr>
          <w:p w14:paraId="07461A58">
            <w:pPr>
              <w:spacing w:after="0" w:line="240" w:lineRule="auto"/>
            </w:pPr>
            <w:r>
              <w:t>USN-6</w:t>
            </w:r>
          </w:p>
        </w:tc>
        <w:tc>
          <w:tcPr>
            <w:tcW w:w="1234" w:type="dxa"/>
          </w:tcPr>
          <w:p w14:paraId="276D44AA">
            <w:pPr>
              <w:spacing w:after="0" w:line="240" w:lineRule="auto"/>
            </w:pPr>
            <w:r>
              <w:t>As an official, I can view and filter assigned issues based on status and priority</w:t>
            </w:r>
          </w:p>
        </w:tc>
        <w:tc>
          <w:tcPr>
            <w:tcW w:w="1234" w:type="dxa"/>
          </w:tcPr>
          <w:p w14:paraId="25EFE50F">
            <w:pPr>
              <w:spacing w:after="0" w:line="240" w:lineRule="auto"/>
            </w:pPr>
            <w:r>
              <w:t>Only my department’s issues are listed and are filterable</w:t>
            </w:r>
          </w:p>
        </w:tc>
        <w:tc>
          <w:tcPr>
            <w:tcW w:w="1234" w:type="dxa"/>
          </w:tcPr>
          <w:p w14:paraId="7F3325DF">
            <w:pPr>
              <w:spacing w:after="0" w:line="240" w:lineRule="auto"/>
            </w:pPr>
            <w:r>
              <w:t>High</w:t>
            </w:r>
          </w:p>
        </w:tc>
        <w:tc>
          <w:tcPr>
            <w:tcW w:w="1234" w:type="dxa"/>
          </w:tcPr>
          <w:p w14:paraId="6840C968">
            <w:pPr>
              <w:spacing w:after="0" w:line="240" w:lineRule="auto"/>
            </w:pPr>
            <w:r>
              <w:t>Sprint-1</w:t>
            </w:r>
          </w:p>
        </w:tc>
      </w:tr>
      <w:tr w14:paraId="4EA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4553C80">
            <w:pPr>
              <w:spacing w:after="0" w:line="240" w:lineRule="auto"/>
            </w:pPr>
          </w:p>
        </w:tc>
        <w:tc>
          <w:tcPr>
            <w:tcW w:w="1234" w:type="dxa"/>
          </w:tcPr>
          <w:p w14:paraId="64FEDDC7">
            <w:pPr>
              <w:spacing w:after="0" w:line="240" w:lineRule="auto"/>
            </w:pPr>
            <w:r>
              <w:t>AI Suggestions</w:t>
            </w:r>
          </w:p>
        </w:tc>
        <w:tc>
          <w:tcPr>
            <w:tcW w:w="1234" w:type="dxa"/>
          </w:tcPr>
          <w:p w14:paraId="208F0EFC">
            <w:pPr>
              <w:spacing w:after="0" w:line="240" w:lineRule="auto"/>
            </w:pPr>
            <w:r>
              <w:t>USN-7</w:t>
            </w:r>
          </w:p>
        </w:tc>
        <w:tc>
          <w:tcPr>
            <w:tcW w:w="1234" w:type="dxa"/>
          </w:tcPr>
          <w:p w14:paraId="2B3E9E68">
            <w:pPr>
              <w:spacing w:after="0" w:line="240" w:lineRule="auto"/>
            </w:pPr>
            <w:r>
              <w:t>As an official, I can view AI-suggested actions for each issue</w:t>
            </w:r>
          </w:p>
        </w:tc>
        <w:tc>
          <w:tcPr>
            <w:tcW w:w="1234" w:type="dxa"/>
          </w:tcPr>
          <w:p w14:paraId="1C4FD2DA">
            <w:pPr>
              <w:spacing w:after="0" w:line="240" w:lineRule="auto"/>
            </w:pPr>
            <w:r>
              <w:t>AI suggestions are clearly visible and helpful in taking action</w:t>
            </w:r>
          </w:p>
        </w:tc>
        <w:tc>
          <w:tcPr>
            <w:tcW w:w="1234" w:type="dxa"/>
          </w:tcPr>
          <w:p w14:paraId="3D58AB38">
            <w:pPr>
              <w:spacing w:after="0" w:line="240" w:lineRule="auto"/>
            </w:pPr>
            <w:r>
              <w:t>Medium</w:t>
            </w:r>
          </w:p>
        </w:tc>
        <w:tc>
          <w:tcPr>
            <w:tcW w:w="1234" w:type="dxa"/>
          </w:tcPr>
          <w:p w14:paraId="0DAD5BC3">
            <w:pPr>
              <w:spacing w:after="0" w:line="240" w:lineRule="auto"/>
            </w:pPr>
            <w:r>
              <w:t>Sprint-3</w:t>
            </w:r>
          </w:p>
        </w:tc>
      </w:tr>
      <w:tr w14:paraId="7D0D8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52958DDA">
            <w:pPr>
              <w:spacing w:after="0" w:line="240" w:lineRule="auto"/>
            </w:pPr>
          </w:p>
        </w:tc>
        <w:tc>
          <w:tcPr>
            <w:tcW w:w="1234" w:type="dxa"/>
          </w:tcPr>
          <w:p w14:paraId="4E6FD1AA">
            <w:pPr>
              <w:spacing w:after="0" w:line="240" w:lineRule="auto"/>
            </w:pPr>
            <w:r>
              <w:t>Action Logging</w:t>
            </w:r>
          </w:p>
        </w:tc>
        <w:tc>
          <w:tcPr>
            <w:tcW w:w="1234" w:type="dxa"/>
          </w:tcPr>
          <w:p w14:paraId="32CB4F0F">
            <w:pPr>
              <w:spacing w:after="0" w:line="240" w:lineRule="auto"/>
            </w:pPr>
            <w:r>
              <w:t>USN-8</w:t>
            </w:r>
          </w:p>
        </w:tc>
        <w:tc>
          <w:tcPr>
            <w:tcW w:w="1234" w:type="dxa"/>
          </w:tcPr>
          <w:p w14:paraId="3CA4C64B">
            <w:pPr>
              <w:spacing w:after="0" w:line="240" w:lineRule="auto"/>
            </w:pPr>
            <w:r>
              <w:t>As an official, I can log responses and mark issues as resolved</w:t>
            </w:r>
          </w:p>
        </w:tc>
        <w:tc>
          <w:tcPr>
            <w:tcW w:w="1234" w:type="dxa"/>
          </w:tcPr>
          <w:p w14:paraId="18580EE7">
            <w:pPr>
              <w:spacing w:after="0" w:line="240" w:lineRule="auto"/>
            </w:pPr>
            <w:r>
              <w:t>Actions are timestamped and update the issue status</w:t>
            </w:r>
          </w:p>
        </w:tc>
        <w:tc>
          <w:tcPr>
            <w:tcW w:w="1234" w:type="dxa"/>
          </w:tcPr>
          <w:p w14:paraId="05407DBA">
            <w:pPr>
              <w:spacing w:after="0" w:line="240" w:lineRule="auto"/>
            </w:pPr>
            <w:r>
              <w:t>High</w:t>
            </w:r>
          </w:p>
        </w:tc>
        <w:tc>
          <w:tcPr>
            <w:tcW w:w="1234" w:type="dxa"/>
          </w:tcPr>
          <w:p w14:paraId="1623F8D4">
            <w:pPr>
              <w:spacing w:after="0" w:line="240" w:lineRule="auto"/>
            </w:pPr>
            <w:r>
              <w:t>Sprint-2</w:t>
            </w:r>
          </w:p>
        </w:tc>
      </w:tr>
      <w:tr w14:paraId="551C8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C4A8500">
            <w:pPr>
              <w:spacing w:after="0" w:line="240" w:lineRule="auto"/>
            </w:pPr>
            <w:r>
              <w:t>Customer Care Exec</w:t>
            </w:r>
          </w:p>
        </w:tc>
        <w:tc>
          <w:tcPr>
            <w:tcW w:w="1234" w:type="dxa"/>
          </w:tcPr>
          <w:p w14:paraId="21DD0F45">
            <w:pPr>
              <w:spacing w:after="0" w:line="240" w:lineRule="auto"/>
            </w:pPr>
            <w:r>
              <w:t>Escalation Management</w:t>
            </w:r>
          </w:p>
        </w:tc>
        <w:tc>
          <w:tcPr>
            <w:tcW w:w="1234" w:type="dxa"/>
          </w:tcPr>
          <w:p w14:paraId="389F7B5F">
            <w:pPr>
              <w:spacing w:after="0" w:line="240" w:lineRule="auto"/>
            </w:pPr>
            <w:r>
              <w:t>USN-9</w:t>
            </w:r>
          </w:p>
        </w:tc>
        <w:tc>
          <w:tcPr>
            <w:tcW w:w="1234" w:type="dxa"/>
          </w:tcPr>
          <w:p w14:paraId="594CB2EB">
            <w:pPr>
              <w:spacing w:after="0" w:line="240" w:lineRule="auto"/>
            </w:pPr>
            <w:r>
              <w:t>As a support executive, I can view, triage, and escalate citizen issues</w:t>
            </w:r>
          </w:p>
        </w:tc>
        <w:tc>
          <w:tcPr>
            <w:tcW w:w="1234" w:type="dxa"/>
          </w:tcPr>
          <w:p w14:paraId="6E78BF2E">
            <w:pPr>
              <w:spacing w:after="0" w:line="240" w:lineRule="auto"/>
            </w:pPr>
            <w:r>
              <w:t>I can mark issues as escalated and notify higher authorities</w:t>
            </w:r>
          </w:p>
        </w:tc>
        <w:tc>
          <w:tcPr>
            <w:tcW w:w="1234" w:type="dxa"/>
          </w:tcPr>
          <w:p w14:paraId="294B3170">
            <w:pPr>
              <w:spacing w:after="0" w:line="240" w:lineRule="auto"/>
            </w:pPr>
            <w:r>
              <w:t>Medium</w:t>
            </w:r>
          </w:p>
        </w:tc>
        <w:tc>
          <w:tcPr>
            <w:tcW w:w="1234" w:type="dxa"/>
          </w:tcPr>
          <w:p w14:paraId="44B4548D">
            <w:pPr>
              <w:spacing w:after="0" w:line="240" w:lineRule="auto"/>
            </w:pPr>
            <w:r>
              <w:t>Sprint-2</w:t>
            </w:r>
          </w:p>
        </w:tc>
      </w:tr>
      <w:tr w14:paraId="6E666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38AE03B">
            <w:pPr>
              <w:spacing w:after="0" w:line="240" w:lineRule="auto"/>
            </w:pPr>
          </w:p>
        </w:tc>
        <w:tc>
          <w:tcPr>
            <w:tcW w:w="1234" w:type="dxa"/>
          </w:tcPr>
          <w:p w14:paraId="41C9183E">
            <w:pPr>
              <w:spacing w:after="0" w:line="240" w:lineRule="auto"/>
            </w:pPr>
            <w:r>
              <w:t>Chat Assistance</w:t>
            </w:r>
          </w:p>
        </w:tc>
        <w:tc>
          <w:tcPr>
            <w:tcW w:w="1234" w:type="dxa"/>
          </w:tcPr>
          <w:p w14:paraId="5AB3D013">
            <w:pPr>
              <w:spacing w:after="0" w:line="240" w:lineRule="auto"/>
            </w:pPr>
            <w:r>
              <w:t>USN-10</w:t>
            </w:r>
          </w:p>
        </w:tc>
        <w:tc>
          <w:tcPr>
            <w:tcW w:w="1234" w:type="dxa"/>
          </w:tcPr>
          <w:p w14:paraId="3F4242AB">
            <w:pPr>
              <w:spacing w:after="0" w:line="240" w:lineRule="auto"/>
            </w:pPr>
            <w:r>
              <w:t>As a support executive, I can chat with citizens for clarification</w:t>
            </w:r>
          </w:p>
        </w:tc>
        <w:tc>
          <w:tcPr>
            <w:tcW w:w="1234" w:type="dxa"/>
          </w:tcPr>
          <w:p w14:paraId="6C0464D2">
            <w:pPr>
              <w:spacing w:after="0" w:line="240" w:lineRule="auto"/>
            </w:pPr>
            <w:r>
              <w:t>Live chat is functional and stores transcript</w:t>
            </w:r>
          </w:p>
        </w:tc>
        <w:tc>
          <w:tcPr>
            <w:tcW w:w="1234" w:type="dxa"/>
          </w:tcPr>
          <w:p w14:paraId="7F9CD029">
            <w:pPr>
              <w:spacing w:after="0" w:line="240" w:lineRule="auto"/>
            </w:pPr>
            <w:r>
              <w:t>Medium</w:t>
            </w:r>
          </w:p>
        </w:tc>
        <w:tc>
          <w:tcPr>
            <w:tcW w:w="1234" w:type="dxa"/>
          </w:tcPr>
          <w:p w14:paraId="3DEAA91C">
            <w:pPr>
              <w:spacing w:after="0" w:line="240" w:lineRule="auto"/>
            </w:pPr>
            <w:r>
              <w:t>Sprint-3</w:t>
            </w:r>
          </w:p>
        </w:tc>
      </w:tr>
      <w:tr w14:paraId="54AA3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977E3DD">
            <w:pPr>
              <w:spacing w:after="0" w:line="240" w:lineRule="auto"/>
            </w:pPr>
            <w:r>
              <w:t>Administrator</w:t>
            </w:r>
          </w:p>
        </w:tc>
        <w:tc>
          <w:tcPr>
            <w:tcW w:w="1234" w:type="dxa"/>
          </w:tcPr>
          <w:p w14:paraId="376D96B0">
            <w:pPr>
              <w:spacing w:after="0" w:line="240" w:lineRule="auto"/>
            </w:pPr>
            <w:r>
              <w:t>Role Management</w:t>
            </w:r>
          </w:p>
        </w:tc>
        <w:tc>
          <w:tcPr>
            <w:tcW w:w="1234" w:type="dxa"/>
          </w:tcPr>
          <w:p w14:paraId="023AAC04">
            <w:pPr>
              <w:spacing w:after="0" w:line="240" w:lineRule="auto"/>
            </w:pPr>
            <w:r>
              <w:t>USN-11</w:t>
            </w:r>
          </w:p>
        </w:tc>
        <w:tc>
          <w:tcPr>
            <w:tcW w:w="1234" w:type="dxa"/>
          </w:tcPr>
          <w:p w14:paraId="1FE5D345">
            <w:pPr>
              <w:spacing w:after="0" w:line="240" w:lineRule="auto"/>
            </w:pPr>
            <w:r>
              <w:t>As an admin, I can create, update, or deactivate user roles and permissions</w:t>
            </w:r>
          </w:p>
        </w:tc>
        <w:tc>
          <w:tcPr>
            <w:tcW w:w="1234" w:type="dxa"/>
          </w:tcPr>
          <w:p w14:paraId="4EE6D24A">
            <w:pPr>
              <w:spacing w:after="0" w:line="240" w:lineRule="auto"/>
            </w:pPr>
            <w:r>
              <w:t>Only authorized users can perform role-based actions</w:t>
            </w:r>
          </w:p>
        </w:tc>
        <w:tc>
          <w:tcPr>
            <w:tcW w:w="1234" w:type="dxa"/>
          </w:tcPr>
          <w:p w14:paraId="081E31A9">
            <w:pPr>
              <w:spacing w:after="0" w:line="240" w:lineRule="auto"/>
            </w:pPr>
            <w:r>
              <w:t>High</w:t>
            </w:r>
          </w:p>
        </w:tc>
        <w:tc>
          <w:tcPr>
            <w:tcW w:w="1234" w:type="dxa"/>
          </w:tcPr>
          <w:p w14:paraId="0963CC88">
            <w:pPr>
              <w:spacing w:after="0" w:line="240" w:lineRule="auto"/>
            </w:pPr>
            <w:r>
              <w:t>Sprint-1</w:t>
            </w:r>
          </w:p>
        </w:tc>
      </w:tr>
      <w:tr w14:paraId="7859E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200E00AE">
            <w:pPr>
              <w:spacing w:after="0" w:line="240" w:lineRule="auto"/>
            </w:pPr>
          </w:p>
        </w:tc>
        <w:tc>
          <w:tcPr>
            <w:tcW w:w="1234" w:type="dxa"/>
          </w:tcPr>
          <w:p w14:paraId="543CE315">
            <w:pPr>
              <w:spacing w:after="0" w:line="240" w:lineRule="auto"/>
            </w:pPr>
            <w:r>
              <w:t>System Logs</w:t>
            </w:r>
          </w:p>
        </w:tc>
        <w:tc>
          <w:tcPr>
            <w:tcW w:w="1234" w:type="dxa"/>
          </w:tcPr>
          <w:p w14:paraId="3EE08E98">
            <w:pPr>
              <w:spacing w:after="0" w:line="240" w:lineRule="auto"/>
            </w:pPr>
            <w:r>
              <w:t>USN-12</w:t>
            </w:r>
          </w:p>
        </w:tc>
        <w:tc>
          <w:tcPr>
            <w:tcW w:w="1234" w:type="dxa"/>
          </w:tcPr>
          <w:p w14:paraId="47CB419F">
            <w:pPr>
              <w:spacing w:after="0" w:line="240" w:lineRule="auto"/>
            </w:pPr>
            <w:r>
              <w:t>As an admin, I can access system logs for all transactions and actions</w:t>
            </w:r>
          </w:p>
        </w:tc>
        <w:tc>
          <w:tcPr>
            <w:tcW w:w="1234" w:type="dxa"/>
          </w:tcPr>
          <w:p w14:paraId="5BA159E2">
            <w:pPr>
              <w:spacing w:after="0" w:line="240" w:lineRule="auto"/>
            </w:pPr>
            <w:r>
              <w:t>Logs are timestamped and exportable</w:t>
            </w:r>
          </w:p>
        </w:tc>
        <w:tc>
          <w:tcPr>
            <w:tcW w:w="1234" w:type="dxa"/>
          </w:tcPr>
          <w:p w14:paraId="58022D3C">
            <w:pPr>
              <w:spacing w:after="0" w:line="240" w:lineRule="auto"/>
            </w:pPr>
            <w:r>
              <w:t>Medium</w:t>
            </w:r>
          </w:p>
        </w:tc>
        <w:tc>
          <w:tcPr>
            <w:tcW w:w="1234" w:type="dxa"/>
          </w:tcPr>
          <w:p w14:paraId="668E337B">
            <w:pPr>
              <w:spacing w:after="0" w:line="240" w:lineRule="auto"/>
            </w:pPr>
            <w:r>
              <w:t>Sprint-3</w:t>
            </w:r>
          </w:p>
        </w:tc>
      </w:tr>
    </w:tbl>
    <w:p w14:paraId="2C71CBB3"/>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46360"/>
    <w:rsid w:val="0015074B"/>
    <w:rsid w:val="0029639D"/>
    <w:rsid w:val="00326F90"/>
    <w:rsid w:val="00362E28"/>
    <w:rsid w:val="003929C7"/>
    <w:rsid w:val="007336F5"/>
    <w:rsid w:val="00924F16"/>
    <w:rsid w:val="00AA1D8D"/>
    <w:rsid w:val="00B47730"/>
    <w:rsid w:val="00CB0664"/>
    <w:rsid w:val="00E338FD"/>
    <w:rsid w:val="00F611E4"/>
    <w:rsid w:val="00FC693F"/>
    <w:rsid w:val="7BB859C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3</Pages>
  <Words>427</Words>
  <Characters>2436</Characters>
  <Lines>20</Lines>
  <Paragraphs>5</Paragraphs>
  <TotalTime>5</TotalTime>
  <ScaleCrop>false</ScaleCrop>
  <LinksUpToDate>false</LinksUpToDate>
  <CharactersWithSpaces>2858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mallu</cp:lastModifiedBy>
  <dcterms:modified xsi:type="dcterms:W3CDTF">2025-06-27T11:31:36Z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4D027D5C61D74ADA9A3BA87C77A2F603_13</vt:lpwstr>
  </property>
</Properties>
</file>