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6442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w14:paraId="08706A8D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5BB45E6A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1AC09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196F56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0750612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</w:t>
            </w:r>
            <w:r>
              <w:rPr>
                <w:rFonts w:hint="default" w:ascii="Calibri" w:hAnsi="Calibri" w:eastAsia="Calibri" w:cs="Calibri"/>
                <w:lang w:val="en-IN"/>
              </w:rPr>
              <w:t>4</w:t>
            </w:r>
            <w:bookmarkStart w:id="0" w:name="_GoBack"/>
            <w:bookmarkEnd w:id="0"/>
            <w:r>
              <w:rPr>
                <w:rFonts w:ascii="Calibri" w:hAnsi="Calibri" w:eastAsia="Calibri" w:cs="Calibri"/>
              </w:rPr>
              <w:t xml:space="preserve"> JUNE 2025</w:t>
            </w:r>
          </w:p>
        </w:tc>
      </w:tr>
      <w:tr w14:paraId="5B393F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007C2D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34CA9815">
            <w:pPr>
              <w:spacing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</w:rPr>
              <w:t>LTVIP2025TMID599</w:t>
            </w:r>
            <w:r>
              <w:rPr>
                <w:rFonts w:hint="default" w:ascii="Calibri" w:hAnsi="Calibri" w:eastAsia="Calibri" w:cs="Calibri"/>
                <w:lang w:val="en-IN"/>
              </w:rPr>
              <w:t>73</w:t>
            </w:r>
          </w:p>
        </w:tc>
      </w:tr>
      <w:tr w14:paraId="110737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E4B1A2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6237C82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Citizen AI – Intelligent Citizen Engagement Platform</w:t>
            </w:r>
          </w:p>
        </w:tc>
      </w:tr>
      <w:tr w14:paraId="6AA8C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CD792E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552AEBE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 Marks</w:t>
            </w:r>
          </w:p>
        </w:tc>
      </w:tr>
    </w:tbl>
    <w:p w14:paraId="676C62DE">
      <w:pPr>
        <w:spacing w:after="160" w:line="259" w:lineRule="auto"/>
        <w:rPr>
          <w:rFonts w:ascii="Calibri" w:hAnsi="Calibri" w:eastAsia="Calibri" w:cs="Calibri"/>
          <w:b/>
        </w:rPr>
      </w:pPr>
    </w:p>
    <w:p w14:paraId="4419BED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w14:paraId="2ABBBA1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16"/>
        <w:tblW w:w="1034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528"/>
        <w:gridCol w:w="3969"/>
        <w:gridCol w:w="4111"/>
      </w:tblGrid>
      <w:tr w14:paraId="7956D3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7EDED8B9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1528" w:type="dxa"/>
          </w:tcPr>
          <w:p w14:paraId="462D1F47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3969" w:type="dxa"/>
          </w:tcPr>
          <w:p w14:paraId="4C15BA30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4111" w:type="dxa"/>
          </w:tcPr>
          <w:p w14:paraId="7894A3A4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 w14:paraId="63D408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12FB9D6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1528" w:type="dxa"/>
          </w:tcPr>
          <w:p w14:paraId="59D2472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Metrics</w:t>
            </w:r>
          </w:p>
        </w:tc>
        <w:tc>
          <w:tcPr>
            <w:tcW w:w="3969" w:type="dxa"/>
          </w:tcPr>
          <w:p w14:paraId="389D65B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Regression Model: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t xml:space="preserve">MAE – 2.51 hours, </w:t>
            </w:r>
          </w:p>
          <w:p w14:paraId="1066B7A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MSE – 10.32, </w:t>
            </w:r>
          </w:p>
          <w:p w14:paraId="4CECAAD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RMSE – 3.21 hours, </w:t>
            </w:r>
          </w:p>
          <w:p w14:paraId="73D5A93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R2 score – 0.89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  <w:b/>
              </w:rPr>
              <w:t>Classification Model:</w:t>
            </w:r>
            <w:r>
              <w:rPr>
                <w:rFonts w:ascii="Calibri" w:hAnsi="Calibri" w:eastAsia="Calibri" w:cs="Calibri"/>
                <w:b/>
              </w:rPr>
              <w:br w:type="textWrapping"/>
            </w:r>
            <w:r>
              <w:rPr>
                <w:rFonts w:ascii="Calibri" w:hAnsi="Calibri" w:eastAsia="Calibri" w:cs="Calibri"/>
              </w:rPr>
              <w:t>Confusion Matrix –</w:t>
            </w:r>
          </w:p>
          <w:p w14:paraId="3AAEEAA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[[45  3  2]</w:t>
            </w:r>
          </w:p>
          <w:p w14:paraId="636C71F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[ 4 41  5]</w:t>
            </w:r>
          </w:p>
          <w:p w14:paraId="78EBEC9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[ 1  2 52]] ,</w:t>
            </w:r>
          </w:p>
          <w:p w14:paraId="0C482BD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Accuracy Score- 0.91</w:t>
            </w:r>
          </w:p>
          <w:p w14:paraId="0A73E9E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&amp; Classification Report – </w:t>
            </w:r>
          </w:p>
          <w:p w14:paraId="4BD8B5A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Precision   Recall   F1-Score   Support</w:t>
            </w:r>
          </w:p>
          <w:p w14:paraId="53BCB01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---------------------------------------</w:t>
            </w:r>
          </w:p>
          <w:p w14:paraId="08BC2A9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Water        0.90     0.91      0.91        50</w:t>
            </w:r>
          </w:p>
          <w:p w14:paraId="35BA9A3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Electricity  0.89     0.82      0.85        50</w:t>
            </w:r>
          </w:p>
          <w:p w14:paraId="52BB85D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Road         0.92     0.96      0.94        55</w:t>
            </w:r>
          </w:p>
          <w:p w14:paraId="7F09D8E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---------------------------------------</w:t>
            </w:r>
          </w:p>
          <w:p w14:paraId="730112C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Avg / Total  0.91     0.91      0.91       155</w:t>
            </w:r>
          </w:p>
        </w:tc>
        <w:tc>
          <w:tcPr>
            <w:tcW w:w="4111" w:type="dxa"/>
          </w:tcPr>
          <w:p w14:paraId="0B3AA4E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-113030</wp:posOffset>
                  </wp:positionH>
                  <wp:positionV relativeFrom="paragraph">
                    <wp:posOffset>416560</wp:posOffset>
                  </wp:positionV>
                  <wp:extent cx="2593975" cy="2357120"/>
                  <wp:effectExtent l="4128" t="0" r="952" b="953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593975" cy="2357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2A5B98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586861D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1528" w:type="dxa"/>
          </w:tcPr>
          <w:p w14:paraId="377E4FD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Tune the Model</w:t>
            </w:r>
          </w:p>
        </w:tc>
        <w:tc>
          <w:tcPr>
            <w:tcW w:w="3969" w:type="dxa"/>
          </w:tcPr>
          <w:p w14:paraId="684A4D0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Hyperparameter Tuning - </w:t>
            </w: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3DAFCC2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057A3E2C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C3756B9">
            <w:pPr>
              <w:spacing w:line="240" w:lineRule="auto"/>
              <w:rPr>
                <w:rFonts w:ascii="Times New Roman" w:hAnsi="Times New Roman" w:eastAsia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891"/>
            </w:tblGrid>
            <w:tr w14:paraId="28584483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831" w:type="dxa"/>
                  <w:vAlign w:val="center"/>
                </w:tcPr>
                <w:p w14:paraId="56CAF8E3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ourier New" w:hAnsi="Courier New" w:eastAsia="Times New Roman" w:cs="Courier New"/>
                      <w:sz w:val="20"/>
                      <w:szCs w:val="20"/>
                      <w:lang w:val="en-IN"/>
                    </w:rPr>
                    <w:t>n_estimators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IN"/>
                    </w:rPr>
                    <w:t xml:space="preserve">, </w:t>
                  </w:r>
                </w:p>
                <w:p w14:paraId="7AA6D08B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ourier New" w:hAnsi="Courier New" w:eastAsia="Times New Roman" w:cs="Courier New"/>
                      <w:sz w:val="20"/>
                      <w:szCs w:val="20"/>
                      <w:lang w:val="en-IN"/>
                    </w:rPr>
                    <w:t>max_depth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IN"/>
                    </w:rPr>
                    <w:t xml:space="preserve">, </w:t>
                  </w:r>
                </w:p>
                <w:p w14:paraId="1206C24A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ourier New" w:hAnsi="Courier New" w:eastAsia="Times New Roman" w:cs="Courier New"/>
                      <w:sz w:val="20"/>
                      <w:szCs w:val="20"/>
                      <w:lang w:val="en-IN"/>
                    </w:rPr>
                    <w:t>min_samples_split</w:t>
                  </w:r>
                </w:p>
              </w:tc>
            </w:tr>
          </w:tbl>
          <w:p w14:paraId="03C9EA0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C, penalty, solver</w:t>
            </w:r>
          </w:p>
        </w:tc>
        <w:tc>
          <w:tcPr>
            <w:tcW w:w="4111" w:type="dxa"/>
          </w:tcPr>
          <w:p w14:paraId="74242991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170038B3">
      <w:pPr>
        <w:spacing w:after="160" w:line="259" w:lineRule="auto"/>
        <w:rPr>
          <w:rFonts w:ascii="Calibri" w:hAnsi="Calibri" w:eastAsia="Calibri" w:cs="Calibri"/>
        </w:rPr>
      </w:pPr>
    </w:p>
    <w:p w14:paraId="7E8BE5EB"/>
    <w:p w14:paraId="48E98536"/>
    <w:p w14:paraId="71043D69"/>
    <w:p w14:paraId="194813A6"/>
    <w:p w14:paraId="4C09D0BF"/>
    <w:p w14:paraId="422A55B6"/>
    <w:p w14:paraId="0A00E3D6"/>
    <w:p w14:paraId="0204DDCF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82DD0"/>
    <w:multiLevelType w:val="multilevel"/>
    <w:tmpl w:val="24882DD0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73"/>
    <w:rsid w:val="001178CB"/>
    <w:rsid w:val="002A1718"/>
    <w:rsid w:val="00312073"/>
    <w:rsid w:val="00CC10F5"/>
    <w:rsid w:val="00ED06C8"/>
    <w:rsid w:val="568C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3">
    <w:name w:val="_Style 11"/>
    <w:basedOn w:val="9"/>
    <w:qFormat/>
    <w:uiPriority w:val="0"/>
    <w:pPr>
      <w:spacing w:line="240" w:lineRule="auto"/>
    </w:pPr>
  </w:style>
  <w:style w:type="table" w:customStyle="1" w:styleId="14">
    <w:name w:val="_Style 12"/>
    <w:basedOn w:val="9"/>
    <w:uiPriority w:val="0"/>
    <w:pPr>
      <w:spacing w:line="240" w:lineRule="auto"/>
    </w:pPr>
  </w:style>
  <w:style w:type="table" w:customStyle="1" w:styleId="15">
    <w:name w:val="_Style 13"/>
    <w:basedOn w:val="9"/>
    <w:uiPriority w:val="0"/>
    <w:pPr>
      <w:spacing w:line="240" w:lineRule="auto"/>
    </w:pPr>
  </w:style>
  <w:style w:type="table" w:customStyle="1" w:styleId="16">
    <w:name w:val="_Style 14"/>
    <w:basedOn w:val="9"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848</Characters>
  <Lines>7</Lines>
  <Paragraphs>1</Paragraphs>
  <TotalTime>4</TotalTime>
  <ScaleCrop>false</ScaleCrop>
  <LinksUpToDate>false</LinksUpToDate>
  <CharactersWithSpaces>995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2025-06-27T09:25:00Z</dcterms:created>
  <dc:creator>Admin</dc:creator>
  <cp:lastModifiedBy>mallu</cp:lastModifiedBy>
  <dcterms:modified xsi:type="dcterms:W3CDTF">2025-06-27T11:06:45Z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948422702F064BE5A0C17DCC82A6A0C2_13</vt:lpwstr>
  </property>
</Properties>
</file>