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0A28608C"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Pr="00327C87">
        <w:rPr>
          <w:rFonts w:ascii="Times New Roman" w:hAnsi="Times New Roman" w:cs="Times New Roman"/>
          <w:b/>
          <w:bCs/>
          <w:sz w:val="28"/>
          <w:szCs w:val="28"/>
        </w:rPr>
        <w:t>4</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04037AE1" w:rsidR="00EF71C6" w:rsidRPr="00327C87" w:rsidRDefault="00D47FE0" w:rsidP="00C90E68">
            <w:pPr>
              <w:rPr>
                <w:rFonts w:ascii="Times New Roman" w:hAnsi="Times New Roman" w:cs="Times New Roman"/>
                <w:sz w:val="28"/>
                <w:szCs w:val="28"/>
              </w:rPr>
            </w:pPr>
            <w:proofErr w:type="gramStart"/>
            <w:r>
              <w:rPr>
                <w:rFonts w:ascii="Times New Roman" w:hAnsi="Times New Roman" w:cs="Times New Roman"/>
                <w:sz w:val="28"/>
                <w:szCs w:val="28"/>
              </w:rPr>
              <w:t>MOUNIKA  A</w:t>
            </w:r>
            <w:proofErr w:type="gramEnd"/>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19AF9A8A"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D47FE0">
              <w:rPr>
                <w:rFonts w:ascii="Times New Roman" w:hAnsi="Times New Roman" w:cs="Times New Roman"/>
                <w:sz w:val="28"/>
                <w:szCs w:val="28"/>
              </w:rPr>
              <w:t>21</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t>
      </w:r>
      <w:proofErr w:type="gramStart"/>
      <w:r w:rsidRPr="00327C87">
        <w:rPr>
          <w:rFonts w:ascii="Times New Roman" w:hAnsi="Times New Roman" w:cs="Times New Roman"/>
          <w:sz w:val="28"/>
          <w:szCs w:val="28"/>
        </w:rPr>
        <w:t>wasn't</w:t>
      </w:r>
      <w:proofErr w:type="gramEnd"/>
      <w:r w:rsidRPr="00327C87">
        <w:rPr>
          <w:rFonts w:ascii="Times New Roman" w:hAnsi="Times New Roman" w:cs="Times New Roman"/>
          <w:sz w:val="28"/>
          <w:szCs w:val="28"/>
        </w:rPr>
        <w:t xml:space="preserve"> available, the option to sign up for one was utilized. Subsequently, an IBM Cloud Functions instance was created by navigating to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xml:space="preserve">"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import </w:t>
      </w:r>
      <w:proofErr w:type="spellStart"/>
      <w:r w:rsidRPr="00327C87">
        <w:rPr>
          <w:rFonts w:ascii="Arial" w:hAnsi="Arial" w:cs="Arial"/>
          <w:sz w:val="24"/>
          <w:szCs w:val="24"/>
        </w:rPr>
        <w:t>json</w:t>
      </w:r>
      <w:proofErr w:type="spellEnd"/>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def </w:t>
      </w:r>
      <w:proofErr w:type="spellStart"/>
      <w:r w:rsidRPr="00327C87">
        <w:rPr>
          <w:rFonts w:ascii="Arial" w:hAnsi="Arial" w:cs="Arial"/>
          <w:sz w:val="24"/>
          <w:szCs w:val="24"/>
        </w:rPr>
        <w:t>process_iot_data</w:t>
      </w:r>
      <w:proofErr w:type="spell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w:t>
      </w:r>
      <w:proofErr w:type="spellStart"/>
      <w:proofErr w:type="gramStart"/>
      <w:r w:rsidRPr="00327C87">
        <w:rPr>
          <w:rFonts w:ascii="Arial" w:hAnsi="Arial" w:cs="Arial"/>
          <w:sz w:val="24"/>
          <w:szCs w:val="24"/>
        </w:rPr>
        <w:t>json.loads</w:t>
      </w:r>
      <w:proofErr w:type="spellEnd"/>
      <w:proofErr w:type="gram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w:t>
      </w:r>
      <w:proofErr w:type="spellStart"/>
      <w:r w:rsidRPr="00327C87">
        <w:rPr>
          <w:rFonts w:ascii="Arial" w:hAnsi="Arial" w:cs="Arial"/>
          <w:sz w:val="24"/>
          <w:szCs w:val="24"/>
        </w:rPr>
        <w:t>f"Data</w:t>
      </w:r>
      <w:proofErr w:type="spellEnd"/>
      <w:r w:rsidRPr="00327C87">
        <w:rPr>
          <w:rFonts w:ascii="Arial" w:hAnsi="Arial" w:cs="Arial"/>
          <w:sz w:val="24"/>
          <w:szCs w:val="24"/>
        </w:rPr>
        <w:t xml:space="preserve">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 xml:space="preserve">import </w:t>
      </w:r>
      <w:proofErr w:type="spellStart"/>
      <w:proofErr w:type="gramStart"/>
      <w:r w:rsidRPr="00327C87">
        <w:rPr>
          <w:rFonts w:ascii="Arial" w:hAnsi="Arial" w:cs="Arial"/>
        </w:rPr>
        <w:t>paho.mqtt</w:t>
      </w:r>
      <w:proofErr w:type="gramEnd"/>
      <w:r w:rsidRPr="00327C87">
        <w:rPr>
          <w:rFonts w:ascii="Arial" w:hAnsi="Arial" w:cs="Arial"/>
        </w:rPr>
        <w:t>.client</w:t>
      </w:r>
      <w:proofErr w:type="spellEnd"/>
      <w:r w:rsidRPr="00327C87">
        <w:rPr>
          <w:rFonts w:ascii="Arial" w:hAnsi="Arial" w:cs="Arial"/>
        </w:rPr>
        <w:t xml:space="preserve"> as </w:t>
      </w:r>
      <w:proofErr w:type="spellStart"/>
      <w:r w:rsidRPr="00327C87">
        <w:rPr>
          <w:rFonts w:ascii="Arial" w:hAnsi="Arial" w:cs="Arial"/>
        </w:rPr>
        <w:t>mqtt</w:t>
      </w:r>
      <w:proofErr w:type="spellEnd"/>
    </w:p>
    <w:p w14:paraId="65049689" w14:textId="0F6E0F1A" w:rsidR="00F74232" w:rsidRPr="00327C87" w:rsidRDefault="00F74232" w:rsidP="00F74232">
      <w:pPr>
        <w:rPr>
          <w:rFonts w:ascii="Arial" w:hAnsi="Arial" w:cs="Arial"/>
        </w:rPr>
      </w:pPr>
      <w:r w:rsidRPr="00327C87">
        <w:rPr>
          <w:rFonts w:ascii="Arial" w:hAnsi="Arial" w:cs="Arial"/>
        </w:rPr>
        <w:t xml:space="preserve">import </w:t>
      </w:r>
      <w:proofErr w:type="spellStart"/>
      <w:r w:rsidRPr="00327C87">
        <w:rPr>
          <w:rFonts w:ascii="Arial" w:hAnsi="Arial" w:cs="Arial"/>
        </w:rPr>
        <w:t>json</w:t>
      </w:r>
      <w:proofErr w:type="spellEnd"/>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proofErr w:type="spellStart"/>
      <w:r w:rsidRPr="00327C87">
        <w:rPr>
          <w:rFonts w:ascii="Arial" w:hAnsi="Arial" w:cs="Arial"/>
        </w:rPr>
        <w:t>serverless_function_endpoint</w:t>
      </w:r>
      <w:proofErr w:type="spellEnd"/>
      <w:r w:rsidRPr="00327C87">
        <w:rPr>
          <w:rFonts w:ascii="Arial" w:hAnsi="Arial" w:cs="Arial"/>
        </w:rPr>
        <w:t xml:space="preserve">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connect</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flags, </w:t>
      </w:r>
      <w:proofErr w:type="spellStart"/>
      <w:r w:rsidRPr="00327C87">
        <w:rPr>
          <w:rFonts w:ascii="Arial" w:hAnsi="Arial" w:cs="Arial"/>
        </w:rPr>
        <w:t>rc</w:t>
      </w:r>
      <w:proofErr w:type="spellEnd"/>
      <w:r w:rsidRPr="00327C87">
        <w:rPr>
          <w:rFonts w:ascii="Arial" w:hAnsi="Arial" w:cs="Arial"/>
        </w:rPr>
        <w:t>):</w:t>
      </w:r>
    </w:p>
    <w:p w14:paraId="5AF91775"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"Connected to MQTT broker with result code " + str(</w:t>
      </w:r>
      <w:proofErr w:type="spellStart"/>
      <w:r w:rsidRPr="00327C87">
        <w:rPr>
          <w:rFonts w:ascii="Arial" w:hAnsi="Arial" w:cs="Arial"/>
        </w:rPr>
        <w:t>rc</w:t>
      </w:r>
      <w:proofErr w:type="spellEnd"/>
      <w:r w:rsidRPr="00327C87">
        <w:rPr>
          <w:rFonts w:ascii="Arial" w:hAnsi="Arial" w:cs="Arial"/>
        </w:rPr>
        <w:t>))</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w:t>
      </w:r>
      <w:proofErr w:type="spellStart"/>
      <w:proofErr w:type="gramStart"/>
      <w:r w:rsidRPr="00327C87">
        <w:rPr>
          <w:rFonts w:ascii="Arial" w:hAnsi="Arial" w:cs="Arial"/>
        </w:rPr>
        <w:t>client.subscribe</w:t>
      </w:r>
      <w:proofErr w:type="spellEnd"/>
      <w:proofErr w:type="gramEnd"/>
      <w:r w:rsidRPr="00327C87">
        <w:rPr>
          <w:rFonts w:ascii="Arial" w:hAnsi="Arial" w:cs="Arial"/>
        </w:rPr>
        <w:t>("</w:t>
      </w:r>
      <w:proofErr w:type="spellStart"/>
      <w:r w:rsidRPr="00327C87">
        <w:rPr>
          <w:rFonts w:ascii="Arial" w:hAnsi="Arial" w:cs="Arial"/>
        </w:rPr>
        <w:t>iot</w:t>
      </w:r>
      <w:proofErr w:type="spellEnd"/>
      <w:r w:rsidRPr="00327C87">
        <w:rPr>
          <w:rFonts w:ascii="Arial" w:hAnsi="Arial" w:cs="Arial"/>
        </w:rPr>
        <w:t>/temperature")</w:t>
      </w:r>
    </w:p>
    <w:p w14:paraId="71F9AB26"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message</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w:t>
      </w:r>
      <w:proofErr w:type="spellStart"/>
      <w:r w:rsidRPr="00327C87">
        <w:rPr>
          <w:rFonts w:ascii="Arial" w:hAnsi="Arial" w:cs="Arial"/>
        </w:rPr>
        <w:t>msg</w:t>
      </w:r>
      <w:proofErr w:type="spellEnd"/>
      <w:r w:rsidRPr="00327C87">
        <w:rPr>
          <w:rFonts w:ascii="Arial" w:hAnsi="Arial" w:cs="Arial"/>
        </w:rPr>
        <w:t>):</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w:t>
      </w:r>
      <w:proofErr w:type="spellStart"/>
      <w:r w:rsidRPr="00327C87">
        <w:rPr>
          <w:rFonts w:ascii="Arial" w:hAnsi="Arial" w:cs="Arial"/>
        </w:rPr>
        <w:t>iot_data</w:t>
      </w:r>
      <w:proofErr w:type="spellEnd"/>
      <w:r w:rsidRPr="00327C87">
        <w:rPr>
          <w:rFonts w:ascii="Arial" w:hAnsi="Arial" w:cs="Arial"/>
        </w:rPr>
        <w:t xml:space="preserve"> = </w:t>
      </w:r>
      <w:proofErr w:type="spellStart"/>
      <w:proofErr w:type="gramStart"/>
      <w:r w:rsidRPr="00327C87">
        <w:rPr>
          <w:rFonts w:ascii="Arial" w:hAnsi="Arial" w:cs="Arial"/>
        </w:rPr>
        <w:t>json.loads</w:t>
      </w:r>
      <w:proofErr w:type="spellEnd"/>
      <w:proofErr w:type="gramEnd"/>
      <w:r w:rsidRPr="00327C87">
        <w:rPr>
          <w:rFonts w:ascii="Arial" w:hAnsi="Arial" w:cs="Arial"/>
        </w:rPr>
        <w:t>(</w:t>
      </w:r>
      <w:proofErr w:type="spellStart"/>
      <w:r w:rsidRPr="00327C87">
        <w:rPr>
          <w:rFonts w:ascii="Arial" w:hAnsi="Arial" w:cs="Arial"/>
        </w:rPr>
        <w:t>msg.payload</w:t>
      </w:r>
      <w:proofErr w:type="spellEnd"/>
      <w:r w:rsidRPr="00327C87">
        <w:rPr>
          <w:rFonts w:ascii="Arial" w:hAnsi="Arial" w:cs="Arial"/>
        </w:rPr>
        <w:t>)</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 xml:space="preserve">"Received IoT data:", </w:t>
      </w:r>
      <w:proofErr w:type="spellStart"/>
      <w:r w:rsidRPr="00327C87">
        <w:rPr>
          <w:rFonts w:ascii="Arial" w:hAnsi="Arial" w:cs="Arial"/>
        </w:rPr>
        <w:t>iot_data</w:t>
      </w:r>
      <w:proofErr w:type="spellEnd"/>
      <w:r w:rsidRPr="00327C87">
        <w:rPr>
          <w:rFonts w:ascii="Arial" w:hAnsi="Arial" w:cs="Arial"/>
        </w:rPr>
        <w:t>)</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 xml:space="preserve">client = </w:t>
      </w:r>
      <w:proofErr w:type="spellStart"/>
      <w:proofErr w:type="gramStart"/>
      <w:r w:rsidRPr="00327C87">
        <w:rPr>
          <w:rFonts w:ascii="Arial" w:hAnsi="Arial" w:cs="Arial"/>
        </w:rPr>
        <w:t>mqtt.Client</w:t>
      </w:r>
      <w:proofErr w:type="spellEnd"/>
      <w:proofErr w:type="gramEnd"/>
      <w:r w:rsidRPr="00327C87">
        <w:rPr>
          <w:rFonts w:ascii="Arial" w:hAnsi="Arial" w:cs="Arial"/>
        </w:rPr>
        <w:t>()</w:t>
      </w:r>
    </w:p>
    <w:p w14:paraId="250599BC"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_connect</w:t>
      </w:r>
      <w:proofErr w:type="spellEnd"/>
      <w:r w:rsidRPr="00327C87">
        <w:rPr>
          <w:rFonts w:ascii="Arial" w:hAnsi="Arial" w:cs="Arial"/>
        </w:rPr>
        <w:t xml:space="preserve"> = </w:t>
      </w:r>
      <w:proofErr w:type="spellStart"/>
      <w:r w:rsidRPr="00327C87">
        <w:rPr>
          <w:rFonts w:ascii="Arial" w:hAnsi="Arial" w:cs="Arial"/>
        </w:rPr>
        <w:t>on_connect</w:t>
      </w:r>
      <w:proofErr w:type="spellEnd"/>
    </w:p>
    <w:p w14:paraId="62E7996A"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_message</w:t>
      </w:r>
      <w:proofErr w:type="spellEnd"/>
      <w:r w:rsidRPr="00327C87">
        <w:rPr>
          <w:rFonts w:ascii="Arial" w:hAnsi="Arial" w:cs="Arial"/>
        </w:rPr>
        <w:t xml:space="preserve"> = </w:t>
      </w:r>
      <w:proofErr w:type="spellStart"/>
      <w:r w:rsidRPr="00327C87">
        <w:rPr>
          <w:rFonts w:ascii="Arial" w:hAnsi="Arial" w:cs="Arial"/>
        </w:rPr>
        <w:t>on_message</w:t>
      </w:r>
      <w:proofErr w:type="spellEnd"/>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proofErr w:type="spellStart"/>
      <w:proofErr w:type="gramStart"/>
      <w:r w:rsidRPr="00327C87">
        <w:rPr>
          <w:rFonts w:ascii="Arial" w:hAnsi="Arial" w:cs="Arial"/>
        </w:rPr>
        <w:t>client.connect</w:t>
      </w:r>
      <w:proofErr w:type="spellEnd"/>
      <w:proofErr w:type="gramEnd"/>
      <w:r w:rsidRPr="00327C87">
        <w:rPr>
          <w:rFonts w:ascii="Arial" w:hAnsi="Arial" w:cs="Arial"/>
        </w:rPr>
        <w: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proofErr w:type="spellStart"/>
      <w:proofErr w:type="gramStart"/>
      <w:r w:rsidRPr="00327C87">
        <w:rPr>
          <w:rFonts w:ascii="Arial" w:hAnsi="Arial" w:cs="Arial"/>
        </w:rPr>
        <w:t>client.loop</w:t>
      </w:r>
      <w:proofErr w:type="gramEnd"/>
      <w:r w:rsidRPr="00327C87">
        <w:rPr>
          <w:rFonts w:ascii="Arial" w:hAnsi="Arial" w:cs="Arial"/>
        </w:rPr>
        <w:t>_forever</w:t>
      </w:r>
      <w:proofErr w:type="spellEnd"/>
      <w:r w:rsidRPr="00327C87">
        <w:rPr>
          <w:rFonts w:ascii="Arial" w:hAnsi="Arial" w:cs="Arial"/>
        </w:rPr>
        <w:t>()</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6C065BD9"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 UP OBJECT STORAGE</w:t>
      </w:r>
    </w:p>
    <w:p w14:paraId="06422814" w14:textId="77777777"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330838CB" w14:textId="77777777" w:rsidR="00F74232" w:rsidRPr="00327C87" w:rsidRDefault="00F74232" w:rsidP="00F74232">
      <w:pPr>
        <w:rPr>
          <w:rFonts w:ascii="Times New Roman" w:hAnsi="Times New Roman" w:cs="Times New Roman"/>
          <w:sz w:val="28"/>
          <w:szCs w:val="28"/>
        </w:rPr>
      </w:pP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lastRenderedPageBreak/>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39E875DF" w14:textId="7FFF86FE"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Simulate IoT Data:</w:t>
      </w:r>
      <w:r w:rsidRPr="00327C87">
        <w:rPr>
          <w:rFonts w:ascii="Times New Roman" w:hAnsi="Times New Roman" w:cs="Times New Roman"/>
          <w:sz w:val="28"/>
          <w:szCs w:val="28"/>
        </w:rPr>
        <w:t xml:space="preserve"> Simulate IoT data from your devices to test the entire workflow. Ensure that data is received, processed, and stored correctly in the Object Storage. This testing phase is essential for verifying the functionality of your system.</w:t>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639A09CD" w14:textId="38B049ED"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reaching the 70% milestone of our project to build a serverless IoT data processing system, we have made substantial strides toward the efficient handling of IoT data. Our accomplishments include the establishment of critical components such as IBM Cloud Functions, ensuring the computational power necessary for real-time data analysis. Additionally, the setup of IBM Cloud Object Storage guarantees secure data storage with durability and accessibility at the forefront. Integration with an IoT platform or device simulator, exemplified by the potential use of IBM Watson IoT Platform, signifies our commitment to seamless data ingestion and real-time communication</w:t>
      </w:r>
      <w:r w:rsidR="00327C87" w:rsidRPr="00327C87">
        <w:rPr>
          <w:rFonts w:ascii="Times New Roman" w:hAnsi="Times New Roman" w:cs="Times New Roman"/>
          <w:sz w:val="28"/>
          <w:szCs w:val="28"/>
        </w:rPr>
        <w:t>.</w:t>
      </w:r>
    </w:p>
    <w:p w14:paraId="152EE9BD" w14:textId="5E10D5E6"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While standing at this juncture of our project, our remaining tasks primarily involve fine-tuning the serverless function, expanding IoT platform integration, and enhancing data storage capabilities. The project's future trajectory is dedicated to delving into analytics and insights generation, realizing the full potential of the IoT data.</w:t>
      </w:r>
    </w:p>
    <w:p w14:paraId="598764BA" w14:textId="43C9AAB0"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conclusion, our project's 70% completion represents a promising journey toward unlocking valuable insights and fostering data-driven decision-making across various domains. Our dedication and effort reflect the project's potential for success in the realm of IoT data processing, with a bright path ahead.</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2222A8"/>
    <w:rsid w:val="00327C87"/>
    <w:rsid w:val="003416AA"/>
    <w:rsid w:val="00375B79"/>
    <w:rsid w:val="006C3AC1"/>
    <w:rsid w:val="00A165AB"/>
    <w:rsid w:val="00A753E0"/>
    <w:rsid w:val="00A819DB"/>
    <w:rsid w:val="00B240DC"/>
    <w:rsid w:val="00C07577"/>
    <w:rsid w:val="00D47FE0"/>
    <w:rsid w:val="00EF71C6"/>
    <w:rsid w:val="00F74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2</cp:revision>
  <dcterms:created xsi:type="dcterms:W3CDTF">2023-10-31T17:47:00Z</dcterms:created>
  <dcterms:modified xsi:type="dcterms:W3CDTF">2023-10-31T17:47:00Z</dcterms:modified>
</cp:coreProperties>
</file>