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3CFD" w14:textId="410B1042" w:rsidR="000E56E6" w:rsidRDefault="00681E6D">
      <w:r>
        <w:t>Online Bidding System</w:t>
      </w:r>
    </w:p>
    <w:p w14:paraId="60CB5DF2" w14:textId="7AE7F5DE" w:rsidR="00681E6D" w:rsidRDefault="00681E6D">
      <w:r>
        <w:t xml:space="preserve">Team members: </w:t>
      </w:r>
      <w:proofErr w:type="spellStart"/>
      <w:r>
        <w:t>Mounica</w:t>
      </w:r>
      <w:proofErr w:type="spellEnd"/>
      <w:r>
        <w:t xml:space="preserve"> </w:t>
      </w:r>
      <w:proofErr w:type="spellStart"/>
      <w:proofErr w:type="gramStart"/>
      <w:r>
        <w:t>Mannam,Pavan</w:t>
      </w:r>
      <w:proofErr w:type="spellEnd"/>
      <w:proofErr w:type="gramEnd"/>
      <w:r>
        <w:t xml:space="preserve"> Kumar </w:t>
      </w:r>
      <w:proofErr w:type="spellStart"/>
      <w:r>
        <w:t>Madavaram,Caleb</w:t>
      </w:r>
      <w:proofErr w:type="spellEnd"/>
      <w:r>
        <w:t xml:space="preserve"> </w:t>
      </w:r>
      <w:proofErr w:type="spellStart"/>
      <w:r>
        <w:t>Cheriyout</w:t>
      </w:r>
      <w:proofErr w:type="spellEnd"/>
    </w:p>
    <w:p w14:paraId="60E9F269" w14:textId="77777777" w:rsidR="00681E6D" w:rsidRDefault="00681E6D"/>
    <w:p w14:paraId="7D4A81AB" w14:textId="77777777" w:rsidR="00681E6D" w:rsidRDefault="00681E6D"/>
    <w:p w14:paraId="510888A5" w14:textId="58674CA1" w:rsidR="00681E6D" w:rsidRDefault="00681E6D">
      <w:r>
        <w:t>Overview</w:t>
      </w:r>
    </w:p>
    <w:p w14:paraId="77BEC55A" w14:textId="77777777" w:rsidR="00250C01" w:rsidRPr="00250C01" w:rsidRDefault="00250C01" w:rsidP="00250C01">
      <w:r w:rsidRPr="00250C01">
        <w:t>The project Online Bidding System is the software developed to simplify the communication process between the Seller and the Buyer. The software operators include the admin, the Seller, and the Buyers. The seller is responsible for selling a product in the site where other people can buy it based on their winning in the auction. This information is stored in the database along with their details. The admin can view Customer and Seller details and Auction details Auction winning report, Product details. When a person placed a bid on a particular product then he is eligible to place an order for the product when he wins the auction by the end of the date where auction closes. The system can thus reduce complexity in maintaining Bidding details and ease the process of Auction for a Product. The project is developed on ASP .Net platform and supported by a SQL database to store the user specific details.</w:t>
      </w:r>
    </w:p>
    <w:p w14:paraId="3E82CC56" w14:textId="77777777" w:rsidR="00250C01" w:rsidRDefault="00250C01"/>
    <w:p w14:paraId="0DF3A2FE" w14:textId="77777777" w:rsidR="00681E6D" w:rsidRDefault="00681E6D" w:rsidP="00681E6D">
      <w:pPr>
        <w:spacing w:after="26" w:line="356" w:lineRule="auto"/>
        <w:ind w:left="1450"/>
      </w:pPr>
      <w:r>
        <w:t xml:space="preserve">To develop an online auction system which will provide a forum for sellers to meet and interact with buyers, and sell items to interested bidders. </w:t>
      </w:r>
    </w:p>
    <w:p w14:paraId="56C0B055" w14:textId="77777777" w:rsidR="00681E6D" w:rsidRDefault="00681E6D" w:rsidP="00681E6D">
      <w:pPr>
        <w:numPr>
          <w:ilvl w:val="0"/>
          <w:numId w:val="1"/>
        </w:numPr>
        <w:spacing w:after="27" w:line="355" w:lineRule="auto"/>
        <w:ind w:hanging="360"/>
        <w:jc w:val="both"/>
      </w:pPr>
      <w:r>
        <w:t xml:space="preserve">This auction website works online. The bidder and seller can participate in auction from anywhere at any time through online auction. </w:t>
      </w:r>
    </w:p>
    <w:p w14:paraId="3939805A" w14:textId="77777777" w:rsidR="00681E6D" w:rsidRDefault="00681E6D" w:rsidP="00681E6D">
      <w:pPr>
        <w:numPr>
          <w:ilvl w:val="0"/>
          <w:numId w:val="1"/>
        </w:numPr>
        <w:spacing w:after="25" w:line="357" w:lineRule="auto"/>
        <w:ind w:hanging="360"/>
        <w:jc w:val="both"/>
      </w:pPr>
      <w:r>
        <w:t xml:space="preserve">Those who wish to take part in bidding or sell products at the site have to register at the site as customer. Only authenticated customers can take part in selling or in bidding. </w:t>
      </w:r>
    </w:p>
    <w:p w14:paraId="6DFDBD81" w14:textId="77777777" w:rsidR="00681E6D" w:rsidRDefault="00681E6D" w:rsidP="00681E6D">
      <w:pPr>
        <w:numPr>
          <w:ilvl w:val="0"/>
          <w:numId w:val="1"/>
        </w:numPr>
        <w:spacing w:after="65" w:line="260" w:lineRule="auto"/>
        <w:ind w:hanging="360"/>
        <w:jc w:val="both"/>
      </w:pPr>
      <w:r>
        <w:t xml:space="preserve">Customer can see the profile of the bidding history of items which are still open. </w:t>
      </w:r>
    </w:p>
    <w:p w14:paraId="3A5C02A3" w14:textId="77777777" w:rsidR="00681E6D" w:rsidRDefault="00681E6D" w:rsidP="00681E6D">
      <w:pPr>
        <w:spacing w:after="211"/>
        <w:ind w:left="2170"/>
      </w:pPr>
      <w:r>
        <w:t xml:space="preserve">Similarly, the seller can see the progress of bidding. </w:t>
      </w:r>
    </w:p>
    <w:p w14:paraId="76DDFBF5" w14:textId="77777777" w:rsidR="00681E6D" w:rsidRDefault="00681E6D" w:rsidP="00681E6D">
      <w:pPr>
        <w:numPr>
          <w:ilvl w:val="0"/>
          <w:numId w:val="1"/>
        </w:numPr>
        <w:spacing w:after="83" w:line="260" w:lineRule="auto"/>
        <w:ind w:hanging="360"/>
        <w:jc w:val="both"/>
      </w:pPr>
      <w:r>
        <w:t>This will store bidders record and bidding record.</w:t>
      </w:r>
      <w:r>
        <w:rPr>
          <w:sz w:val="28"/>
        </w:rPr>
        <w:t xml:space="preserve"> </w:t>
      </w:r>
    </w:p>
    <w:p w14:paraId="5EBB97DD" w14:textId="3D17D08D" w:rsidR="00681E6D" w:rsidRDefault="00681E6D" w:rsidP="00681E6D">
      <w:pPr>
        <w:rPr>
          <w:sz w:val="28"/>
        </w:rPr>
      </w:pPr>
      <w:r>
        <w:rPr>
          <w:sz w:val="28"/>
        </w:rPr>
        <w:t>This application is powered by API which enables to implement it with any frontend design.</w:t>
      </w:r>
    </w:p>
    <w:p w14:paraId="564CDAEA" w14:textId="77777777" w:rsidR="00681E6D" w:rsidRDefault="00681E6D" w:rsidP="00681E6D">
      <w:pPr>
        <w:rPr>
          <w:sz w:val="28"/>
        </w:rPr>
      </w:pPr>
    </w:p>
    <w:p w14:paraId="408BA09F" w14:textId="04375F49" w:rsidR="00681E6D" w:rsidRDefault="00681E6D" w:rsidP="00681E6D">
      <w:pPr>
        <w:rPr>
          <w:sz w:val="28"/>
        </w:rPr>
      </w:pPr>
      <w:r>
        <w:rPr>
          <w:sz w:val="28"/>
        </w:rPr>
        <w:t>Tools used</w:t>
      </w:r>
    </w:p>
    <w:p w14:paraId="79D5D453" w14:textId="77777777" w:rsidR="00681E6D" w:rsidRDefault="00681E6D" w:rsidP="00681E6D">
      <w:pPr>
        <w:rPr>
          <w:noProof/>
        </w:rPr>
      </w:pPr>
      <w:r>
        <w:rPr>
          <w:noProof/>
        </w:rPr>
        <w:lastRenderedPageBreak/>
        <w:drawing>
          <wp:anchor distT="0" distB="0" distL="114300" distR="114300" simplePos="0" relativeHeight="251658240" behindDoc="0" locked="0" layoutInCell="1" allowOverlap="1" wp14:anchorId="237B8B6B" wp14:editId="02B5B74A">
            <wp:simplePos x="0" y="0"/>
            <wp:positionH relativeFrom="page">
              <wp:align>left</wp:align>
            </wp:positionH>
            <wp:positionV relativeFrom="paragraph">
              <wp:posOffset>0</wp:posOffset>
            </wp:positionV>
            <wp:extent cx="5257800" cy="2528455"/>
            <wp:effectExtent l="0" t="0" r="0" b="5715"/>
            <wp:wrapSquare wrapText="bothSides"/>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5">
                      <a:extLst>
                        <a:ext uri="{28A0092B-C50C-407E-A947-70E740481C1C}">
                          <a14:useLocalDpi xmlns:a14="http://schemas.microsoft.com/office/drawing/2010/main" val="0"/>
                        </a:ext>
                      </a:extLst>
                    </a:blip>
                    <a:stretch>
                      <a:fillRect/>
                    </a:stretch>
                  </pic:blipFill>
                  <pic:spPr>
                    <a:xfrm>
                      <a:off x="0" y="0"/>
                      <a:ext cx="5257800" cy="2528455"/>
                    </a:xfrm>
                    <a:prstGeom prst="rect">
                      <a:avLst/>
                    </a:prstGeom>
                  </pic:spPr>
                </pic:pic>
              </a:graphicData>
            </a:graphic>
          </wp:anchor>
        </w:drawing>
      </w:r>
    </w:p>
    <w:p w14:paraId="6C45BA0B" w14:textId="77777777" w:rsidR="00681E6D" w:rsidRPr="00681E6D" w:rsidRDefault="00681E6D" w:rsidP="00681E6D"/>
    <w:p w14:paraId="5B309B7C" w14:textId="77777777" w:rsidR="00681E6D" w:rsidRPr="00681E6D" w:rsidRDefault="00681E6D" w:rsidP="00681E6D"/>
    <w:p w14:paraId="3F9DA99D" w14:textId="77777777" w:rsidR="00681E6D" w:rsidRPr="00681E6D" w:rsidRDefault="00681E6D" w:rsidP="00681E6D"/>
    <w:p w14:paraId="4B6DC87B" w14:textId="77777777" w:rsidR="00681E6D" w:rsidRPr="00681E6D" w:rsidRDefault="00681E6D" w:rsidP="00681E6D"/>
    <w:p w14:paraId="17CE98F1" w14:textId="77777777" w:rsidR="00681E6D" w:rsidRPr="00681E6D" w:rsidRDefault="00681E6D" w:rsidP="00681E6D"/>
    <w:p w14:paraId="5B065A29" w14:textId="77777777" w:rsidR="00681E6D" w:rsidRPr="00681E6D" w:rsidRDefault="00681E6D" w:rsidP="00681E6D"/>
    <w:p w14:paraId="13E3CEEF" w14:textId="77777777" w:rsidR="00681E6D" w:rsidRPr="00681E6D" w:rsidRDefault="00681E6D" w:rsidP="00681E6D"/>
    <w:p w14:paraId="2F73BFF0" w14:textId="77777777" w:rsidR="00681E6D" w:rsidRDefault="00681E6D" w:rsidP="00681E6D">
      <w:pPr>
        <w:rPr>
          <w:noProof/>
        </w:rPr>
      </w:pPr>
    </w:p>
    <w:p w14:paraId="6F695C98" w14:textId="77777777" w:rsidR="00681E6D" w:rsidRDefault="00681E6D" w:rsidP="00681E6D">
      <w:pPr>
        <w:rPr>
          <w:noProof/>
        </w:rPr>
      </w:pPr>
    </w:p>
    <w:p w14:paraId="2CBBCE73" w14:textId="0B5D66AA" w:rsidR="00681E6D" w:rsidRDefault="00681E6D" w:rsidP="00681E6D">
      <w:pPr>
        <w:rPr>
          <w:noProof/>
        </w:rPr>
      </w:pPr>
      <w:r>
        <w:rPr>
          <w:noProof/>
        </w:rPr>
        <w:t>Languages used</w:t>
      </w:r>
      <w:r>
        <w:rPr>
          <w:color w:val="202124"/>
        </w:rPr>
        <w:t xml:space="preserve"> </w:t>
      </w:r>
    </w:p>
    <w:p w14:paraId="0E333731" w14:textId="452F92CD" w:rsidR="00681E6D" w:rsidRDefault="00681E6D" w:rsidP="00681E6D">
      <w:pPr>
        <w:rPr>
          <w:noProof/>
        </w:rPr>
      </w:pPr>
      <w:r>
        <w:rPr>
          <w:noProof/>
        </w:rPr>
        <w:t xml:space="preserve">C sharp: </w:t>
      </w:r>
      <w:r>
        <w:rPr>
          <w:noProof/>
        </w:rPr>
        <w:t xml:space="preserve">: </w:t>
      </w:r>
      <w:r>
        <w:rPr>
          <w:color w:val="202124"/>
        </w:rPr>
        <w:t>C# is a modern, type safe programming language, object-oriented language that enables programmers to quickly and easily build solutions for the Microsoft .NET platform.</w:t>
      </w:r>
    </w:p>
    <w:p w14:paraId="4BBD0CD0" w14:textId="1B6522FE" w:rsidR="00681E6D" w:rsidRDefault="00681E6D" w:rsidP="00681E6D">
      <w:pPr>
        <w:rPr>
          <w:noProof/>
        </w:rPr>
      </w:pPr>
      <w:r>
        <w:rPr>
          <w:noProof/>
        </w:rPr>
        <w:t xml:space="preserve">HTML: </w:t>
      </w:r>
      <w:r>
        <w:rPr>
          <w:color w:val="202124"/>
        </w:rPr>
        <w:t>HTML is the standard markup language for documents designed to be displayed in a web browser. It can be assisted by technologies such as Cascading Style Sheets (CSS) and scripting languages such as JavaScript</w:t>
      </w:r>
    </w:p>
    <w:p w14:paraId="6E783035" w14:textId="39046300" w:rsidR="00681E6D" w:rsidRDefault="00681E6D" w:rsidP="00681E6D">
      <w:pPr>
        <w:spacing w:line="357" w:lineRule="auto"/>
        <w:ind w:right="422"/>
      </w:pPr>
      <w:r>
        <w:rPr>
          <w:noProof/>
        </w:rPr>
        <w:t>JavaScript:</w:t>
      </w:r>
      <w:r w:rsidRPr="00681E6D">
        <w:rPr>
          <w:color w:val="202124"/>
        </w:rPr>
        <w:t xml:space="preserve"> </w:t>
      </w:r>
      <w:r>
        <w:rPr>
          <w:color w:val="202124"/>
        </w:rPr>
        <w:t>JavaScript is a high-level, often just-in-time compiled language</w:t>
      </w:r>
      <w:r>
        <w:rPr>
          <w:color w:val="202124"/>
        </w:rPr>
        <w:t>.</w:t>
      </w:r>
      <w:r w:rsidRPr="00681E6D">
        <w:rPr>
          <w:color w:val="202124"/>
        </w:rPr>
        <w:t xml:space="preserve"> </w:t>
      </w:r>
      <w:r>
        <w:rPr>
          <w:color w:val="202124"/>
        </w:rPr>
        <w:t>It has application programming interfaces (APIs) for working with text, dates, regular expressions, standard data structures, and the Document Object Model (DOM).</w:t>
      </w:r>
      <w:r>
        <w:t xml:space="preserve"> </w:t>
      </w:r>
    </w:p>
    <w:p w14:paraId="230C7C9F" w14:textId="77777777" w:rsidR="00681E6D" w:rsidRDefault="00681E6D" w:rsidP="00681E6D">
      <w:pPr>
        <w:spacing w:line="357" w:lineRule="auto"/>
        <w:ind w:right="422"/>
      </w:pPr>
    </w:p>
    <w:p w14:paraId="2744F43A" w14:textId="2AD193B8" w:rsidR="00681E6D" w:rsidRDefault="00681E6D" w:rsidP="00681E6D">
      <w:pPr>
        <w:spacing w:line="357" w:lineRule="auto"/>
        <w:ind w:right="422"/>
      </w:pPr>
      <w:r>
        <w:t>Technologies Used:</w:t>
      </w:r>
    </w:p>
    <w:p w14:paraId="0A945AC4" w14:textId="77777777" w:rsidR="000B1366" w:rsidRDefault="000B1366" w:rsidP="000B1366">
      <w:pPr>
        <w:pStyle w:val="Heading2"/>
      </w:pPr>
      <w:r>
        <w:t xml:space="preserve">ASP.NET MVC: </w:t>
      </w:r>
    </w:p>
    <w:p w14:paraId="7B9D4DF1" w14:textId="77777777" w:rsidR="000B1366" w:rsidRDefault="000B1366" w:rsidP="000B1366">
      <w:pPr>
        <w:pStyle w:val="Heading2"/>
      </w:pPr>
      <w:r>
        <w:t xml:space="preserve">LINQ: </w:t>
      </w:r>
    </w:p>
    <w:p w14:paraId="34C12D87" w14:textId="0B78FAE4" w:rsidR="000B1366" w:rsidRDefault="000B1366" w:rsidP="000B1366">
      <w:r w:rsidRPr="000B1366">
        <w:t xml:space="preserve"> Entity Framework Core:</w:t>
      </w:r>
    </w:p>
    <w:p w14:paraId="7C09FBE2" w14:textId="2487DEBF" w:rsidR="000B1366" w:rsidRDefault="000B1366" w:rsidP="000B1366">
      <w:pPr>
        <w:pStyle w:val="Heading2"/>
        <w:spacing w:after="0"/>
      </w:pPr>
      <w:r>
        <w:rPr>
          <w:color w:val="202124"/>
        </w:rPr>
        <w:t>Microsoft SQL Server</w:t>
      </w:r>
      <w:r>
        <w:t xml:space="preserve">:  </w:t>
      </w:r>
    </w:p>
    <w:p w14:paraId="46DB4671" w14:textId="391BB414" w:rsidR="000B1366" w:rsidRDefault="000B1366" w:rsidP="000B1366">
      <w:pPr>
        <w:rPr>
          <w:rFonts w:ascii="Times New Roman" w:eastAsia="Times New Roman" w:hAnsi="Times New Roman" w:cs="Times New Roman"/>
          <w:b/>
          <w:color w:val="202124"/>
          <w:kern w:val="0"/>
          <w:sz w:val="28"/>
          <w14:ligatures w14:val="none"/>
        </w:rPr>
      </w:pPr>
      <w:r>
        <w:rPr>
          <w:rFonts w:ascii="Times New Roman" w:eastAsia="Times New Roman" w:hAnsi="Times New Roman" w:cs="Times New Roman"/>
          <w:b/>
          <w:color w:val="202124"/>
          <w:kern w:val="0"/>
          <w:sz w:val="28"/>
          <w14:ligatures w14:val="none"/>
        </w:rPr>
        <w:t>CSS</w:t>
      </w:r>
    </w:p>
    <w:p w14:paraId="5DD00775" w14:textId="79360622" w:rsidR="000B1366" w:rsidRDefault="000B1366" w:rsidP="000B1366">
      <w:pPr>
        <w:rPr>
          <w:rFonts w:ascii="Times New Roman" w:eastAsia="Times New Roman" w:hAnsi="Times New Roman" w:cs="Times New Roman"/>
          <w:b/>
          <w:color w:val="202124"/>
          <w:kern w:val="0"/>
          <w:sz w:val="28"/>
          <w14:ligatures w14:val="none"/>
        </w:rPr>
      </w:pPr>
      <w:r>
        <w:rPr>
          <w:rFonts w:ascii="Times New Roman" w:eastAsia="Times New Roman" w:hAnsi="Times New Roman" w:cs="Times New Roman"/>
          <w:b/>
          <w:color w:val="202124"/>
          <w:kern w:val="0"/>
          <w:sz w:val="28"/>
          <w14:ligatures w14:val="none"/>
        </w:rPr>
        <w:t>Ajax</w:t>
      </w:r>
    </w:p>
    <w:p w14:paraId="2717F307" w14:textId="6477510D" w:rsidR="000B1366" w:rsidRDefault="000B1366" w:rsidP="000B1366">
      <w:pPr>
        <w:rPr>
          <w:rFonts w:ascii="Times New Roman" w:eastAsia="Times New Roman" w:hAnsi="Times New Roman" w:cs="Times New Roman"/>
          <w:b/>
          <w:color w:val="202124"/>
          <w:kern w:val="0"/>
          <w:sz w:val="28"/>
          <w14:ligatures w14:val="none"/>
        </w:rPr>
      </w:pPr>
      <w:proofErr w:type="spellStart"/>
      <w:r>
        <w:rPr>
          <w:rFonts w:ascii="Times New Roman" w:eastAsia="Times New Roman" w:hAnsi="Times New Roman" w:cs="Times New Roman"/>
          <w:b/>
          <w:color w:val="202124"/>
          <w:kern w:val="0"/>
          <w:sz w:val="28"/>
          <w14:ligatures w14:val="none"/>
        </w:rPr>
        <w:t>lQuery</w:t>
      </w:r>
      <w:proofErr w:type="spellEnd"/>
    </w:p>
    <w:p w14:paraId="0ADB68C1" w14:textId="77777777" w:rsidR="000B1366" w:rsidRDefault="000B1366" w:rsidP="000B1366">
      <w:pPr>
        <w:rPr>
          <w:rFonts w:ascii="Times New Roman" w:eastAsia="Times New Roman" w:hAnsi="Times New Roman" w:cs="Times New Roman"/>
          <w:b/>
          <w:color w:val="202124"/>
          <w:kern w:val="0"/>
          <w:sz w:val="28"/>
          <w14:ligatures w14:val="none"/>
        </w:rPr>
      </w:pPr>
    </w:p>
    <w:p w14:paraId="40000801" w14:textId="0E3E9C31" w:rsidR="000B1366" w:rsidRDefault="000B1366" w:rsidP="000B1366">
      <w:pPr>
        <w:rPr>
          <w:rFonts w:ascii="Times New Roman" w:eastAsia="Times New Roman" w:hAnsi="Times New Roman" w:cs="Times New Roman"/>
          <w:b/>
          <w:color w:val="202124"/>
          <w:kern w:val="0"/>
          <w:sz w:val="28"/>
          <w14:ligatures w14:val="none"/>
        </w:rPr>
      </w:pPr>
      <w:r>
        <w:rPr>
          <w:rFonts w:ascii="Times New Roman" w:eastAsia="Times New Roman" w:hAnsi="Times New Roman" w:cs="Times New Roman"/>
          <w:b/>
          <w:color w:val="202124"/>
          <w:kern w:val="0"/>
          <w:sz w:val="28"/>
          <w14:ligatures w14:val="none"/>
        </w:rPr>
        <w:lastRenderedPageBreak/>
        <w:t>ER diagram:</w:t>
      </w:r>
    </w:p>
    <w:p w14:paraId="3841A5DC" w14:textId="77777777" w:rsidR="000B1366" w:rsidRPr="000B1366" w:rsidRDefault="000B1366" w:rsidP="000B1366"/>
    <w:p w14:paraId="2610FF72" w14:textId="4983AA48" w:rsidR="000B1366" w:rsidRDefault="000B1366" w:rsidP="000B1366">
      <w:pPr>
        <w:spacing w:after="0"/>
        <w:ind w:left="720"/>
        <w:rPr>
          <w:color w:val="202124"/>
        </w:rPr>
      </w:pPr>
      <w:r>
        <w:rPr>
          <w:color w:val="202124"/>
        </w:rPr>
        <w:t xml:space="preserve"> </w:t>
      </w:r>
      <w:r>
        <w:rPr>
          <w:noProof/>
        </w:rPr>
        <w:drawing>
          <wp:inline distT="0" distB="0" distL="0" distR="0" wp14:anchorId="5B287461" wp14:editId="50117AD3">
            <wp:extent cx="5943600" cy="3181091"/>
            <wp:effectExtent l="0" t="0" r="0" b="635"/>
            <wp:docPr id="3599" name="Picture 3599"/>
            <wp:cNvGraphicFramePr/>
            <a:graphic xmlns:a="http://schemas.openxmlformats.org/drawingml/2006/main">
              <a:graphicData uri="http://schemas.openxmlformats.org/drawingml/2006/picture">
                <pic:pic xmlns:pic="http://schemas.openxmlformats.org/drawingml/2006/picture">
                  <pic:nvPicPr>
                    <pic:cNvPr id="3599" name="Picture 3599"/>
                    <pic:cNvPicPr/>
                  </pic:nvPicPr>
                  <pic:blipFill>
                    <a:blip r:embed="rId6"/>
                    <a:stretch>
                      <a:fillRect/>
                    </a:stretch>
                  </pic:blipFill>
                  <pic:spPr>
                    <a:xfrm>
                      <a:off x="0" y="0"/>
                      <a:ext cx="5943600" cy="3181091"/>
                    </a:xfrm>
                    <a:prstGeom prst="rect">
                      <a:avLst/>
                    </a:prstGeom>
                  </pic:spPr>
                </pic:pic>
              </a:graphicData>
            </a:graphic>
          </wp:inline>
        </w:drawing>
      </w:r>
    </w:p>
    <w:p w14:paraId="15A0AFCE" w14:textId="77777777" w:rsidR="00401A7F" w:rsidRPr="00401A7F" w:rsidRDefault="000B1366" w:rsidP="00401A7F">
      <w:pPr>
        <w:spacing w:after="0"/>
        <w:rPr>
          <w:color w:val="202124"/>
          <w:sz w:val="24"/>
          <w:szCs w:val="24"/>
        </w:rPr>
      </w:pPr>
      <w:r w:rsidRPr="00401A7F">
        <w:rPr>
          <w:color w:val="202124"/>
          <w:sz w:val="24"/>
          <w:szCs w:val="24"/>
        </w:rPr>
        <w:t xml:space="preserve">Project </w:t>
      </w:r>
      <w:proofErr w:type="spellStart"/>
      <w:r w:rsidRPr="00401A7F">
        <w:rPr>
          <w:color w:val="202124"/>
          <w:sz w:val="24"/>
          <w:szCs w:val="24"/>
        </w:rPr>
        <w:t>workflow</w:t>
      </w:r>
      <w:proofErr w:type="spellEnd"/>
    </w:p>
    <w:p w14:paraId="1FB01755" w14:textId="77777777" w:rsidR="00401A7F" w:rsidRPr="00401A7F" w:rsidRDefault="00401A7F" w:rsidP="00401A7F">
      <w:pPr>
        <w:spacing w:after="0"/>
        <w:rPr>
          <w:color w:val="202124"/>
          <w:sz w:val="24"/>
          <w:szCs w:val="24"/>
        </w:rPr>
      </w:pPr>
    </w:p>
    <w:p w14:paraId="0FF532D6" w14:textId="43DF4165" w:rsidR="00401A7F" w:rsidRPr="00401A7F" w:rsidRDefault="00401A7F" w:rsidP="00401A7F">
      <w:pPr>
        <w:spacing w:after="0"/>
        <w:rPr>
          <w:color w:val="202124"/>
          <w:sz w:val="24"/>
          <w:szCs w:val="24"/>
        </w:rPr>
      </w:pPr>
      <w:r w:rsidRPr="00401A7F">
        <w:rPr>
          <w:b/>
          <w:bCs/>
          <w:sz w:val="24"/>
          <w:szCs w:val="24"/>
        </w:rPr>
        <w:t>Planning/</w:t>
      </w:r>
      <w:proofErr w:type="spellStart"/>
      <w:r w:rsidRPr="00401A7F">
        <w:rPr>
          <w:b/>
          <w:bCs/>
          <w:sz w:val="24"/>
          <w:szCs w:val="24"/>
        </w:rPr>
        <w:t>Requirments</w:t>
      </w:r>
      <w:proofErr w:type="spellEnd"/>
      <w:r w:rsidRPr="00401A7F">
        <w:rPr>
          <w:b/>
          <w:bCs/>
          <w:sz w:val="24"/>
          <w:szCs w:val="24"/>
        </w:rPr>
        <w:t xml:space="preserve"> Gathering</w:t>
      </w:r>
      <w:r w:rsidR="00426ED3">
        <w:rPr>
          <w:b/>
          <w:bCs/>
          <w:sz w:val="24"/>
          <w:szCs w:val="24"/>
        </w:rPr>
        <w:t xml:space="preserve">                              10 sept to 20sept</w:t>
      </w:r>
    </w:p>
    <w:p w14:paraId="53C70446" w14:textId="77777777" w:rsidR="008324BB" w:rsidRDefault="00401A7F" w:rsidP="00401A7F">
      <w:pPr>
        <w:rPr>
          <w:sz w:val="24"/>
          <w:szCs w:val="24"/>
        </w:rPr>
      </w:pPr>
      <w:proofErr w:type="spellStart"/>
      <w:r w:rsidRPr="00426ED3">
        <w:rPr>
          <w:b/>
          <w:bCs/>
          <w:sz w:val="24"/>
          <w:szCs w:val="24"/>
        </w:rPr>
        <w:t>Desiging</w:t>
      </w:r>
      <w:proofErr w:type="spellEnd"/>
      <w:r w:rsidRPr="00426ED3">
        <w:rPr>
          <w:b/>
          <w:bCs/>
          <w:sz w:val="24"/>
          <w:szCs w:val="24"/>
        </w:rPr>
        <w:t xml:space="preserve"> </w:t>
      </w:r>
      <w:r w:rsidR="00426ED3" w:rsidRPr="00426ED3">
        <w:rPr>
          <w:b/>
          <w:bCs/>
          <w:sz w:val="24"/>
          <w:szCs w:val="24"/>
        </w:rPr>
        <w:t xml:space="preserve">  </w:t>
      </w:r>
      <w:r w:rsidR="00426ED3">
        <w:rPr>
          <w:sz w:val="24"/>
          <w:szCs w:val="24"/>
        </w:rPr>
        <w:t xml:space="preserve">                                                                  </w:t>
      </w:r>
    </w:p>
    <w:p w14:paraId="1591E93A" w14:textId="77777777" w:rsidR="00250C01" w:rsidRDefault="008324BB" w:rsidP="00401A7F">
      <w:pPr>
        <w:rPr>
          <w:sz w:val="24"/>
          <w:szCs w:val="24"/>
        </w:rPr>
      </w:pPr>
      <w:r>
        <w:rPr>
          <w:sz w:val="24"/>
          <w:szCs w:val="24"/>
        </w:rPr>
        <w:t xml:space="preserve">System </w:t>
      </w:r>
      <w:proofErr w:type="spellStart"/>
      <w:proofErr w:type="gramStart"/>
      <w:r>
        <w:rPr>
          <w:sz w:val="24"/>
          <w:szCs w:val="24"/>
        </w:rPr>
        <w:t>design,use</w:t>
      </w:r>
      <w:proofErr w:type="spellEnd"/>
      <w:proofErr w:type="gramEnd"/>
      <w:r>
        <w:rPr>
          <w:sz w:val="24"/>
          <w:szCs w:val="24"/>
        </w:rPr>
        <w:t xml:space="preserve"> </w:t>
      </w:r>
      <w:proofErr w:type="spellStart"/>
      <w:r>
        <w:rPr>
          <w:sz w:val="24"/>
          <w:szCs w:val="24"/>
        </w:rPr>
        <w:t>cases,crc</w:t>
      </w:r>
      <w:proofErr w:type="spellEnd"/>
      <w:r>
        <w:rPr>
          <w:sz w:val="24"/>
          <w:szCs w:val="24"/>
        </w:rPr>
        <w:t xml:space="preserve"> cards,</w:t>
      </w:r>
    </w:p>
    <w:p w14:paraId="168E201B" w14:textId="5F60B034" w:rsidR="00401A7F" w:rsidRPr="00401A7F" w:rsidRDefault="008324BB" w:rsidP="00401A7F">
      <w:pPr>
        <w:rPr>
          <w:sz w:val="24"/>
          <w:szCs w:val="24"/>
        </w:rPr>
      </w:pPr>
      <w:r>
        <w:rPr>
          <w:sz w:val="24"/>
          <w:szCs w:val="24"/>
        </w:rPr>
        <w:t xml:space="preserve">activity </w:t>
      </w:r>
      <w:proofErr w:type="spellStart"/>
      <w:proofErr w:type="gramStart"/>
      <w:r>
        <w:rPr>
          <w:sz w:val="24"/>
          <w:szCs w:val="24"/>
        </w:rPr>
        <w:t>diagram,ER</w:t>
      </w:r>
      <w:proofErr w:type="spellEnd"/>
      <w:proofErr w:type="gramEnd"/>
      <w:r>
        <w:rPr>
          <w:sz w:val="24"/>
          <w:szCs w:val="24"/>
        </w:rPr>
        <w:t xml:space="preserve"> diagram</w:t>
      </w:r>
      <w:r w:rsidR="00250C01">
        <w:rPr>
          <w:sz w:val="24"/>
          <w:szCs w:val="24"/>
        </w:rPr>
        <w:t xml:space="preserve">                                           </w:t>
      </w:r>
      <w:r w:rsidR="00250C01">
        <w:rPr>
          <w:sz w:val="24"/>
          <w:szCs w:val="24"/>
        </w:rPr>
        <w:t>21 sept to 29th sept</w:t>
      </w:r>
    </w:p>
    <w:p w14:paraId="5F5D7BB4" w14:textId="77777777" w:rsidR="00401A7F" w:rsidRPr="00426ED3" w:rsidRDefault="00401A7F" w:rsidP="00401A7F">
      <w:pPr>
        <w:rPr>
          <w:b/>
          <w:bCs/>
          <w:sz w:val="24"/>
          <w:szCs w:val="24"/>
        </w:rPr>
      </w:pPr>
      <w:r w:rsidRPr="00426ED3">
        <w:rPr>
          <w:b/>
          <w:bCs/>
          <w:sz w:val="24"/>
          <w:szCs w:val="24"/>
        </w:rPr>
        <w:t>Development</w:t>
      </w:r>
    </w:p>
    <w:p w14:paraId="7B28CA97" w14:textId="2856E2E6" w:rsidR="00401A7F" w:rsidRPr="00401A7F" w:rsidRDefault="00426ED3" w:rsidP="00401A7F">
      <w:pPr>
        <w:rPr>
          <w:sz w:val="24"/>
          <w:szCs w:val="24"/>
        </w:rPr>
      </w:pPr>
      <w:r>
        <w:rPr>
          <w:sz w:val="24"/>
          <w:szCs w:val="24"/>
        </w:rPr>
        <w:t xml:space="preserve">Creating </w:t>
      </w:r>
      <w:proofErr w:type="spellStart"/>
      <w:r>
        <w:rPr>
          <w:sz w:val="24"/>
          <w:szCs w:val="24"/>
        </w:rPr>
        <w:t>DataBase</w:t>
      </w:r>
      <w:proofErr w:type="spellEnd"/>
      <w:r>
        <w:rPr>
          <w:sz w:val="24"/>
          <w:szCs w:val="24"/>
        </w:rPr>
        <w:t xml:space="preserve"> and connection                          </w:t>
      </w:r>
      <w:r w:rsidR="00385071">
        <w:rPr>
          <w:sz w:val="24"/>
          <w:szCs w:val="24"/>
        </w:rPr>
        <w:t>29th</w:t>
      </w:r>
      <w:r>
        <w:rPr>
          <w:sz w:val="24"/>
          <w:szCs w:val="24"/>
        </w:rPr>
        <w:t xml:space="preserve"> to </w:t>
      </w:r>
      <w:r w:rsidR="008324BB">
        <w:rPr>
          <w:sz w:val="24"/>
          <w:szCs w:val="24"/>
        </w:rPr>
        <w:t>7</w:t>
      </w:r>
      <w:r w:rsidR="00385071">
        <w:rPr>
          <w:sz w:val="24"/>
          <w:szCs w:val="24"/>
        </w:rPr>
        <w:t>th</w:t>
      </w:r>
      <w:r>
        <w:rPr>
          <w:sz w:val="24"/>
          <w:szCs w:val="24"/>
        </w:rPr>
        <w:t>oct</w:t>
      </w:r>
    </w:p>
    <w:p w14:paraId="1AB78228" w14:textId="1F8E021E" w:rsidR="00401A7F" w:rsidRPr="00426ED3" w:rsidRDefault="00401A7F" w:rsidP="00401A7F">
      <w:pPr>
        <w:rPr>
          <w:bCs/>
          <w:sz w:val="24"/>
          <w:szCs w:val="24"/>
        </w:rPr>
      </w:pPr>
      <w:r w:rsidRPr="00426ED3">
        <w:rPr>
          <w:bCs/>
          <w:sz w:val="24"/>
          <w:szCs w:val="24"/>
        </w:rPr>
        <w:t>Login / Registra</w:t>
      </w:r>
      <w:r w:rsidRPr="00426ED3">
        <w:rPr>
          <w:bCs/>
          <w:sz w:val="24"/>
          <w:szCs w:val="24"/>
        </w:rPr>
        <w:t>tion Module</w:t>
      </w:r>
      <w:r w:rsidR="00426ED3">
        <w:rPr>
          <w:bCs/>
          <w:sz w:val="24"/>
          <w:szCs w:val="24"/>
        </w:rPr>
        <w:t xml:space="preserve">                                      oct </w:t>
      </w:r>
      <w:r w:rsidR="008324BB">
        <w:rPr>
          <w:bCs/>
          <w:sz w:val="24"/>
          <w:szCs w:val="24"/>
        </w:rPr>
        <w:t>8</w:t>
      </w:r>
      <w:proofErr w:type="gramStart"/>
      <w:r w:rsidR="00385071">
        <w:rPr>
          <w:bCs/>
          <w:sz w:val="24"/>
          <w:szCs w:val="24"/>
        </w:rPr>
        <w:t xml:space="preserve">th </w:t>
      </w:r>
      <w:r w:rsidR="00426ED3">
        <w:rPr>
          <w:bCs/>
          <w:sz w:val="24"/>
          <w:szCs w:val="24"/>
        </w:rPr>
        <w:t xml:space="preserve"> to</w:t>
      </w:r>
      <w:proofErr w:type="gramEnd"/>
      <w:r w:rsidR="00426ED3">
        <w:rPr>
          <w:bCs/>
          <w:sz w:val="24"/>
          <w:szCs w:val="24"/>
        </w:rPr>
        <w:t xml:space="preserve"> </w:t>
      </w:r>
      <w:r w:rsidR="00385071">
        <w:rPr>
          <w:bCs/>
          <w:sz w:val="24"/>
          <w:szCs w:val="24"/>
        </w:rPr>
        <w:t>18</w:t>
      </w:r>
      <w:r w:rsidR="008324BB">
        <w:rPr>
          <w:bCs/>
          <w:sz w:val="24"/>
          <w:szCs w:val="24"/>
        </w:rPr>
        <w:t>th</w:t>
      </w:r>
      <w:r w:rsidR="00426ED3">
        <w:rPr>
          <w:bCs/>
          <w:sz w:val="24"/>
          <w:szCs w:val="24"/>
        </w:rPr>
        <w:t xml:space="preserve"> oct</w:t>
      </w:r>
    </w:p>
    <w:p w14:paraId="77BEEB12" w14:textId="5ACEF20C" w:rsidR="00401A7F" w:rsidRPr="00426ED3" w:rsidRDefault="00401A7F" w:rsidP="00401A7F">
      <w:pPr>
        <w:rPr>
          <w:bCs/>
          <w:sz w:val="24"/>
          <w:szCs w:val="24"/>
        </w:rPr>
      </w:pPr>
      <w:proofErr w:type="gramStart"/>
      <w:r w:rsidRPr="00426ED3">
        <w:rPr>
          <w:bCs/>
          <w:sz w:val="24"/>
          <w:szCs w:val="24"/>
        </w:rPr>
        <w:t>Custome</w:t>
      </w:r>
      <w:r w:rsidRPr="00426ED3">
        <w:rPr>
          <w:bCs/>
          <w:sz w:val="24"/>
          <w:szCs w:val="24"/>
        </w:rPr>
        <w:t>r  Module</w:t>
      </w:r>
      <w:proofErr w:type="gramEnd"/>
      <w:r w:rsidR="00426ED3">
        <w:rPr>
          <w:bCs/>
          <w:sz w:val="24"/>
          <w:szCs w:val="24"/>
        </w:rPr>
        <w:t xml:space="preserve">                                                      </w:t>
      </w:r>
      <w:r w:rsidR="00385071">
        <w:rPr>
          <w:bCs/>
          <w:sz w:val="24"/>
          <w:szCs w:val="24"/>
        </w:rPr>
        <w:t>oct 1</w:t>
      </w:r>
      <w:r w:rsidR="008324BB">
        <w:rPr>
          <w:bCs/>
          <w:sz w:val="24"/>
          <w:szCs w:val="24"/>
        </w:rPr>
        <w:t>9</w:t>
      </w:r>
      <w:r w:rsidR="00385071">
        <w:rPr>
          <w:bCs/>
          <w:sz w:val="24"/>
          <w:szCs w:val="24"/>
        </w:rPr>
        <w:t>t</w:t>
      </w:r>
      <w:r w:rsidR="00385071" w:rsidRPr="00385071">
        <w:rPr>
          <w:bCs/>
          <w:sz w:val="24"/>
          <w:szCs w:val="24"/>
          <w:vertAlign w:val="superscript"/>
        </w:rPr>
        <w:t>h</w:t>
      </w:r>
      <w:r w:rsidR="00385071">
        <w:rPr>
          <w:bCs/>
          <w:sz w:val="24"/>
          <w:szCs w:val="24"/>
        </w:rPr>
        <w:t xml:space="preserve"> to </w:t>
      </w:r>
      <w:r w:rsidR="008324BB">
        <w:rPr>
          <w:bCs/>
          <w:sz w:val="24"/>
          <w:szCs w:val="24"/>
        </w:rPr>
        <w:t>30</w:t>
      </w:r>
      <w:r w:rsidR="00385071">
        <w:rPr>
          <w:bCs/>
          <w:sz w:val="24"/>
          <w:szCs w:val="24"/>
        </w:rPr>
        <w:t xml:space="preserve">th oct </w:t>
      </w:r>
    </w:p>
    <w:p w14:paraId="36472D43" w14:textId="05D263AA" w:rsidR="00401A7F" w:rsidRPr="00426ED3" w:rsidRDefault="00401A7F" w:rsidP="00401A7F">
      <w:pPr>
        <w:rPr>
          <w:bCs/>
          <w:sz w:val="24"/>
          <w:szCs w:val="24"/>
        </w:rPr>
      </w:pPr>
      <w:r w:rsidRPr="00426ED3">
        <w:rPr>
          <w:bCs/>
          <w:sz w:val="24"/>
          <w:szCs w:val="24"/>
        </w:rPr>
        <w:t xml:space="preserve">Product </w:t>
      </w:r>
      <w:r w:rsidRPr="00426ED3">
        <w:rPr>
          <w:bCs/>
          <w:sz w:val="24"/>
          <w:szCs w:val="24"/>
        </w:rPr>
        <w:t>Module</w:t>
      </w:r>
      <w:r w:rsidR="00385071">
        <w:rPr>
          <w:bCs/>
          <w:sz w:val="24"/>
          <w:szCs w:val="24"/>
        </w:rPr>
        <w:t xml:space="preserve">                                                           </w:t>
      </w:r>
      <w:r w:rsidR="008324BB">
        <w:rPr>
          <w:bCs/>
          <w:sz w:val="24"/>
          <w:szCs w:val="24"/>
        </w:rPr>
        <w:t xml:space="preserve">1st </w:t>
      </w:r>
      <w:proofErr w:type="spellStart"/>
      <w:r w:rsidR="008324BB">
        <w:rPr>
          <w:bCs/>
          <w:sz w:val="24"/>
          <w:szCs w:val="24"/>
        </w:rPr>
        <w:t>nov</w:t>
      </w:r>
      <w:proofErr w:type="spellEnd"/>
      <w:r w:rsidR="008324BB">
        <w:rPr>
          <w:bCs/>
          <w:sz w:val="24"/>
          <w:szCs w:val="24"/>
        </w:rPr>
        <w:t xml:space="preserve"> to 10th </w:t>
      </w:r>
      <w:proofErr w:type="spellStart"/>
      <w:r w:rsidR="008324BB">
        <w:rPr>
          <w:bCs/>
          <w:sz w:val="24"/>
          <w:szCs w:val="24"/>
        </w:rPr>
        <w:t>nov</w:t>
      </w:r>
      <w:proofErr w:type="spellEnd"/>
      <w:r w:rsidR="008324BB">
        <w:rPr>
          <w:bCs/>
          <w:sz w:val="24"/>
          <w:szCs w:val="24"/>
        </w:rPr>
        <w:t xml:space="preserve"> </w:t>
      </w:r>
    </w:p>
    <w:p w14:paraId="5E092BDA" w14:textId="2E5FBB61" w:rsidR="00401A7F" w:rsidRPr="00426ED3" w:rsidRDefault="00401A7F" w:rsidP="00401A7F">
      <w:pPr>
        <w:rPr>
          <w:bCs/>
          <w:sz w:val="24"/>
          <w:szCs w:val="24"/>
        </w:rPr>
      </w:pPr>
      <w:r w:rsidRPr="00426ED3">
        <w:rPr>
          <w:bCs/>
          <w:sz w:val="24"/>
          <w:szCs w:val="24"/>
        </w:rPr>
        <w:t>Report Module</w:t>
      </w:r>
      <w:r w:rsidR="00385071">
        <w:rPr>
          <w:bCs/>
          <w:sz w:val="24"/>
          <w:szCs w:val="24"/>
        </w:rPr>
        <w:t xml:space="preserve">                                                             Nov 1</w:t>
      </w:r>
      <w:r w:rsidR="008324BB">
        <w:rPr>
          <w:bCs/>
          <w:sz w:val="24"/>
          <w:szCs w:val="24"/>
        </w:rPr>
        <w:t>1th</w:t>
      </w:r>
      <w:r w:rsidR="00385071" w:rsidRPr="00385071">
        <w:rPr>
          <w:bCs/>
          <w:sz w:val="24"/>
          <w:szCs w:val="24"/>
          <w:vertAlign w:val="superscript"/>
        </w:rPr>
        <w:t>t</w:t>
      </w:r>
      <w:r w:rsidR="00385071">
        <w:rPr>
          <w:bCs/>
          <w:sz w:val="24"/>
          <w:szCs w:val="24"/>
        </w:rPr>
        <w:t xml:space="preserve"> to </w:t>
      </w:r>
      <w:r w:rsidR="008324BB">
        <w:rPr>
          <w:bCs/>
          <w:sz w:val="24"/>
          <w:szCs w:val="24"/>
        </w:rPr>
        <w:t>20</w:t>
      </w:r>
      <w:r w:rsidR="008324BB" w:rsidRPr="008324BB">
        <w:rPr>
          <w:bCs/>
          <w:sz w:val="24"/>
          <w:szCs w:val="24"/>
          <w:vertAlign w:val="superscript"/>
        </w:rPr>
        <w:t>th</w:t>
      </w:r>
      <w:r w:rsidR="008324BB">
        <w:rPr>
          <w:bCs/>
          <w:sz w:val="24"/>
          <w:szCs w:val="24"/>
        </w:rPr>
        <w:t xml:space="preserve"> </w:t>
      </w:r>
      <w:proofErr w:type="spellStart"/>
      <w:r w:rsidR="008324BB">
        <w:rPr>
          <w:bCs/>
          <w:sz w:val="24"/>
          <w:szCs w:val="24"/>
        </w:rPr>
        <w:t>nov</w:t>
      </w:r>
      <w:proofErr w:type="spellEnd"/>
    </w:p>
    <w:p w14:paraId="4C2170D1" w14:textId="590AD90B" w:rsidR="00401A7F" w:rsidRPr="00426ED3" w:rsidRDefault="00401A7F" w:rsidP="00401A7F">
      <w:pPr>
        <w:rPr>
          <w:bCs/>
          <w:sz w:val="24"/>
          <w:szCs w:val="24"/>
        </w:rPr>
      </w:pPr>
      <w:r w:rsidRPr="00426ED3">
        <w:rPr>
          <w:bCs/>
          <w:sz w:val="24"/>
          <w:szCs w:val="24"/>
        </w:rPr>
        <w:t>Dashboard</w:t>
      </w:r>
      <w:r w:rsidR="00385071">
        <w:rPr>
          <w:bCs/>
          <w:sz w:val="24"/>
          <w:szCs w:val="24"/>
        </w:rPr>
        <w:t xml:space="preserve">                                                                     </w:t>
      </w:r>
      <w:proofErr w:type="spellStart"/>
      <w:r w:rsidR="008324BB">
        <w:rPr>
          <w:bCs/>
          <w:sz w:val="24"/>
          <w:szCs w:val="24"/>
        </w:rPr>
        <w:t>nov</w:t>
      </w:r>
      <w:proofErr w:type="spellEnd"/>
      <w:r w:rsidR="008324BB">
        <w:rPr>
          <w:bCs/>
          <w:sz w:val="24"/>
          <w:szCs w:val="24"/>
        </w:rPr>
        <w:t xml:space="preserve"> 21st to 30 </w:t>
      </w:r>
      <w:proofErr w:type="spellStart"/>
      <w:r w:rsidR="008324BB">
        <w:rPr>
          <w:bCs/>
          <w:sz w:val="24"/>
          <w:szCs w:val="24"/>
        </w:rPr>
        <w:t>th</w:t>
      </w:r>
      <w:proofErr w:type="spellEnd"/>
      <w:r w:rsidR="008324BB">
        <w:rPr>
          <w:bCs/>
          <w:sz w:val="24"/>
          <w:szCs w:val="24"/>
        </w:rPr>
        <w:t xml:space="preserve"> </w:t>
      </w:r>
      <w:proofErr w:type="spellStart"/>
      <w:r w:rsidR="008324BB">
        <w:rPr>
          <w:bCs/>
          <w:sz w:val="24"/>
          <w:szCs w:val="24"/>
        </w:rPr>
        <w:t>nov</w:t>
      </w:r>
      <w:proofErr w:type="spellEnd"/>
    </w:p>
    <w:p w14:paraId="33D9B834" w14:textId="77777777" w:rsidR="008324BB" w:rsidRDefault="00401A7F" w:rsidP="008324BB">
      <w:pPr>
        <w:tabs>
          <w:tab w:val="center" w:pos="4680"/>
        </w:tabs>
        <w:rPr>
          <w:b/>
          <w:sz w:val="24"/>
          <w:szCs w:val="24"/>
        </w:rPr>
      </w:pPr>
      <w:r w:rsidRPr="00426ED3">
        <w:rPr>
          <w:b/>
          <w:sz w:val="24"/>
          <w:szCs w:val="24"/>
        </w:rPr>
        <w:t>Testing</w:t>
      </w:r>
    </w:p>
    <w:p w14:paraId="3BEF1FF5" w14:textId="246B6070" w:rsidR="00401A7F" w:rsidRPr="00426ED3" w:rsidRDefault="008324BB" w:rsidP="008324BB">
      <w:pPr>
        <w:tabs>
          <w:tab w:val="center" w:pos="4680"/>
        </w:tabs>
        <w:rPr>
          <w:b/>
          <w:sz w:val="24"/>
          <w:szCs w:val="24"/>
        </w:rPr>
      </w:pPr>
      <w:r>
        <w:rPr>
          <w:b/>
          <w:sz w:val="24"/>
          <w:szCs w:val="24"/>
        </w:rPr>
        <w:t>If issues found correct them</w:t>
      </w:r>
      <w:r>
        <w:rPr>
          <w:b/>
          <w:sz w:val="24"/>
          <w:szCs w:val="24"/>
        </w:rPr>
        <w:tab/>
        <w:t xml:space="preserve">                                       dec 1</w:t>
      </w:r>
      <w:proofErr w:type="gramStart"/>
      <w:r w:rsidRPr="008324BB">
        <w:rPr>
          <w:b/>
          <w:sz w:val="24"/>
          <w:szCs w:val="24"/>
          <w:vertAlign w:val="superscript"/>
        </w:rPr>
        <w:t>st</w:t>
      </w:r>
      <w:r>
        <w:rPr>
          <w:b/>
          <w:sz w:val="24"/>
          <w:szCs w:val="24"/>
        </w:rPr>
        <w:t xml:space="preserve">  to</w:t>
      </w:r>
      <w:proofErr w:type="gramEnd"/>
      <w:r>
        <w:rPr>
          <w:b/>
          <w:sz w:val="24"/>
          <w:szCs w:val="24"/>
        </w:rPr>
        <w:t xml:space="preserve">  9</w:t>
      </w:r>
      <w:r w:rsidRPr="008324BB">
        <w:rPr>
          <w:b/>
          <w:sz w:val="24"/>
          <w:szCs w:val="24"/>
          <w:vertAlign w:val="superscript"/>
        </w:rPr>
        <w:t>th</w:t>
      </w:r>
      <w:r>
        <w:rPr>
          <w:b/>
          <w:sz w:val="24"/>
          <w:szCs w:val="24"/>
        </w:rPr>
        <w:t xml:space="preserve"> dec</w:t>
      </w:r>
    </w:p>
    <w:p w14:paraId="4BBAAA80" w14:textId="2F634FB2" w:rsidR="00F97539" w:rsidRDefault="00F97539" w:rsidP="000B1366">
      <w:pPr>
        <w:spacing w:after="0"/>
      </w:pPr>
    </w:p>
    <w:p w14:paraId="5151C509" w14:textId="77777777" w:rsidR="00F97539" w:rsidRDefault="00F97539" w:rsidP="000B1366">
      <w:pPr>
        <w:spacing w:after="0"/>
      </w:pPr>
    </w:p>
    <w:p w14:paraId="3FEE5B22" w14:textId="77777777" w:rsidR="00F97539" w:rsidRDefault="00F97539" w:rsidP="000B1366">
      <w:pPr>
        <w:spacing w:after="0"/>
      </w:pPr>
    </w:p>
    <w:p w14:paraId="2BA87D2A" w14:textId="77777777" w:rsidR="00F97539" w:rsidRDefault="00F97539" w:rsidP="000B1366">
      <w:pPr>
        <w:spacing w:after="0"/>
      </w:pPr>
    </w:p>
    <w:p w14:paraId="32CC1828" w14:textId="77777777" w:rsidR="00F97539" w:rsidRDefault="00F97539" w:rsidP="000B1366">
      <w:pPr>
        <w:spacing w:after="0"/>
      </w:pPr>
    </w:p>
    <w:p w14:paraId="38BE6A8A" w14:textId="77777777" w:rsidR="000B1366" w:rsidRPr="000B1366" w:rsidRDefault="000B1366" w:rsidP="000B1366"/>
    <w:p w14:paraId="79E9C0AC" w14:textId="0C97E03E" w:rsidR="00681E6D" w:rsidRDefault="00E2604E" w:rsidP="00681E6D">
      <w:pPr>
        <w:spacing w:line="357" w:lineRule="auto"/>
        <w:ind w:right="422"/>
      </w:pPr>
      <w:r>
        <w:rPr>
          <w:noProof/>
          <w:color w:val="15011D"/>
          <w:spacing w:val="6"/>
          <w:sz w:val="28"/>
          <w:szCs w:val="28"/>
          <w:lang w:val="en-IN" w:eastAsia="en-IN"/>
        </w:rPr>
        <w:drawing>
          <wp:inline distT="0" distB="0" distL="0" distR="0" wp14:anchorId="39825695" wp14:editId="0EA0CFC4">
            <wp:extent cx="5943600" cy="31807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180742"/>
                    </a:xfrm>
                    <a:prstGeom prst="rect">
                      <a:avLst/>
                    </a:prstGeom>
                  </pic:spPr>
                </pic:pic>
              </a:graphicData>
            </a:graphic>
          </wp:inline>
        </w:drawing>
      </w:r>
    </w:p>
    <w:p w14:paraId="27813B33" w14:textId="77777777" w:rsidR="000216C0" w:rsidRDefault="000216C0" w:rsidP="00681E6D">
      <w:pPr>
        <w:spacing w:line="357" w:lineRule="auto"/>
        <w:ind w:right="422"/>
      </w:pPr>
    </w:p>
    <w:p w14:paraId="67A3FAC7" w14:textId="77777777" w:rsidR="000216C0" w:rsidRDefault="000216C0" w:rsidP="000216C0">
      <w:pPr>
        <w:spacing w:after="40" w:line="357" w:lineRule="auto"/>
        <w:ind w:left="1450" w:right="435"/>
      </w:pPr>
      <w:r>
        <w:t xml:space="preserve">Microsoft Entity Framework Core helps in accomplishing database first approach or code first approach. For this project, database first approach is used. It creates dB Context which helps in interaction between Visual Studio and database. </w:t>
      </w:r>
    </w:p>
    <w:p w14:paraId="7D059079" w14:textId="1043D6EA" w:rsidR="000216C0" w:rsidRDefault="000216C0" w:rsidP="000216C0">
      <w:pPr>
        <w:spacing w:after="40" w:line="357" w:lineRule="auto"/>
        <w:ind w:left="1450" w:right="435"/>
      </w:pPr>
    </w:p>
    <w:p w14:paraId="4ACBEBEE" w14:textId="77777777" w:rsidR="000216C0" w:rsidRDefault="000216C0" w:rsidP="000216C0">
      <w:pPr>
        <w:pStyle w:val="Heading2"/>
        <w:spacing w:after="277"/>
        <w:ind w:left="1075"/>
      </w:pPr>
      <w:r>
        <w:t xml:space="preserve">Models: </w:t>
      </w:r>
    </w:p>
    <w:p w14:paraId="0C26DC43" w14:textId="77777777" w:rsidR="000216C0" w:rsidRDefault="000216C0" w:rsidP="000216C0">
      <w:pPr>
        <w:numPr>
          <w:ilvl w:val="0"/>
          <w:numId w:val="2"/>
        </w:numPr>
        <w:spacing w:after="189" w:line="357" w:lineRule="auto"/>
        <w:ind w:right="41" w:hanging="360"/>
        <w:jc w:val="both"/>
      </w:pPr>
      <w:r>
        <w:t xml:space="preserve">The models represent the actual tables in the database mapped to the project by the Entity Framework are very important to work with the project.  </w:t>
      </w:r>
    </w:p>
    <w:p w14:paraId="49DC9ECD" w14:textId="77777777" w:rsidR="000216C0" w:rsidRDefault="000216C0" w:rsidP="000216C0">
      <w:pPr>
        <w:numPr>
          <w:ilvl w:val="0"/>
          <w:numId w:val="2"/>
        </w:numPr>
        <w:spacing w:after="3" w:line="355" w:lineRule="auto"/>
        <w:ind w:right="41" w:hanging="360"/>
        <w:jc w:val="both"/>
      </w:pPr>
      <w:r>
        <w:t xml:space="preserve">These models are classes in C# which are used to generate the actual database with the tables (models) when it comes to Code-First approach.  </w:t>
      </w:r>
    </w:p>
    <w:p w14:paraId="2FC4FB9C" w14:textId="77777777" w:rsidR="000216C0" w:rsidRDefault="000216C0" w:rsidP="000216C0">
      <w:pPr>
        <w:spacing w:after="112"/>
        <w:ind w:left="1440"/>
      </w:pPr>
      <w:r>
        <w:t xml:space="preserve"> </w:t>
      </w:r>
    </w:p>
    <w:p w14:paraId="32F5610C" w14:textId="77777777" w:rsidR="000216C0" w:rsidRDefault="000216C0" w:rsidP="000216C0">
      <w:pPr>
        <w:spacing w:after="115"/>
        <w:ind w:left="1440"/>
      </w:pPr>
      <w:r>
        <w:t xml:space="preserve"> </w:t>
      </w:r>
    </w:p>
    <w:p w14:paraId="0A98C6E1" w14:textId="77777777" w:rsidR="000216C0" w:rsidRDefault="000216C0" w:rsidP="000216C0">
      <w:pPr>
        <w:spacing w:after="112"/>
        <w:ind w:left="1440"/>
      </w:pPr>
      <w:r>
        <w:lastRenderedPageBreak/>
        <w:t xml:space="preserve"> </w:t>
      </w:r>
    </w:p>
    <w:p w14:paraId="22125E16" w14:textId="77777777" w:rsidR="000216C0" w:rsidRDefault="000216C0" w:rsidP="000216C0">
      <w:pPr>
        <w:spacing w:after="115"/>
        <w:ind w:left="1440"/>
      </w:pPr>
      <w:r>
        <w:t xml:space="preserve"> </w:t>
      </w:r>
    </w:p>
    <w:p w14:paraId="35B03C3F" w14:textId="77777777" w:rsidR="000216C0" w:rsidRDefault="000216C0" w:rsidP="000216C0">
      <w:pPr>
        <w:spacing w:after="0"/>
        <w:ind w:left="1440"/>
      </w:pPr>
      <w:r>
        <w:t xml:space="preserve"> </w:t>
      </w:r>
    </w:p>
    <w:p w14:paraId="450416F3" w14:textId="77777777" w:rsidR="000216C0" w:rsidRDefault="000216C0" w:rsidP="000216C0">
      <w:pPr>
        <w:spacing w:after="113"/>
        <w:ind w:left="1440"/>
      </w:pPr>
      <w:r>
        <w:t xml:space="preserve"> </w:t>
      </w:r>
    </w:p>
    <w:p w14:paraId="48F14EDB" w14:textId="77777777" w:rsidR="000216C0" w:rsidRDefault="000216C0" w:rsidP="000216C0">
      <w:pPr>
        <w:spacing w:after="242"/>
        <w:ind w:left="1450"/>
      </w:pPr>
      <w:r>
        <w:t xml:space="preserve">The following figure consists of all the models: </w:t>
      </w:r>
    </w:p>
    <w:p w14:paraId="6C6AF495" w14:textId="77777777" w:rsidR="000216C0" w:rsidRDefault="000216C0" w:rsidP="000216C0">
      <w:pPr>
        <w:spacing w:after="50"/>
        <w:ind w:right="1195"/>
        <w:jc w:val="right"/>
      </w:pPr>
      <w:r>
        <w:rPr>
          <w:noProof/>
        </w:rPr>
        <w:drawing>
          <wp:inline distT="0" distB="0" distL="0" distR="0" wp14:anchorId="55F238BB" wp14:editId="48773FCA">
            <wp:extent cx="4219575" cy="4328160"/>
            <wp:effectExtent l="0" t="0" r="0" b="0"/>
            <wp:docPr id="6421" name="Picture 6421"/>
            <wp:cNvGraphicFramePr/>
            <a:graphic xmlns:a="http://schemas.openxmlformats.org/drawingml/2006/main">
              <a:graphicData uri="http://schemas.openxmlformats.org/drawingml/2006/picture">
                <pic:pic xmlns:pic="http://schemas.openxmlformats.org/drawingml/2006/picture">
                  <pic:nvPicPr>
                    <pic:cNvPr id="6421" name="Picture 6421"/>
                    <pic:cNvPicPr/>
                  </pic:nvPicPr>
                  <pic:blipFill>
                    <a:blip r:embed="rId8"/>
                    <a:stretch>
                      <a:fillRect/>
                    </a:stretch>
                  </pic:blipFill>
                  <pic:spPr>
                    <a:xfrm>
                      <a:off x="0" y="0"/>
                      <a:ext cx="4219575" cy="4328160"/>
                    </a:xfrm>
                    <a:prstGeom prst="rect">
                      <a:avLst/>
                    </a:prstGeom>
                  </pic:spPr>
                </pic:pic>
              </a:graphicData>
            </a:graphic>
          </wp:inline>
        </w:drawing>
      </w:r>
      <w:r>
        <w:t xml:space="preserve"> </w:t>
      </w:r>
    </w:p>
    <w:p w14:paraId="5E35EDD7" w14:textId="77777777" w:rsidR="000216C0" w:rsidRDefault="000216C0" w:rsidP="000216C0">
      <w:pPr>
        <w:pStyle w:val="Heading4"/>
        <w:spacing w:after="109"/>
        <w:ind w:left="1039" w:right="24"/>
      </w:pPr>
      <w:r>
        <w:t xml:space="preserve">Fig 5.3 Models  </w:t>
      </w:r>
    </w:p>
    <w:p w14:paraId="61270CC8" w14:textId="77777777" w:rsidR="000216C0" w:rsidRDefault="000216C0" w:rsidP="000216C0">
      <w:pPr>
        <w:spacing w:after="140"/>
      </w:pPr>
      <w:r>
        <w:rPr>
          <w:b/>
        </w:rPr>
        <w:t xml:space="preserve">Models of the project: </w:t>
      </w:r>
    </w:p>
    <w:p w14:paraId="5D221477" w14:textId="14E91DE3" w:rsidR="000216C0" w:rsidRDefault="000216C0" w:rsidP="000216C0">
      <w:pPr>
        <w:numPr>
          <w:ilvl w:val="0"/>
          <w:numId w:val="3"/>
        </w:numPr>
        <w:spacing w:after="97" w:line="260" w:lineRule="auto"/>
        <w:ind w:hanging="360"/>
        <w:jc w:val="both"/>
      </w:pPr>
      <w:proofErr w:type="spellStart"/>
      <w:r>
        <w:t>ApplicationUser</w:t>
      </w:r>
      <w:proofErr w:type="spellEnd"/>
      <w:r>
        <w:t xml:space="preserve"> </w:t>
      </w:r>
    </w:p>
    <w:p w14:paraId="79A06DDD" w14:textId="2AF8ACC2" w:rsidR="000216C0" w:rsidRDefault="000216C0" w:rsidP="000216C0">
      <w:pPr>
        <w:numPr>
          <w:ilvl w:val="0"/>
          <w:numId w:val="3"/>
        </w:numPr>
        <w:spacing w:after="96" w:line="260" w:lineRule="auto"/>
        <w:ind w:hanging="360"/>
        <w:jc w:val="both"/>
      </w:pPr>
      <w:proofErr w:type="spellStart"/>
      <w:r>
        <w:t>LoginUser</w:t>
      </w:r>
      <w:proofErr w:type="spellEnd"/>
      <w:r>
        <w:t xml:space="preserve"> </w:t>
      </w:r>
    </w:p>
    <w:p w14:paraId="1AA39E2A" w14:textId="77777777" w:rsidR="000216C0" w:rsidRDefault="000216C0" w:rsidP="000216C0">
      <w:pPr>
        <w:numPr>
          <w:ilvl w:val="0"/>
          <w:numId w:val="3"/>
        </w:numPr>
        <w:spacing w:after="95" w:line="260" w:lineRule="auto"/>
        <w:ind w:hanging="360"/>
        <w:jc w:val="both"/>
      </w:pPr>
      <w:r>
        <w:t xml:space="preserve">Registration </w:t>
      </w:r>
    </w:p>
    <w:p w14:paraId="6E44FE65" w14:textId="118B62A7" w:rsidR="000216C0" w:rsidRDefault="000216C0" w:rsidP="000216C0">
      <w:pPr>
        <w:spacing w:after="91" w:line="260" w:lineRule="auto"/>
        <w:jc w:val="both"/>
      </w:pPr>
    </w:p>
    <w:p w14:paraId="67E05C3B" w14:textId="77777777" w:rsidR="000216C0" w:rsidRDefault="000216C0" w:rsidP="000216C0">
      <w:pPr>
        <w:pStyle w:val="Heading5"/>
        <w:ind w:left="1435"/>
      </w:pPr>
      <w:r>
        <w:t xml:space="preserve">8.4.1 </w:t>
      </w:r>
      <w:proofErr w:type="spellStart"/>
      <w:r>
        <w:t>ApplicationUser</w:t>
      </w:r>
      <w:proofErr w:type="spellEnd"/>
      <w:r>
        <w:t xml:space="preserve"> </w:t>
      </w:r>
    </w:p>
    <w:p w14:paraId="253F20DF" w14:textId="77777777" w:rsidR="000216C0" w:rsidRDefault="000216C0" w:rsidP="000216C0">
      <w:pPr>
        <w:spacing w:line="358" w:lineRule="auto"/>
        <w:ind w:left="1450"/>
      </w:pPr>
      <w:r>
        <w:t xml:space="preserve">Application User model consists of id, email, password, phone number, first name, city, state, zip. This model includes complete details of users. </w:t>
      </w:r>
    </w:p>
    <w:p w14:paraId="080CB847" w14:textId="77777777" w:rsidR="000216C0" w:rsidRDefault="000216C0" w:rsidP="000216C0">
      <w:pPr>
        <w:pStyle w:val="Heading5"/>
        <w:ind w:left="1435"/>
      </w:pPr>
      <w:proofErr w:type="spellStart"/>
      <w:r>
        <w:lastRenderedPageBreak/>
        <w:t>LoginUser</w:t>
      </w:r>
      <w:proofErr w:type="spellEnd"/>
      <w:r>
        <w:t xml:space="preserve"> </w:t>
      </w:r>
    </w:p>
    <w:p w14:paraId="6B061DCF" w14:textId="77777777" w:rsidR="000216C0" w:rsidRDefault="000216C0" w:rsidP="000216C0">
      <w:pPr>
        <w:spacing w:line="356" w:lineRule="auto"/>
        <w:ind w:left="1450"/>
      </w:pPr>
      <w:r>
        <w:t xml:space="preserve">Login User model consists of details of users. Properties include email and password which are used to login to the website. </w:t>
      </w:r>
    </w:p>
    <w:p w14:paraId="02A6C888" w14:textId="77777777" w:rsidR="000216C0" w:rsidRDefault="000216C0" w:rsidP="000216C0">
      <w:pPr>
        <w:pStyle w:val="Heading5"/>
        <w:ind w:left="1435"/>
      </w:pPr>
      <w:r>
        <w:t xml:space="preserve">Registration </w:t>
      </w:r>
    </w:p>
    <w:p w14:paraId="5367BEE7" w14:textId="77777777" w:rsidR="000216C0" w:rsidRDefault="000216C0" w:rsidP="000216C0">
      <w:pPr>
        <w:spacing w:line="356" w:lineRule="auto"/>
        <w:ind w:left="1450"/>
      </w:pPr>
      <w:r>
        <w:t xml:space="preserve">Registration model consists of details of new users. Properties include first name, email, phone number, state, city, zip and password. </w:t>
      </w:r>
    </w:p>
    <w:p w14:paraId="2823FF7A" w14:textId="6AE43995" w:rsidR="000216C0" w:rsidRDefault="000216C0" w:rsidP="000216C0">
      <w:pPr>
        <w:spacing w:line="358" w:lineRule="auto"/>
        <w:ind w:left="1450"/>
      </w:pPr>
      <w:r>
        <w:t xml:space="preserve">API </w:t>
      </w:r>
      <w:r>
        <w:t>Controllers:</w:t>
      </w:r>
    </w:p>
    <w:p w14:paraId="4486C415" w14:textId="62F83BF8" w:rsidR="000216C0" w:rsidRDefault="000216C0" w:rsidP="000216C0">
      <w:pPr>
        <w:numPr>
          <w:ilvl w:val="0"/>
          <w:numId w:val="4"/>
        </w:numPr>
        <w:spacing w:after="91" w:line="260" w:lineRule="auto"/>
        <w:ind w:hanging="360"/>
        <w:jc w:val="both"/>
      </w:pPr>
      <w:proofErr w:type="spellStart"/>
      <w:r>
        <w:t>APIController</w:t>
      </w:r>
      <w:proofErr w:type="spellEnd"/>
    </w:p>
    <w:p w14:paraId="011D2490" w14:textId="77777777" w:rsidR="000216C0" w:rsidRDefault="000216C0" w:rsidP="000216C0">
      <w:pPr>
        <w:numPr>
          <w:ilvl w:val="0"/>
          <w:numId w:val="4"/>
        </w:numPr>
        <w:spacing w:after="93" w:line="260" w:lineRule="auto"/>
        <w:ind w:hanging="360"/>
        <w:jc w:val="both"/>
      </w:pPr>
      <w:proofErr w:type="spellStart"/>
      <w:r>
        <w:t>UserController</w:t>
      </w:r>
      <w:proofErr w:type="spellEnd"/>
      <w:r>
        <w:t xml:space="preserve"> </w:t>
      </w:r>
    </w:p>
    <w:p w14:paraId="5DC66BE0" w14:textId="5F24B7B0" w:rsidR="000216C0" w:rsidRDefault="000216C0" w:rsidP="000216C0">
      <w:pPr>
        <w:spacing w:after="33"/>
        <w:ind w:right="1591"/>
      </w:pPr>
    </w:p>
    <w:p w14:paraId="2025548E" w14:textId="77777777" w:rsidR="000216C0" w:rsidRDefault="000216C0" w:rsidP="000216C0">
      <w:pPr>
        <w:spacing w:after="117"/>
        <w:ind w:left="1435"/>
      </w:pPr>
      <w:r>
        <w:rPr>
          <w:b/>
        </w:rPr>
        <w:t xml:space="preserve">8.5.1.1 </w:t>
      </w:r>
      <w:proofErr w:type="spellStart"/>
      <w:r>
        <w:rPr>
          <w:b/>
        </w:rPr>
        <w:t>APIController</w:t>
      </w:r>
      <w:proofErr w:type="spellEnd"/>
      <w:r>
        <w:rPr>
          <w:b/>
        </w:rPr>
        <w:t xml:space="preserve"> </w:t>
      </w:r>
    </w:p>
    <w:p w14:paraId="53299FCE" w14:textId="77777777" w:rsidR="000216C0" w:rsidRDefault="000216C0" w:rsidP="000216C0">
      <w:pPr>
        <w:spacing w:after="114"/>
        <w:ind w:left="1450"/>
      </w:pPr>
      <w:r>
        <w:t xml:space="preserve">API controller consists of all the routes related to API. Contains the status of API. </w:t>
      </w:r>
    </w:p>
    <w:p w14:paraId="1B86EA20" w14:textId="77777777" w:rsidR="000216C0" w:rsidRDefault="000216C0" w:rsidP="000216C0">
      <w:pPr>
        <w:spacing w:after="114"/>
        <w:ind w:left="1450"/>
      </w:pPr>
      <w:proofErr w:type="spellStart"/>
      <w:r>
        <w:t>UserController</w:t>
      </w:r>
      <w:proofErr w:type="spellEnd"/>
      <w:r>
        <w:t xml:space="preserve"> </w:t>
      </w:r>
    </w:p>
    <w:p w14:paraId="1C3D47B6" w14:textId="21D09E40" w:rsidR="000216C0" w:rsidRDefault="000216C0" w:rsidP="000216C0">
      <w:pPr>
        <w:spacing w:after="114"/>
        <w:ind w:left="1450"/>
      </w:pPr>
      <w:r>
        <w:t>User controller consists of all the routes related to Users. Includes all CRUD function calls of Users of the website.</w:t>
      </w:r>
    </w:p>
    <w:p w14:paraId="7AEC90F9" w14:textId="77777777" w:rsidR="00E2604E" w:rsidRDefault="00E2604E" w:rsidP="000216C0">
      <w:pPr>
        <w:spacing w:after="114"/>
        <w:ind w:left="1450"/>
      </w:pPr>
    </w:p>
    <w:p w14:paraId="40B239DA" w14:textId="10622415" w:rsidR="00E2604E" w:rsidRDefault="000216C0" w:rsidP="00E2604E">
      <w:pPr>
        <w:spacing w:after="115"/>
        <w:ind w:left="1440"/>
      </w:pPr>
      <w:r>
        <w:t xml:space="preserve"> </w:t>
      </w:r>
      <w:proofErr w:type="spellStart"/>
      <w:r w:rsidR="00E2604E">
        <w:t>FrontEnd</w:t>
      </w:r>
      <w:proofErr w:type="spellEnd"/>
      <w:r w:rsidR="00E2604E">
        <w:t xml:space="preserve"> Controllers:</w:t>
      </w:r>
    </w:p>
    <w:p w14:paraId="45B88F90" w14:textId="77777777" w:rsidR="00E2604E" w:rsidRDefault="00E2604E" w:rsidP="00E2604E">
      <w:pPr>
        <w:pStyle w:val="Heading5"/>
        <w:ind w:left="1435"/>
      </w:pPr>
      <w:proofErr w:type="spellStart"/>
      <w:r>
        <w:t>HomeController</w:t>
      </w:r>
      <w:proofErr w:type="spellEnd"/>
      <w:r>
        <w:t xml:space="preserve"> </w:t>
      </w:r>
    </w:p>
    <w:p w14:paraId="546861E6" w14:textId="77777777" w:rsidR="00E2604E" w:rsidRDefault="00E2604E" w:rsidP="00E2604E">
      <w:pPr>
        <w:spacing w:line="356" w:lineRule="auto"/>
        <w:ind w:left="1450"/>
      </w:pPr>
      <w:r>
        <w:t xml:space="preserve">Home controller consists of all the views related to Homepage of the website. Includes homepage, error-404 page and server-500 page. </w:t>
      </w:r>
    </w:p>
    <w:p w14:paraId="5AA4CACB" w14:textId="77777777" w:rsidR="00E2604E" w:rsidRDefault="00E2604E" w:rsidP="00E2604E">
      <w:pPr>
        <w:pStyle w:val="Heading5"/>
        <w:ind w:left="1435"/>
      </w:pPr>
      <w:proofErr w:type="spellStart"/>
      <w:r>
        <w:t>UserController</w:t>
      </w:r>
      <w:proofErr w:type="spellEnd"/>
      <w:r>
        <w:t xml:space="preserve"> </w:t>
      </w:r>
    </w:p>
    <w:p w14:paraId="24D00036" w14:textId="2E580C36" w:rsidR="00E2604E" w:rsidRDefault="00435242" w:rsidP="00E2604E">
      <w:pPr>
        <w:spacing w:line="356" w:lineRule="auto"/>
        <w:ind w:left="1450"/>
      </w:pPr>
      <w:r>
        <w:t>6</w:t>
      </w:r>
    </w:p>
    <w:p w14:paraId="34A1A310" w14:textId="5060F714" w:rsidR="00E2604E" w:rsidRDefault="00E2604E" w:rsidP="00E2604E">
      <w:pPr>
        <w:pStyle w:val="Heading2"/>
        <w:ind w:left="1075"/>
      </w:pPr>
      <w:r>
        <w:t xml:space="preserve">Repositories:  </w:t>
      </w:r>
    </w:p>
    <w:p w14:paraId="7C9C4E4F" w14:textId="01CA8352" w:rsidR="00681E6D" w:rsidRDefault="00E2604E" w:rsidP="00681E6D">
      <w:pPr>
        <w:numPr>
          <w:ilvl w:val="0"/>
          <w:numId w:val="5"/>
        </w:numPr>
        <w:spacing w:after="116" w:line="260" w:lineRule="auto"/>
        <w:ind w:hanging="360"/>
        <w:jc w:val="both"/>
      </w:pPr>
      <w:proofErr w:type="spellStart"/>
      <w:r>
        <w:t>UserRepository</w:t>
      </w:r>
      <w:proofErr w:type="spellEnd"/>
    </w:p>
    <w:p w14:paraId="246797C8" w14:textId="5A251D91" w:rsidR="00681E6D" w:rsidRDefault="00681E6D" w:rsidP="00681E6D">
      <w:pPr>
        <w:rPr>
          <w:noProof/>
        </w:rPr>
      </w:pPr>
    </w:p>
    <w:p w14:paraId="07416EAF" w14:textId="2586623F" w:rsidR="00681E6D" w:rsidRDefault="00681E6D" w:rsidP="00681E6D">
      <w:r>
        <w:br w:type="textWrapping" w:clear="all"/>
      </w:r>
    </w:p>
    <w:p w14:paraId="119FA493" w14:textId="7E9D01C0" w:rsidR="00681E6D" w:rsidRDefault="00681E6D">
      <w:r>
        <w:t xml:space="preserve">                          </w:t>
      </w:r>
    </w:p>
    <w:sectPr w:rsidR="0068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1EB5"/>
    <w:multiLevelType w:val="hybridMultilevel"/>
    <w:tmpl w:val="81D65388"/>
    <w:lvl w:ilvl="0" w:tplc="F0C2C9D8">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EB31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9098B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0E4D7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6C2D0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40731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FA64D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4C6F3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049EC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C6720B"/>
    <w:multiLevelType w:val="hybridMultilevel"/>
    <w:tmpl w:val="CDE0B146"/>
    <w:lvl w:ilvl="0" w:tplc="4C7EFF5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1A31A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DCA7A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349B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72DBD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9A9A0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0023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370F8E2">
      <w:start w:val="1"/>
      <w:numFmt w:val="bullet"/>
      <w:lvlText w:val="o"/>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3C248C">
      <w:start w:val="1"/>
      <w:numFmt w:val="bullet"/>
      <w:lvlText w:val="▪"/>
      <w:lvlJc w:val="left"/>
      <w:pPr>
        <w:ind w:left="7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5AE5AC9"/>
    <w:multiLevelType w:val="hybridMultilevel"/>
    <w:tmpl w:val="263C1E22"/>
    <w:lvl w:ilvl="0" w:tplc="7BAE3C78">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10EA3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F6082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4E540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564AE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E7C0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D27D3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008FC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008D5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8E6D39"/>
    <w:multiLevelType w:val="hybridMultilevel"/>
    <w:tmpl w:val="FE580242"/>
    <w:lvl w:ilvl="0" w:tplc="DE9218F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17CE760">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C60974">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68EE2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5202E6">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26B160">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12323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D66C62">
      <w:start w:val="1"/>
      <w:numFmt w:val="bullet"/>
      <w:lvlText w:val="o"/>
      <w:lvlJc w:val="left"/>
      <w:pPr>
        <w:ind w:left="7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EA6B9A">
      <w:start w:val="1"/>
      <w:numFmt w:val="bullet"/>
      <w:lvlText w:val="▪"/>
      <w:lvlJc w:val="left"/>
      <w:pPr>
        <w:ind w:left="7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8B7B15"/>
    <w:multiLevelType w:val="hybridMultilevel"/>
    <w:tmpl w:val="2F90268A"/>
    <w:lvl w:ilvl="0" w:tplc="EDAEABE8">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8608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6044A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BEBEA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E650E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4E895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36009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6C55D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82204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6026E4"/>
    <w:multiLevelType w:val="hybridMultilevel"/>
    <w:tmpl w:val="5D78625C"/>
    <w:lvl w:ilvl="0" w:tplc="BB20470A">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0089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5C70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8ECC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2E4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8C29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EC3E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547B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76D7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91162B"/>
    <w:multiLevelType w:val="hybridMultilevel"/>
    <w:tmpl w:val="28E66A4A"/>
    <w:lvl w:ilvl="0" w:tplc="097C2E2C">
      <w:start w:val="1"/>
      <w:numFmt w:val="bullet"/>
      <w:lvlText w:val="•"/>
      <w:lvlJc w:val="left"/>
      <w:pPr>
        <w:ind w:left="21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C6E42A">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E6CD67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7546694">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30C7D0">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B500F9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C4E6C6E">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368DA0A">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BF094F2">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164778679">
    <w:abstractNumId w:val="4"/>
  </w:num>
  <w:num w:numId="2" w16cid:durableId="1781879651">
    <w:abstractNumId w:val="2"/>
  </w:num>
  <w:num w:numId="3" w16cid:durableId="1952004876">
    <w:abstractNumId w:val="5"/>
  </w:num>
  <w:num w:numId="4" w16cid:durableId="511383642">
    <w:abstractNumId w:val="0"/>
  </w:num>
  <w:num w:numId="5" w16cid:durableId="276106472">
    <w:abstractNumId w:val="6"/>
  </w:num>
  <w:num w:numId="6" w16cid:durableId="1542550204">
    <w:abstractNumId w:val="1"/>
  </w:num>
  <w:num w:numId="7" w16cid:durableId="1491751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6D"/>
    <w:rsid w:val="000216C0"/>
    <w:rsid w:val="000B1366"/>
    <w:rsid w:val="000E56E6"/>
    <w:rsid w:val="00250C01"/>
    <w:rsid w:val="00385071"/>
    <w:rsid w:val="00401A7F"/>
    <w:rsid w:val="00426ED3"/>
    <w:rsid w:val="00435242"/>
    <w:rsid w:val="00681E6D"/>
    <w:rsid w:val="008324BB"/>
    <w:rsid w:val="0083712E"/>
    <w:rsid w:val="00CF1FB0"/>
    <w:rsid w:val="00E2604E"/>
    <w:rsid w:val="00F9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1D9F"/>
  <w15:chartTrackingRefBased/>
  <w15:docId w15:val="{BA5B6DF9-4170-43EB-9761-08A109A7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0B1366"/>
    <w:pPr>
      <w:keepNext/>
      <w:keepLines/>
      <w:spacing w:after="93"/>
      <w:ind w:left="14" w:hanging="10"/>
      <w:outlineLvl w:val="1"/>
    </w:pPr>
    <w:rPr>
      <w:rFonts w:ascii="Times New Roman" w:eastAsia="Times New Roman" w:hAnsi="Times New Roman" w:cs="Times New Roman"/>
      <w:b/>
      <w:color w:val="000000"/>
      <w:kern w:val="0"/>
      <w:sz w:val="28"/>
      <w14:ligatures w14:val="none"/>
    </w:rPr>
  </w:style>
  <w:style w:type="paragraph" w:styleId="Heading4">
    <w:name w:val="heading 4"/>
    <w:basedOn w:val="Normal"/>
    <w:next w:val="Normal"/>
    <w:link w:val="Heading4Char"/>
    <w:uiPriority w:val="9"/>
    <w:semiHidden/>
    <w:unhideWhenUsed/>
    <w:qFormat/>
    <w:rsid w:val="000216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6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366"/>
    <w:rPr>
      <w:rFonts w:ascii="Times New Roman" w:eastAsia="Times New Roman" w:hAnsi="Times New Roman" w:cs="Times New Roman"/>
      <w:b/>
      <w:color w:val="000000"/>
      <w:kern w:val="0"/>
      <w:sz w:val="28"/>
      <w14:ligatures w14:val="none"/>
    </w:rPr>
  </w:style>
  <w:style w:type="character" w:customStyle="1" w:styleId="Heading4Char">
    <w:name w:val="Heading 4 Char"/>
    <w:basedOn w:val="DefaultParagraphFont"/>
    <w:link w:val="Heading4"/>
    <w:uiPriority w:val="9"/>
    <w:semiHidden/>
    <w:rsid w:val="000216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16C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MANNAM</dc:creator>
  <cp:keywords/>
  <dc:description/>
  <cp:lastModifiedBy>MOUNICA MANNAM</cp:lastModifiedBy>
  <cp:revision>2</cp:revision>
  <dcterms:created xsi:type="dcterms:W3CDTF">2023-10-17T16:52:00Z</dcterms:created>
  <dcterms:modified xsi:type="dcterms:W3CDTF">2023-10-18T04:53:00Z</dcterms:modified>
</cp:coreProperties>
</file>