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876E" w14:textId="77777777" w:rsidR="004466A5" w:rsidRDefault="00000000"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>Project Design Phase-II</w:t>
      </w:r>
    </w:p>
    <w:p w14:paraId="39828F55" w14:textId="77777777" w:rsidR="004466A5" w:rsidRDefault="00000000">
      <w:pPr>
        <w:spacing w:after="300"/>
        <w:jc w:val="center"/>
      </w:pPr>
      <w:r>
        <w:rPr>
          <w:b/>
          <w:bCs/>
          <w:sz w:val="22"/>
          <w:szCs w:val="22"/>
        </w:rPr>
        <w:t>Technology Stack (Architecture &amp; Stack)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400"/>
      </w:tblGrid>
      <w:tr w:rsidR="004466A5" w14:paraId="366ED5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79D5" w14:textId="77777777" w:rsidR="004466A5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BC4EE" w14:textId="7EE69D02" w:rsidR="004466A5" w:rsidRDefault="00000000">
            <w:r>
              <w:t>2</w:t>
            </w:r>
            <w:r w:rsidR="00974C39">
              <w:t>0</w:t>
            </w:r>
            <w:r>
              <w:t xml:space="preserve"> July 2026</w:t>
            </w:r>
          </w:p>
        </w:tc>
      </w:tr>
      <w:tr w:rsidR="004466A5" w14:paraId="5E529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4148" w14:textId="77777777" w:rsidR="004466A5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4B8F" w14:textId="77777777" w:rsidR="004466A5" w:rsidRDefault="004466A5"/>
        </w:tc>
      </w:tr>
      <w:tr w:rsidR="004466A5" w14:paraId="58659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2AAD" w14:textId="77777777" w:rsidR="004466A5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5E52C" w14:textId="6F7586B9" w:rsidR="004466A5" w:rsidRDefault="00000000">
            <w:proofErr w:type="spellStart"/>
            <w:r>
              <w:t>ShopEZ</w:t>
            </w:r>
            <w:proofErr w:type="spellEnd"/>
            <w:r>
              <w:t xml:space="preserve"> </w:t>
            </w:r>
            <w:r w:rsidR="00974C39">
              <w:t>:</w:t>
            </w:r>
            <w:r>
              <w:t xml:space="preserve"> E-commerce Application</w:t>
            </w:r>
          </w:p>
        </w:tc>
      </w:tr>
      <w:tr w:rsidR="004466A5" w14:paraId="02E171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3EE3" w14:textId="77777777" w:rsidR="004466A5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66ED" w14:textId="77777777" w:rsidR="004466A5" w:rsidRDefault="00000000">
            <w:r>
              <w:t>4 Marks</w:t>
            </w:r>
          </w:p>
        </w:tc>
      </w:tr>
    </w:tbl>
    <w:p w14:paraId="1DCB5E4B" w14:textId="77777777" w:rsidR="004466A5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Technical Architecture</w:t>
      </w:r>
    </w:p>
    <w:p w14:paraId="1DED183A" w14:textId="77777777" w:rsidR="004466A5" w:rsidRDefault="00000000">
      <w:pPr>
        <w:spacing w:after="200"/>
      </w:pPr>
      <w:r>
        <w:t>The deliverable includes the architectural diagram below and the information as per Table-1 and Table-2.</w:t>
      </w:r>
    </w:p>
    <w:p w14:paraId="2BC71D4C" w14:textId="77777777" w:rsidR="004466A5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A974648" wp14:editId="08701080">
            <wp:extent cx="4572000" cy="2495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B73E" w14:textId="77777777" w:rsidR="004466A5" w:rsidRDefault="00000000">
      <w:pPr>
        <w:spacing w:after="250"/>
        <w:jc w:val="center"/>
      </w:pPr>
      <w:r>
        <w:rPr>
          <w:i/>
          <w:iCs/>
          <w:sz w:val="18"/>
          <w:szCs w:val="18"/>
        </w:rPr>
        <w:t xml:space="preserve">Figure 1: </w:t>
      </w:r>
      <w:proofErr w:type="spellStart"/>
      <w:r>
        <w:rPr>
          <w:i/>
          <w:iCs/>
          <w:sz w:val="18"/>
          <w:szCs w:val="18"/>
        </w:rPr>
        <w:t>ShopEZ</w:t>
      </w:r>
      <w:proofErr w:type="spellEnd"/>
      <w:r>
        <w:rPr>
          <w:i/>
          <w:iCs/>
          <w:sz w:val="18"/>
          <w:szCs w:val="18"/>
        </w:rPr>
        <w:t xml:space="preserve"> technology stack flow — Client (React) → Application Logic (Express/Node) → Database (MongoDB), with Security and File Storage layers.</w:t>
      </w:r>
    </w:p>
    <w:p w14:paraId="0C7175B5" w14:textId="77777777" w:rsidR="004466A5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Table-1: Components &amp; Technologies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1"/>
        <w:gridCol w:w="2185"/>
        <w:gridCol w:w="3171"/>
        <w:gridCol w:w="4453"/>
      </w:tblGrid>
      <w:tr w:rsidR="004466A5" w14:paraId="71F7E4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BD4C5C" w14:textId="77777777" w:rsidR="004466A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S.No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75AB0" w14:textId="77777777" w:rsidR="004466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ECFC0" w14:textId="77777777" w:rsidR="004466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4F355" w14:textId="77777777" w:rsidR="004466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</w:tr>
      <w:tr w:rsidR="004466A5" w14:paraId="1D3274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322BA" w14:textId="77777777" w:rsidR="004466A5" w:rsidRDefault="00000000">
            <w:pPr>
              <w:jc w:val="center"/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8191C" w14:textId="77777777" w:rsidR="004466A5" w:rsidRDefault="00000000">
            <w:r>
              <w:rPr>
                <w:b/>
                <w:bCs/>
                <w:sz w:val="18"/>
                <w:szCs w:val="18"/>
              </w:rPr>
              <w:t>User Interface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7EAFE" w14:textId="77777777" w:rsidR="004466A5" w:rsidRDefault="00000000">
            <w:r>
              <w:rPr>
                <w:sz w:val="18"/>
                <w:szCs w:val="18"/>
              </w:rPr>
              <w:t>How the user interacts with the application.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EBF01" w14:textId="77777777" w:rsidR="004466A5" w:rsidRDefault="00000000">
            <w:r>
              <w:rPr>
                <w:sz w:val="18"/>
                <w:szCs w:val="18"/>
              </w:rPr>
              <w:t>React.js (Vite), Bootstrap 5, HTML5, CSS3, Axios</w:t>
            </w:r>
          </w:p>
        </w:tc>
      </w:tr>
      <w:tr w:rsidR="004466A5" w14:paraId="2914CA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B5677" w14:textId="77777777" w:rsidR="004466A5" w:rsidRDefault="00000000">
            <w:pPr>
              <w:jc w:val="center"/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22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0E619" w14:textId="77777777" w:rsidR="004466A5" w:rsidRDefault="00000000">
            <w:r>
              <w:rPr>
                <w:b/>
                <w:bCs/>
                <w:sz w:val="18"/>
                <w:szCs w:val="18"/>
              </w:rPr>
              <w:t>Application Logic-1</w:t>
            </w:r>
          </w:p>
        </w:tc>
        <w:tc>
          <w:tcPr>
            <w:tcW w:w="32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98493D" w14:textId="77777777" w:rsidR="004466A5" w:rsidRDefault="00000000">
            <w:r>
              <w:rPr>
                <w:sz w:val="18"/>
                <w:szCs w:val="18"/>
              </w:rPr>
              <w:t>Authentication &amp; user management (register, login, JWT, profile).</w:t>
            </w:r>
          </w:p>
        </w:tc>
        <w:tc>
          <w:tcPr>
            <w:tcW w:w="4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E822C" w14:textId="77777777" w:rsidR="004466A5" w:rsidRDefault="00000000">
            <w:r>
              <w:rPr>
                <w:sz w:val="18"/>
                <w:szCs w:val="18"/>
              </w:rPr>
              <w:t xml:space="preserve">Node.js, Express.js, authController.js, </w:t>
            </w:r>
            <w:proofErr w:type="spellStart"/>
            <w:r>
              <w:rPr>
                <w:sz w:val="18"/>
                <w:szCs w:val="18"/>
              </w:rPr>
              <w:t>jsonwebtoken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bcryptjs</w:t>
            </w:r>
            <w:proofErr w:type="spellEnd"/>
          </w:p>
        </w:tc>
      </w:tr>
      <w:tr w:rsidR="004466A5" w14:paraId="381A68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9DB27" w14:textId="77777777" w:rsidR="004466A5" w:rsidRDefault="00000000">
            <w:pPr>
              <w:jc w:val="center"/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9383E" w14:textId="77777777" w:rsidR="004466A5" w:rsidRDefault="00000000">
            <w:r>
              <w:rPr>
                <w:b/>
                <w:bCs/>
                <w:sz w:val="18"/>
                <w:szCs w:val="18"/>
              </w:rPr>
              <w:t>Application Logic-2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F6A87" w14:textId="77777777" w:rsidR="004466A5" w:rsidRDefault="00000000">
            <w:r>
              <w:rPr>
                <w:sz w:val="18"/>
                <w:szCs w:val="18"/>
              </w:rPr>
              <w:t>Product catalog logic (browse, search, filter, CRUD).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6AC3D" w14:textId="77777777" w:rsidR="004466A5" w:rsidRDefault="00000000">
            <w:r>
              <w:rPr>
                <w:sz w:val="18"/>
                <w:szCs w:val="18"/>
              </w:rPr>
              <w:t>Node.js, Express.js, productController.js, Mongoose</w:t>
            </w:r>
          </w:p>
        </w:tc>
      </w:tr>
      <w:tr w:rsidR="004466A5" w14:paraId="306350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7C128" w14:textId="77777777" w:rsidR="004466A5" w:rsidRDefault="00000000">
            <w:pPr>
              <w:jc w:val="center"/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22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A07CE" w14:textId="77777777" w:rsidR="004466A5" w:rsidRDefault="00000000">
            <w:r>
              <w:rPr>
                <w:b/>
                <w:bCs/>
                <w:sz w:val="18"/>
                <w:szCs w:val="18"/>
              </w:rPr>
              <w:t>Application Logic-3</w:t>
            </w:r>
          </w:p>
        </w:tc>
        <w:tc>
          <w:tcPr>
            <w:tcW w:w="32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0A2F5F" w14:textId="77777777" w:rsidR="004466A5" w:rsidRDefault="00000000">
            <w:r>
              <w:rPr>
                <w:sz w:val="18"/>
                <w:szCs w:val="18"/>
              </w:rPr>
              <w:t>Cart, checkout, and order management (stock decrement, order status).</w:t>
            </w:r>
          </w:p>
        </w:tc>
        <w:tc>
          <w:tcPr>
            <w:tcW w:w="4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81890" w14:textId="77777777" w:rsidR="004466A5" w:rsidRDefault="00000000">
            <w:r>
              <w:rPr>
                <w:sz w:val="18"/>
                <w:szCs w:val="18"/>
              </w:rPr>
              <w:t>Node.js, Express.js, orderController.js, Mongoose</w:t>
            </w:r>
          </w:p>
        </w:tc>
      </w:tr>
      <w:tr w:rsidR="004466A5" w14:paraId="716091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DCF2D" w14:textId="77777777" w:rsidR="004466A5" w:rsidRDefault="00000000">
            <w:pPr>
              <w:jc w:val="center"/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1ECAE" w14:textId="77777777" w:rsidR="004466A5" w:rsidRDefault="00000000">
            <w:r>
              <w:rPr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71A874" w14:textId="77777777" w:rsidR="004466A5" w:rsidRDefault="00000000">
            <w:r>
              <w:rPr>
                <w:sz w:val="18"/>
                <w:szCs w:val="18"/>
              </w:rPr>
              <w:t>Data type, configuration, collections (Users, Products, Orders).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582A6E" w14:textId="77777777" w:rsidR="004466A5" w:rsidRDefault="00000000">
            <w:r>
              <w:rPr>
                <w:sz w:val="18"/>
                <w:szCs w:val="18"/>
              </w:rPr>
              <w:t>MongoDB (NoSQL, document store), Mongoose ODM</w:t>
            </w:r>
          </w:p>
        </w:tc>
      </w:tr>
      <w:tr w:rsidR="004466A5" w14:paraId="6E70A7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C2F3C" w14:textId="77777777" w:rsidR="004466A5" w:rsidRDefault="00000000">
            <w:pPr>
              <w:jc w:val="center"/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22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CD25C" w14:textId="77777777" w:rsidR="004466A5" w:rsidRDefault="00000000">
            <w:r>
              <w:rPr>
                <w:b/>
                <w:bCs/>
                <w:sz w:val="18"/>
                <w:szCs w:val="18"/>
              </w:rPr>
              <w:t>Cloud Database</w:t>
            </w:r>
          </w:p>
        </w:tc>
        <w:tc>
          <w:tcPr>
            <w:tcW w:w="32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EEACA" w14:textId="77777777" w:rsidR="004466A5" w:rsidRDefault="00000000">
            <w:r>
              <w:rPr>
                <w:sz w:val="18"/>
                <w:szCs w:val="18"/>
              </w:rPr>
              <w:t>Database service on cloud for production deployment.</w:t>
            </w:r>
          </w:p>
        </w:tc>
        <w:tc>
          <w:tcPr>
            <w:tcW w:w="4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621948" w14:textId="77777777" w:rsidR="004466A5" w:rsidRDefault="00000000">
            <w:r>
              <w:rPr>
                <w:sz w:val="18"/>
                <w:szCs w:val="18"/>
              </w:rPr>
              <w:t>MongoDB Atlas (managed cloud MongoDB cluster)</w:t>
            </w:r>
          </w:p>
        </w:tc>
      </w:tr>
      <w:tr w:rsidR="004466A5" w14:paraId="39FEC08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6DF37" w14:textId="77777777" w:rsidR="004466A5" w:rsidRDefault="00000000">
            <w:pPr>
              <w:jc w:val="center"/>
            </w:pPr>
            <w:r>
              <w:rPr>
                <w:sz w:val="18"/>
                <w:szCs w:val="18"/>
              </w:rPr>
              <w:t>7.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E344B" w14:textId="77777777" w:rsidR="004466A5" w:rsidRDefault="00000000">
            <w:r>
              <w:rPr>
                <w:b/>
                <w:bCs/>
                <w:sz w:val="18"/>
                <w:szCs w:val="18"/>
              </w:rPr>
              <w:t>File Storage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91010" w14:textId="77777777" w:rsidR="004466A5" w:rsidRDefault="00000000">
            <w:r>
              <w:rPr>
                <w:sz w:val="18"/>
                <w:szCs w:val="18"/>
              </w:rPr>
              <w:t>File storage for uploaded product images.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A2873" w14:textId="77777777" w:rsidR="004466A5" w:rsidRDefault="00000000">
            <w:r>
              <w:rPr>
                <w:sz w:val="18"/>
                <w:szCs w:val="18"/>
              </w:rPr>
              <w:t>Multer (disk storage) → local server/uploads/, served statically; can migrate to cloud object storage / CDN</w:t>
            </w:r>
          </w:p>
        </w:tc>
      </w:tr>
      <w:tr w:rsidR="004466A5" w14:paraId="01A41C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D0BCD" w14:textId="77777777" w:rsidR="004466A5" w:rsidRDefault="00000000">
            <w:pPr>
              <w:jc w:val="center"/>
            </w:pPr>
            <w:r>
              <w:rPr>
                <w:sz w:val="18"/>
                <w:szCs w:val="18"/>
              </w:rPr>
              <w:t>8.</w:t>
            </w:r>
          </w:p>
        </w:tc>
        <w:tc>
          <w:tcPr>
            <w:tcW w:w="22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2AB4FA" w14:textId="77777777" w:rsidR="004466A5" w:rsidRDefault="00000000">
            <w:r>
              <w:rPr>
                <w:b/>
                <w:bCs/>
                <w:sz w:val="18"/>
                <w:szCs w:val="18"/>
              </w:rPr>
              <w:t>External API-1</w:t>
            </w:r>
          </w:p>
        </w:tc>
        <w:tc>
          <w:tcPr>
            <w:tcW w:w="32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DBE40" w14:textId="77777777" w:rsidR="004466A5" w:rsidRDefault="00000000">
            <w:r>
              <w:rPr>
                <w:sz w:val="18"/>
                <w:szCs w:val="18"/>
              </w:rPr>
              <w:t>Purpose of external API used in the application.</w:t>
            </w:r>
          </w:p>
        </w:tc>
        <w:tc>
          <w:tcPr>
            <w:tcW w:w="4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287883" w14:textId="77777777" w:rsidR="004466A5" w:rsidRDefault="00000000">
            <w:r>
              <w:rPr>
                <w:sz w:val="18"/>
                <w:szCs w:val="18"/>
              </w:rPr>
              <w:t xml:space="preserve">None currently integrated (reserved for a future payment gateway API, e.g. </w:t>
            </w:r>
            <w:proofErr w:type="spellStart"/>
            <w:r>
              <w:rPr>
                <w:sz w:val="18"/>
                <w:szCs w:val="18"/>
              </w:rPr>
              <w:t>Razorpay</w:t>
            </w:r>
            <w:proofErr w:type="spellEnd"/>
            <w:r>
              <w:rPr>
                <w:sz w:val="18"/>
                <w:szCs w:val="18"/>
              </w:rPr>
              <w:t>/Stripe)</w:t>
            </w:r>
          </w:p>
        </w:tc>
      </w:tr>
      <w:tr w:rsidR="004466A5" w14:paraId="23408A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8E4DC" w14:textId="77777777" w:rsidR="004466A5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9.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A07AE6" w14:textId="77777777" w:rsidR="004466A5" w:rsidRDefault="00000000">
            <w:r>
              <w:rPr>
                <w:b/>
                <w:bCs/>
                <w:sz w:val="18"/>
                <w:szCs w:val="18"/>
              </w:rPr>
              <w:t>External API-2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7D0FD" w14:textId="77777777" w:rsidR="004466A5" w:rsidRDefault="00000000">
            <w:r>
              <w:rPr>
                <w:sz w:val="18"/>
                <w:szCs w:val="18"/>
              </w:rPr>
              <w:t>Purpose of external API used in the application.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394CB5" w14:textId="77777777" w:rsidR="004466A5" w:rsidRDefault="00000000">
            <w:r>
              <w:rPr>
                <w:sz w:val="18"/>
                <w:szCs w:val="18"/>
              </w:rPr>
              <w:t>None currently integrated (reserved for a future shipping/courier tracking API)</w:t>
            </w:r>
          </w:p>
        </w:tc>
      </w:tr>
      <w:tr w:rsidR="004466A5" w14:paraId="7D295B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12CE6" w14:textId="77777777" w:rsidR="004466A5" w:rsidRDefault="00000000">
            <w:pPr>
              <w:jc w:val="center"/>
            </w:pPr>
            <w:r>
              <w:rPr>
                <w:sz w:val="18"/>
                <w:szCs w:val="18"/>
              </w:rPr>
              <w:t>10.</w:t>
            </w:r>
          </w:p>
        </w:tc>
        <w:tc>
          <w:tcPr>
            <w:tcW w:w="22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46B4A" w14:textId="77777777" w:rsidR="004466A5" w:rsidRDefault="00000000">
            <w:r>
              <w:rPr>
                <w:b/>
                <w:bCs/>
                <w:sz w:val="18"/>
                <w:szCs w:val="18"/>
              </w:rPr>
              <w:t>Machine Learning Model</w:t>
            </w:r>
          </w:p>
        </w:tc>
        <w:tc>
          <w:tcPr>
            <w:tcW w:w="32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4D9EB" w14:textId="77777777" w:rsidR="004466A5" w:rsidRDefault="00000000">
            <w:r>
              <w:rPr>
                <w:sz w:val="18"/>
                <w:szCs w:val="18"/>
              </w:rPr>
              <w:t>Purpose of Machine Learning model.</w:t>
            </w:r>
          </w:p>
        </w:tc>
        <w:tc>
          <w:tcPr>
            <w:tcW w:w="4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8AC5D" w14:textId="77777777" w:rsidR="004466A5" w:rsidRDefault="00000000">
            <w:r>
              <w:rPr>
                <w:sz w:val="18"/>
                <w:szCs w:val="18"/>
              </w:rPr>
              <w:t>Not used in the current version</w:t>
            </w:r>
          </w:p>
        </w:tc>
      </w:tr>
      <w:tr w:rsidR="004466A5" w14:paraId="0B448F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9EEAF" w14:textId="77777777" w:rsidR="004466A5" w:rsidRDefault="00000000">
            <w:pPr>
              <w:jc w:val="center"/>
            </w:pPr>
            <w:r>
              <w:rPr>
                <w:sz w:val="18"/>
                <w:szCs w:val="18"/>
              </w:rPr>
              <w:t>11.</w:t>
            </w:r>
          </w:p>
        </w:tc>
        <w:tc>
          <w:tcPr>
            <w:tcW w:w="2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6866A" w14:textId="77777777" w:rsidR="004466A5" w:rsidRDefault="00000000">
            <w:r>
              <w:rPr>
                <w:b/>
                <w:bCs/>
                <w:sz w:val="18"/>
                <w:szCs w:val="18"/>
              </w:rPr>
              <w:t>Infrastructure (Server / Cloud)</w:t>
            </w:r>
          </w:p>
        </w:tc>
        <w:tc>
          <w:tcPr>
            <w:tcW w:w="3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F7E5A" w14:textId="77777777" w:rsidR="004466A5" w:rsidRDefault="00000000">
            <w:pPr>
              <w:spacing w:after="40"/>
            </w:pPr>
            <w:r>
              <w:rPr>
                <w:sz w:val="18"/>
                <w:szCs w:val="18"/>
              </w:rPr>
              <w:t>Application deployment on local system / cloud.</w:t>
            </w:r>
          </w:p>
          <w:p w14:paraId="50DF2779" w14:textId="77777777" w:rsidR="004466A5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Local Server Configuration: Node.js v18+, MongoDB (local instance), </w:t>
            </w:r>
            <w:proofErr w:type="spellStart"/>
            <w:r>
              <w:rPr>
                <w:sz w:val="18"/>
                <w:szCs w:val="18"/>
              </w:rPr>
              <w:t>npm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1BFA3290" w14:textId="77777777" w:rsidR="004466A5" w:rsidRDefault="00000000">
            <w:r>
              <w:rPr>
                <w:sz w:val="18"/>
                <w:szCs w:val="18"/>
              </w:rPr>
              <w:t>Cloud Server Configuration: Node.js hosting (e.g. Render/Railway), MongoDB Atlas, static hosting/CDN for the React build.</w:t>
            </w:r>
          </w:p>
        </w:tc>
        <w:tc>
          <w:tcPr>
            <w:tcW w:w="4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27D7A" w14:textId="77777777" w:rsidR="004466A5" w:rsidRDefault="00000000">
            <w:r>
              <w:rPr>
                <w:sz w:val="18"/>
                <w:szCs w:val="18"/>
              </w:rPr>
              <w:t xml:space="preserve">Local: Node.js runtime; Cloud: Render / Railway / AWS EC2, MongoDB Atlas, </w:t>
            </w:r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  <w:r>
              <w:rPr>
                <w:sz w:val="18"/>
                <w:szCs w:val="18"/>
              </w:rPr>
              <w:t>/Netlify for frontend</w:t>
            </w:r>
          </w:p>
        </w:tc>
      </w:tr>
    </w:tbl>
    <w:p w14:paraId="60508D6B" w14:textId="77777777" w:rsidR="004466A5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Table-2: Application Characteristics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200"/>
        <w:gridCol w:w="3700"/>
      </w:tblGrid>
      <w:tr w:rsidR="004466A5" w14:paraId="720B5D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4E242E" w14:textId="77777777" w:rsidR="004466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Characteristics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EB82E" w14:textId="77777777" w:rsidR="004466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7C6A6A" w14:textId="77777777" w:rsidR="004466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</w:tr>
      <w:tr w:rsidR="004466A5" w14:paraId="2ED0F1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E38FB" w14:textId="77777777" w:rsidR="004466A5" w:rsidRDefault="00000000">
            <w:r>
              <w:rPr>
                <w:b/>
                <w:bCs/>
                <w:sz w:val="18"/>
                <w:szCs w:val="18"/>
              </w:rPr>
              <w:t>Open-Source Frameworks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CCCEE" w14:textId="77777777" w:rsidR="004466A5" w:rsidRDefault="00000000">
            <w:r>
              <w:rPr>
                <w:sz w:val="18"/>
                <w:szCs w:val="18"/>
              </w:rPr>
              <w:t>React.js, Express.js, Mongoose, Bootstrap — all open-source frameworks/libraries used across the stack.</w:t>
            </w:r>
          </w:p>
        </w:tc>
        <w:tc>
          <w:tcPr>
            <w:tcW w:w="3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AE6E79" w14:textId="77777777" w:rsidR="004466A5" w:rsidRDefault="00000000">
            <w:r>
              <w:rPr>
                <w:sz w:val="18"/>
                <w:szCs w:val="18"/>
              </w:rPr>
              <w:t>React.js, Express.js, Mongoose, Bootstrap</w:t>
            </w:r>
          </w:p>
        </w:tc>
      </w:tr>
      <w:tr w:rsidR="004466A5" w14:paraId="1C711B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3310B" w14:textId="77777777" w:rsidR="004466A5" w:rsidRDefault="00000000">
            <w:r>
              <w:rPr>
                <w:b/>
                <w:bCs/>
                <w:sz w:val="18"/>
                <w:szCs w:val="18"/>
              </w:rPr>
              <w:t>Security Implementations</w:t>
            </w:r>
          </w:p>
        </w:tc>
        <w:tc>
          <w:tcPr>
            <w:tcW w:w="42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D2E43" w14:textId="77777777" w:rsidR="004466A5" w:rsidRDefault="00000000">
            <w:r>
              <w:rPr>
                <w:sz w:val="18"/>
                <w:szCs w:val="18"/>
              </w:rPr>
              <w:t xml:space="preserve">Passwords hashed with </w:t>
            </w:r>
            <w:proofErr w:type="spellStart"/>
            <w:r>
              <w:rPr>
                <w:sz w:val="18"/>
                <w:szCs w:val="18"/>
              </w:rPr>
              <w:t>bcrypt</w:t>
            </w:r>
            <w:proofErr w:type="spellEnd"/>
            <w:r>
              <w:rPr>
                <w:sz w:val="18"/>
                <w:szCs w:val="18"/>
              </w:rPr>
              <w:t xml:space="preserve"> before storage; stateless authentication via signed JWTs (7-day expiry); role-based route protection (</w:t>
            </w:r>
            <w:proofErr w:type="spellStart"/>
            <w:r>
              <w:rPr>
                <w:sz w:val="18"/>
                <w:szCs w:val="18"/>
              </w:rPr>
              <w:t>authMiddleware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adminMiddleware</w:t>
            </w:r>
            <w:proofErr w:type="spellEnd"/>
            <w:r>
              <w:rPr>
                <w:sz w:val="18"/>
                <w:szCs w:val="18"/>
              </w:rPr>
              <w:t>); CORS restricted to the app's own frontend; environment secrets kept in .env (not committed).</w:t>
            </w:r>
          </w:p>
        </w:tc>
        <w:tc>
          <w:tcPr>
            <w:tcW w:w="37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4B42E" w14:textId="77777777" w:rsidR="004466A5" w:rsidRDefault="00000000">
            <w:proofErr w:type="spellStart"/>
            <w:r>
              <w:rPr>
                <w:sz w:val="18"/>
                <w:szCs w:val="18"/>
              </w:rPr>
              <w:t>bcryptjs</w:t>
            </w:r>
            <w:proofErr w:type="spellEnd"/>
            <w:r>
              <w:rPr>
                <w:sz w:val="18"/>
                <w:szCs w:val="18"/>
              </w:rPr>
              <w:t xml:space="preserve">, JSON Web Tokens (JWT), CORS, </w:t>
            </w:r>
            <w:proofErr w:type="spellStart"/>
            <w:r>
              <w:rPr>
                <w:sz w:val="18"/>
                <w:szCs w:val="18"/>
              </w:rPr>
              <w:t>dotenv</w:t>
            </w:r>
            <w:proofErr w:type="spellEnd"/>
          </w:p>
        </w:tc>
      </w:tr>
      <w:tr w:rsidR="004466A5" w14:paraId="3EA92A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39190D" w14:textId="77777777" w:rsidR="004466A5" w:rsidRDefault="00000000">
            <w:r>
              <w:rPr>
                <w:b/>
                <w:bCs/>
                <w:sz w:val="18"/>
                <w:szCs w:val="18"/>
              </w:rPr>
              <w:t>Scalable Architecture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2E4DC" w14:textId="77777777" w:rsidR="004466A5" w:rsidRDefault="00000000">
            <w:r>
              <w:rPr>
                <w:sz w:val="18"/>
                <w:szCs w:val="18"/>
              </w:rPr>
              <w:t>3-tier architecture (React client / Express API / MongoDB) with clean separation of routes, controllers, and models, allowing the API and database to be scaled independently as load grows.</w:t>
            </w:r>
          </w:p>
        </w:tc>
        <w:tc>
          <w:tcPr>
            <w:tcW w:w="3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29D4C" w14:textId="77777777" w:rsidR="004466A5" w:rsidRDefault="00000000">
            <w:r>
              <w:rPr>
                <w:sz w:val="18"/>
                <w:szCs w:val="18"/>
              </w:rPr>
              <w:t>MERN 3-tier architecture</w:t>
            </w:r>
          </w:p>
        </w:tc>
      </w:tr>
      <w:tr w:rsidR="004466A5" w14:paraId="6A43F6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1EC55" w14:textId="77777777" w:rsidR="004466A5" w:rsidRDefault="00000000">
            <w:r>
              <w:rPr>
                <w:b/>
                <w:bCs/>
                <w:sz w:val="18"/>
                <w:szCs w:val="18"/>
              </w:rPr>
              <w:t>Availability</w:t>
            </w:r>
          </w:p>
        </w:tc>
        <w:tc>
          <w:tcPr>
            <w:tcW w:w="42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4697E" w14:textId="77777777" w:rsidR="004466A5" w:rsidRDefault="00000000">
            <w:r>
              <w:rPr>
                <w:sz w:val="18"/>
                <w:szCs w:val="18"/>
              </w:rPr>
              <w:t>Stateless JWT-based API allows multiple Express instances to run behind a load balancer without shared session state; MongoDB Atlas supports replica sets for high availability.</w:t>
            </w:r>
          </w:p>
        </w:tc>
        <w:tc>
          <w:tcPr>
            <w:tcW w:w="3700" w:type="dxa"/>
            <w:shd w:val="clear" w:color="auto" w:fill="D9E2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A00746" w14:textId="77777777" w:rsidR="004466A5" w:rsidRDefault="00000000">
            <w:r>
              <w:rPr>
                <w:sz w:val="18"/>
                <w:szCs w:val="18"/>
              </w:rPr>
              <w:t>Load balancer + stateless API, MongoDB Atlas replica set</w:t>
            </w:r>
          </w:p>
        </w:tc>
      </w:tr>
      <w:tr w:rsidR="004466A5" w14:paraId="6AC7E5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32099" w14:textId="77777777" w:rsidR="004466A5" w:rsidRDefault="00000000">
            <w:r>
              <w:rPr>
                <w:b/>
                <w:bCs/>
                <w:sz w:val="18"/>
                <w:szCs w:val="18"/>
              </w:rPr>
              <w:t>Performance</w:t>
            </w:r>
          </w:p>
        </w:tc>
        <w:tc>
          <w:tcPr>
            <w:tcW w:w="42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6592F" w14:textId="77777777" w:rsidR="004466A5" w:rsidRDefault="00000000">
            <w:r>
              <w:rPr>
                <w:sz w:val="18"/>
                <w:szCs w:val="18"/>
              </w:rPr>
              <w:t>Indexed MongoDB queries (e.g. on product name/category), client-side cart persisted in local storage to avoid extra round-trips, and Vite's fast bundling/HMR for the frontend; static image serving can be offloaded to a CDN.</w:t>
            </w:r>
          </w:p>
        </w:tc>
        <w:tc>
          <w:tcPr>
            <w:tcW w:w="3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D8447B" w14:textId="77777777" w:rsidR="004466A5" w:rsidRDefault="00000000">
            <w:r>
              <w:rPr>
                <w:sz w:val="18"/>
                <w:szCs w:val="18"/>
              </w:rPr>
              <w:t>MongoDB indexing, Vite, CDN (future)</w:t>
            </w:r>
          </w:p>
        </w:tc>
      </w:tr>
    </w:tbl>
    <w:p w14:paraId="11BA1A30" w14:textId="77777777" w:rsidR="004466A5" w:rsidRDefault="00000000">
      <w:pPr>
        <w:spacing w:before="300" w:after="150"/>
      </w:pPr>
      <w:r>
        <w:rPr>
          <w:b/>
          <w:bCs/>
          <w:color w:val="1F3864"/>
          <w:sz w:val="24"/>
          <w:szCs w:val="24"/>
        </w:rPr>
        <w:t>References</w:t>
      </w:r>
    </w:p>
    <w:p w14:paraId="2B8B59E9" w14:textId="77777777" w:rsidR="004466A5" w:rsidRDefault="00000000">
      <w:pPr>
        <w:spacing w:after="80"/>
      </w:pPr>
      <w:hyperlink r:id="rId6" w:history="1">
        <w:r>
          <w:rPr>
            <w:rStyle w:val="Hyperlink"/>
          </w:rPr>
          <w:t>https://c4model.com/</w:t>
        </w:r>
      </w:hyperlink>
    </w:p>
    <w:p w14:paraId="1C051B82" w14:textId="77777777" w:rsidR="004466A5" w:rsidRDefault="00000000">
      <w:pPr>
        <w:spacing w:after="80"/>
      </w:pPr>
      <w:hyperlink r:id="rId7" w:history="1">
        <w:r>
          <w:rPr>
            <w:rStyle w:val="Hyperlink"/>
          </w:rPr>
          <w:t>https://www.ibm.com/cloud/architecture</w:t>
        </w:r>
      </w:hyperlink>
    </w:p>
    <w:p w14:paraId="0AFD183B" w14:textId="77777777" w:rsidR="004466A5" w:rsidRDefault="00000000">
      <w:pPr>
        <w:spacing w:after="80"/>
      </w:pPr>
      <w:hyperlink r:id="rId8" w:history="1">
        <w:r>
          <w:rPr>
            <w:rStyle w:val="Hyperlink"/>
          </w:rPr>
          <w:t>https://aws.amazon.com/architecture</w:t>
        </w:r>
      </w:hyperlink>
    </w:p>
    <w:sectPr w:rsidR="004466A5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26B61"/>
    <w:multiLevelType w:val="hybridMultilevel"/>
    <w:tmpl w:val="027CCC24"/>
    <w:lvl w:ilvl="0" w:tplc="2A4C0446">
      <w:start w:val="1"/>
      <w:numFmt w:val="bullet"/>
      <w:lvlText w:val="●"/>
      <w:lvlJc w:val="left"/>
      <w:pPr>
        <w:ind w:left="720" w:hanging="360"/>
      </w:pPr>
    </w:lvl>
    <w:lvl w:ilvl="1" w:tplc="70BA06C6">
      <w:start w:val="1"/>
      <w:numFmt w:val="bullet"/>
      <w:lvlText w:val="○"/>
      <w:lvlJc w:val="left"/>
      <w:pPr>
        <w:ind w:left="1440" w:hanging="360"/>
      </w:pPr>
    </w:lvl>
    <w:lvl w:ilvl="2" w:tplc="1D523D6C">
      <w:start w:val="1"/>
      <w:numFmt w:val="bullet"/>
      <w:lvlText w:val="■"/>
      <w:lvlJc w:val="left"/>
      <w:pPr>
        <w:ind w:left="2160" w:hanging="360"/>
      </w:pPr>
    </w:lvl>
    <w:lvl w:ilvl="3" w:tplc="C8DE9BDA">
      <w:start w:val="1"/>
      <w:numFmt w:val="bullet"/>
      <w:lvlText w:val="●"/>
      <w:lvlJc w:val="left"/>
      <w:pPr>
        <w:ind w:left="2880" w:hanging="360"/>
      </w:pPr>
    </w:lvl>
    <w:lvl w:ilvl="4" w:tplc="686C92BC">
      <w:start w:val="1"/>
      <w:numFmt w:val="bullet"/>
      <w:lvlText w:val="○"/>
      <w:lvlJc w:val="left"/>
      <w:pPr>
        <w:ind w:left="3600" w:hanging="360"/>
      </w:pPr>
    </w:lvl>
    <w:lvl w:ilvl="5" w:tplc="E1E00334">
      <w:start w:val="1"/>
      <w:numFmt w:val="bullet"/>
      <w:lvlText w:val="■"/>
      <w:lvlJc w:val="left"/>
      <w:pPr>
        <w:ind w:left="4320" w:hanging="360"/>
      </w:pPr>
    </w:lvl>
    <w:lvl w:ilvl="6" w:tplc="3C1678C8">
      <w:start w:val="1"/>
      <w:numFmt w:val="bullet"/>
      <w:lvlText w:val="●"/>
      <w:lvlJc w:val="left"/>
      <w:pPr>
        <w:ind w:left="5040" w:hanging="360"/>
      </w:pPr>
    </w:lvl>
    <w:lvl w:ilvl="7" w:tplc="F14465F6">
      <w:start w:val="1"/>
      <w:numFmt w:val="bullet"/>
      <w:lvlText w:val="●"/>
      <w:lvlJc w:val="left"/>
      <w:pPr>
        <w:ind w:left="5760" w:hanging="360"/>
      </w:pPr>
    </w:lvl>
    <w:lvl w:ilvl="8" w:tplc="0EA6588E">
      <w:start w:val="1"/>
      <w:numFmt w:val="bullet"/>
      <w:lvlText w:val="●"/>
      <w:lvlJc w:val="left"/>
      <w:pPr>
        <w:ind w:left="6480" w:hanging="360"/>
      </w:pPr>
    </w:lvl>
  </w:abstractNum>
  <w:num w:numId="1" w16cid:durableId="100490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6A5"/>
    <w:rsid w:val="004466A5"/>
    <w:rsid w:val="00834F33"/>
    <w:rsid w:val="0097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FC581"/>
  <w15:docId w15:val="{F2BE3502-17EF-43A1-8F61-E8001A12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architectu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cloud/architectu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4model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mounika Allam</cp:lastModifiedBy>
  <cp:revision>2</cp:revision>
  <dcterms:created xsi:type="dcterms:W3CDTF">2026-07-21T05:03:00Z</dcterms:created>
  <dcterms:modified xsi:type="dcterms:W3CDTF">2026-07-21T05:07:00Z</dcterms:modified>
</cp:coreProperties>
</file>