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C7B2" w14:textId="77777777" w:rsidR="00262403" w:rsidRDefault="00000000">
      <w:pPr>
        <w:spacing w:after="0"/>
        <w:jc w:val="center"/>
        <w:rPr>
          <w:b/>
          <w:sz w:val="28"/>
          <w:szCs w:val="28"/>
        </w:rPr>
      </w:pPr>
      <w:r>
        <w:rPr>
          <w:b/>
          <w:sz w:val="28"/>
          <w:szCs w:val="28"/>
        </w:rPr>
        <w:t>Ideation Phase</w:t>
      </w:r>
    </w:p>
    <w:p w14:paraId="1B42B974" w14:textId="77777777" w:rsidR="00262403" w:rsidRDefault="00000000">
      <w:pPr>
        <w:spacing w:after="0"/>
        <w:jc w:val="center"/>
        <w:rPr>
          <w:b/>
          <w:sz w:val="28"/>
          <w:szCs w:val="28"/>
        </w:rPr>
      </w:pPr>
      <w:r>
        <w:rPr>
          <w:b/>
          <w:sz w:val="28"/>
          <w:szCs w:val="28"/>
        </w:rPr>
        <w:t>Empathize &amp; Discover</w:t>
      </w:r>
    </w:p>
    <w:p w14:paraId="69D15D0C" w14:textId="77777777" w:rsidR="00262403" w:rsidRDefault="0026240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2403" w14:paraId="7D1E3290" w14:textId="77777777">
        <w:tc>
          <w:tcPr>
            <w:tcW w:w="4508" w:type="dxa"/>
          </w:tcPr>
          <w:p w14:paraId="1FEB8142" w14:textId="77777777" w:rsidR="00262403" w:rsidRDefault="00000000">
            <w:r>
              <w:t>Date</w:t>
            </w:r>
          </w:p>
        </w:tc>
        <w:tc>
          <w:tcPr>
            <w:tcW w:w="4508" w:type="dxa"/>
          </w:tcPr>
          <w:p w14:paraId="28CA8A09" w14:textId="00FBA513" w:rsidR="00262403" w:rsidRDefault="005C6208">
            <w:r>
              <w:t>20 july 2026</w:t>
            </w:r>
          </w:p>
        </w:tc>
      </w:tr>
      <w:tr w:rsidR="00262403" w14:paraId="7FED378A" w14:textId="77777777">
        <w:tc>
          <w:tcPr>
            <w:tcW w:w="4508" w:type="dxa"/>
          </w:tcPr>
          <w:p w14:paraId="0A86C077" w14:textId="77777777" w:rsidR="00262403" w:rsidRDefault="00000000">
            <w:r>
              <w:t>Team ID</w:t>
            </w:r>
          </w:p>
        </w:tc>
        <w:tc>
          <w:tcPr>
            <w:tcW w:w="4508" w:type="dxa"/>
          </w:tcPr>
          <w:p w14:paraId="6E925C56" w14:textId="77777777" w:rsidR="00262403" w:rsidRDefault="00262403"/>
        </w:tc>
      </w:tr>
      <w:tr w:rsidR="00262403" w14:paraId="72C1C803" w14:textId="77777777">
        <w:tc>
          <w:tcPr>
            <w:tcW w:w="4508" w:type="dxa"/>
          </w:tcPr>
          <w:p w14:paraId="4A78A357" w14:textId="77777777" w:rsidR="00262403" w:rsidRDefault="00000000">
            <w:r>
              <w:t>Project Name</w:t>
            </w:r>
          </w:p>
        </w:tc>
        <w:tc>
          <w:tcPr>
            <w:tcW w:w="4508" w:type="dxa"/>
          </w:tcPr>
          <w:p w14:paraId="111F2457" w14:textId="77777777" w:rsidR="00262403" w:rsidRDefault="00000000">
            <w:r>
              <w:t>ShopEZ – E-Commerce Application</w:t>
            </w:r>
          </w:p>
        </w:tc>
      </w:tr>
      <w:tr w:rsidR="00262403" w14:paraId="408EB059" w14:textId="77777777">
        <w:tc>
          <w:tcPr>
            <w:tcW w:w="4508" w:type="dxa"/>
          </w:tcPr>
          <w:p w14:paraId="0F2313F4" w14:textId="77777777" w:rsidR="00262403" w:rsidRDefault="00000000">
            <w:r>
              <w:t>Maximum Marks</w:t>
            </w:r>
          </w:p>
        </w:tc>
        <w:tc>
          <w:tcPr>
            <w:tcW w:w="4508" w:type="dxa"/>
          </w:tcPr>
          <w:p w14:paraId="4FC12AAB" w14:textId="77777777" w:rsidR="00262403" w:rsidRDefault="00000000">
            <w:r>
              <w:t>4 Marks</w:t>
            </w:r>
          </w:p>
        </w:tc>
      </w:tr>
    </w:tbl>
    <w:p w14:paraId="3D101216" w14:textId="77777777" w:rsidR="00262403" w:rsidRDefault="00262403">
      <w:pPr>
        <w:rPr>
          <w:b/>
          <w:sz w:val="24"/>
          <w:szCs w:val="24"/>
        </w:rPr>
      </w:pPr>
    </w:p>
    <w:p w14:paraId="2C92A1F9" w14:textId="77777777" w:rsidR="00262403" w:rsidRDefault="00000000">
      <w:pPr>
        <w:rPr>
          <w:b/>
          <w:sz w:val="24"/>
          <w:szCs w:val="24"/>
        </w:rPr>
      </w:pPr>
      <w:r>
        <w:rPr>
          <w:b/>
          <w:sz w:val="24"/>
          <w:szCs w:val="24"/>
        </w:rPr>
        <w:t>Empathy Map Canvas:</w:t>
      </w:r>
    </w:p>
    <w:p w14:paraId="105C87FB" w14:textId="77777777" w:rsidR="0026240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8D95657" w14:textId="77777777" w:rsidR="00262403" w:rsidRDefault="00262403">
      <w:pPr>
        <w:pBdr>
          <w:top w:val="nil"/>
          <w:left w:val="nil"/>
          <w:bottom w:val="nil"/>
          <w:right w:val="nil"/>
          <w:between w:val="nil"/>
        </w:pBdr>
        <w:spacing w:after="0" w:line="240" w:lineRule="auto"/>
        <w:jc w:val="both"/>
        <w:rPr>
          <w:color w:val="2A2A2A"/>
          <w:sz w:val="24"/>
          <w:szCs w:val="24"/>
        </w:rPr>
      </w:pPr>
    </w:p>
    <w:p w14:paraId="54D21D3F" w14:textId="77777777" w:rsidR="0026240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BB8EB55" w14:textId="77777777" w:rsidR="0026240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28CF82" w14:textId="77777777" w:rsidR="00262403" w:rsidRDefault="00000000">
      <w:pPr>
        <w:jc w:val="both"/>
        <w:rPr>
          <w:b/>
          <w:color w:val="2A2A2A"/>
          <w:sz w:val="24"/>
          <w:szCs w:val="24"/>
        </w:rPr>
      </w:pPr>
      <w:r>
        <w:rPr>
          <w:b/>
          <w:color w:val="2A2A2A"/>
          <w:sz w:val="24"/>
          <w:szCs w:val="24"/>
        </w:rPr>
        <w:t>Example:</w:t>
      </w:r>
    </w:p>
    <w:p w14:paraId="58AD6778" w14:textId="77777777" w:rsidR="00262403" w:rsidRDefault="00000000">
      <w:pPr>
        <w:jc w:val="both"/>
        <w:rPr>
          <w:b/>
          <w:color w:val="2A2A2A"/>
          <w:sz w:val="24"/>
          <w:szCs w:val="24"/>
        </w:rPr>
      </w:pPr>
      <w:r>
        <w:rPr>
          <w:noProof/>
        </w:rPr>
        <w:drawing>
          <wp:inline distT="0" distB="0" distL="0" distR="0" wp14:anchorId="5F76E180" wp14:editId="6EB5D7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F675E1C" w14:textId="77777777" w:rsidR="00262403" w:rsidRDefault="00262403">
      <w:pPr>
        <w:rPr>
          <w:sz w:val="24"/>
          <w:szCs w:val="24"/>
        </w:rPr>
      </w:pPr>
    </w:p>
    <w:p w14:paraId="0B9200C9" w14:textId="77777777" w:rsidR="00262403" w:rsidRDefault="00000000">
      <w:r>
        <w:rPr>
          <w:sz w:val="24"/>
          <w:szCs w:val="24"/>
        </w:rPr>
        <w:t xml:space="preserve">Reference: </w:t>
      </w:r>
      <w:hyperlink r:id="rId6">
        <w:r>
          <w:rPr>
            <w:color w:val="0563C1"/>
            <w:u w:val="single"/>
          </w:rPr>
          <w:t>https://www.mural.co/templates/empathy-map-canvas</w:t>
        </w:r>
      </w:hyperlink>
    </w:p>
    <w:p w14:paraId="7B34E3BA" w14:textId="77777777" w:rsidR="00262403" w:rsidRDefault="00262403">
      <w:pPr>
        <w:jc w:val="both"/>
        <w:rPr>
          <w:b/>
          <w:color w:val="2A2A2A"/>
          <w:sz w:val="24"/>
          <w:szCs w:val="24"/>
        </w:rPr>
      </w:pPr>
    </w:p>
    <w:p w14:paraId="37114611" w14:textId="77777777" w:rsidR="00262403" w:rsidRDefault="00262403">
      <w:pPr>
        <w:jc w:val="both"/>
        <w:rPr>
          <w:b/>
          <w:color w:val="2A2A2A"/>
          <w:sz w:val="24"/>
          <w:szCs w:val="24"/>
        </w:rPr>
      </w:pPr>
    </w:p>
    <w:p w14:paraId="2CB9B871" w14:textId="77777777" w:rsidR="00262403" w:rsidRDefault="00000000">
      <w:pPr>
        <w:jc w:val="both"/>
        <w:rPr>
          <w:b/>
          <w:color w:val="2A2A2A"/>
          <w:sz w:val="24"/>
          <w:szCs w:val="24"/>
        </w:rPr>
      </w:pPr>
      <w:r>
        <w:rPr>
          <w:b/>
          <w:color w:val="2A2A2A"/>
          <w:sz w:val="24"/>
          <w:szCs w:val="24"/>
        </w:rPr>
        <w:lastRenderedPageBreak/>
        <w:t>Example: Food Ordering &amp; Delivery Application</w:t>
      </w:r>
    </w:p>
    <w:p w14:paraId="6BE59EB7" w14:textId="77777777" w:rsidR="00262403" w:rsidRDefault="00000000">
      <w:pPr>
        <w:rPr>
          <w:sz w:val="24"/>
          <w:szCs w:val="24"/>
        </w:rPr>
      </w:pPr>
      <w:r>
        <w:rPr>
          <w:noProof/>
        </w:rPr>
        <w:drawing>
          <wp:inline distT="0" distB="0" distL="0" distR="0" wp14:anchorId="51124D3D" wp14:editId="4629FF1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6306C040" w14:textId="77777777" w:rsidR="00262403" w:rsidRDefault="00000000">
      <w:r>
        <w:br w:type="page"/>
      </w:r>
    </w:p>
    <w:p w14:paraId="150A3523" w14:textId="77777777" w:rsidR="00262403" w:rsidRDefault="00000000">
      <w:r>
        <w:rPr>
          <w:b/>
          <w:color w:val="0F6E5C"/>
          <w:sz w:val="26"/>
        </w:rPr>
        <w:lastRenderedPageBreak/>
        <w:t>Our Empathy Map — ShopEZ</w:t>
      </w:r>
    </w:p>
    <w:p w14:paraId="43A54A0B" w14:textId="77777777" w:rsidR="00262403" w:rsidRDefault="00000000">
      <w:r>
        <w:rPr>
          <w:sz w:val="21"/>
        </w:rPr>
        <w:t>Two primary personas were mapped for the ShopEZ e-commerce platform: the Shopper (customer buying products) and the Seller/Admin (managing the store).</w:t>
      </w:r>
    </w:p>
    <w:p w14:paraId="37166907" w14:textId="77777777" w:rsidR="00262403" w:rsidRDefault="00000000">
      <w:r>
        <w:rPr>
          <w:b/>
        </w:rPr>
        <w:t>Persona 1: The Shopper (Customer)</w:t>
      </w:r>
    </w:p>
    <w:tbl>
      <w:tblPr>
        <w:tblStyle w:val="TableGrid"/>
        <w:tblW w:w="0" w:type="auto"/>
        <w:tblLook w:val="04A0" w:firstRow="1" w:lastRow="0" w:firstColumn="1" w:lastColumn="0" w:noHBand="0" w:noVBand="1"/>
      </w:tblPr>
      <w:tblGrid>
        <w:gridCol w:w="4508"/>
        <w:gridCol w:w="4508"/>
      </w:tblGrid>
      <w:tr w:rsidR="00262403" w14:paraId="4E0C6852" w14:textId="77777777">
        <w:tc>
          <w:tcPr>
            <w:tcW w:w="4513" w:type="dxa"/>
            <w:shd w:val="clear" w:color="auto" w:fill="0F6E5C"/>
          </w:tcPr>
          <w:p w14:paraId="71C813FF" w14:textId="77777777" w:rsidR="00262403" w:rsidRDefault="00000000">
            <w:r>
              <w:rPr>
                <w:b/>
                <w:color w:val="FFFFFF"/>
                <w:sz w:val="19"/>
              </w:rPr>
              <w:t>Quadrant</w:t>
            </w:r>
          </w:p>
        </w:tc>
        <w:tc>
          <w:tcPr>
            <w:tcW w:w="4513" w:type="dxa"/>
            <w:shd w:val="clear" w:color="auto" w:fill="0F6E5C"/>
          </w:tcPr>
          <w:p w14:paraId="23B41167" w14:textId="77777777" w:rsidR="00262403" w:rsidRDefault="00000000">
            <w:r>
              <w:rPr>
                <w:b/>
                <w:color w:val="FFFFFF"/>
                <w:sz w:val="19"/>
              </w:rPr>
              <w:t>Observations</w:t>
            </w:r>
          </w:p>
        </w:tc>
      </w:tr>
      <w:tr w:rsidR="00262403" w14:paraId="43C2D52D" w14:textId="77777777">
        <w:tc>
          <w:tcPr>
            <w:tcW w:w="4513" w:type="dxa"/>
          </w:tcPr>
          <w:p w14:paraId="4D0AEBB4" w14:textId="77777777" w:rsidR="00262403" w:rsidRDefault="00000000">
            <w:r>
              <w:rPr>
                <w:sz w:val="19"/>
              </w:rPr>
              <w:t>Says</w:t>
            </w:r>
          </w:p>
        </w:tc>
        <w:tc>
          <w:tcPr>
            <w:tcW w:w="4513" w:type="dxa"/>
          </w:tcPr>
          <w:p w14:paraId="37013108" w14:textId="77777777" w:rsidR="00262403" w:rsidRDefault="00000000">
            <w:r>
              <w:rPr>
                <w:sz w:val="19"/>
              </w:rPr>
              <w:t>“I don’t want to create a new account on five different sites just to buy one thing.” / “I need to know if this is even in stock.”</w:t>
            </w:r>
          </w:p>
        </w:tc>
      </w:tr>
      <w:tr w:rsidR="00262403" w14:paraId="065697F7" w14:textId="77777777">
        <w:tc>
          <w:tcPr>
            <w:tcW w:w="4513" w:type="dxa"/>
          </w:tcPr>
          <w:p w14:paraId="2478EDF3" w14:textId="77777777" w:rsidR="00262403" w:rsidRDefault="00000000">
            <w:r>
              <w:rPr>
                <w:sz w:val="19"/>
              </w:rPr>
              <w:t>Thinks</w:t>
            </w:r>
          </w:p>
        </w:tc>
        <w:tc>
          <w:tcPr>
            <w:tcW w:w="4513" w:type="dxa"/>
          </w:tcPr>
          <w:p w14:paraId="4E4D4B82" w14:textId="77777777" w:rsidR="00262403" w:rsidRDefault="00000000">
            <w:r>
              <w:rPr>
                <w:sz w:val="19"/>
              </w:rPr>
              <w:t>“Is my payment and personal data safe here?” / “Will I be able to track my order after I pay?”</w:t>
            </w:r>
          </w:p>
        </w:tc>
      </w:tr>
      <w:tr w:rsidR="00262403" w14:paraId="1B0EB27B" w14:textId="77777777">
        <w:tc>
          <w:tcPr>
            <w:tcW w:w="4513" w:type="dxa"/>
          </w:tcPr>
          <w:p w14:paraId="43109B1F" w14:textId="77777777" w:rsidR="00262403" w:rsidRDefault="00000000">
            <w:r>
              <w:rPr>
                <w:sz w:val="19"/>
              </w:rPr>
              <w:t>Does</w:t>
            </w:r>
          </w:p>
        </w:tc>
        <w:tc>
          <w:tcPr>
            <w:tcW w:w="4513" w:type="dxa"/>
          </w:tcPr>
          <w:p w14:paraId="6F1BDD89" w14:textId="77777777" w:rsidR="00262403" w:rsidRDefault="00000000">
            <w:r>
              <w:rPr>
                <w:sz w:val="19"/>
              </w:rPr>
              <w:t>Compares prices across tabs, searches by category, abandons cart if checkout is slow or confusing.</w:t>
            </w:r>
          </w:p>
        </w:tc>
      </w:tr>
      <w:tr w:rsidR="00262403" w14:paraId="1BA155F1" w14:textId="77777777">
        <w:tc>
          <w:tcPr>
            <w:tcW w:w="4513" w:type="dxa"/>
          </w:tcPr>
          <w:p w14:paraId="1DE1C6C4" w14:textId="77777777" w:rsidR="00262403" w:rsidRDefault="00000000">
            <w:r>
              <w:rPr>
                <w:sz w:val="19"/>
              </w:rPr>
              <w:t>Feels</w:t>
            </w:r>
          </w:p>
        </w:tc>
        <w:tc>
          <w:tcPr>
            <w:tcW w:w="4513" w:type="dxa"/>
          </w:tcPr>
          <w:p w14:paraId="79931BE0" w14:textId="77777777" w:rsidR="00262403" w:rsidRDefault="00000000">
            <w:r>
              <w:rPr>
                <w:sz w:val="19"/>
              </w:rPr>
              <w:t>Frustrated by cluttered UIs and hidden costs; reassured by clear pricing, reviews and order confirmation.</w:t>
            </w:r>
          </w:p>
        </w:tc>
      </w:tr>
      <w:tr w:rsidR="00262403" w14:paraId="17B5AB97" w14:textId="77777777">
        <w:tc>
          <w:tcPr>
            <w:tcW w:w="4513" w:type="dxa"/>
          </w:tcPr>
          <w:p w14:paraId="176AB1E1" w14:textId="77777777" w:rsidR="00262403" w:rsidRDefault="00000000">
            <w:r>
              <w:rPr>
                <w:sz w:val="19"/>
              </w:rPr>
              <w:t>Pains</w:t>
            </w:r>
          </w:p>
        </w:tc>
        <w:tc>
          <w:tcPr>
            <w:tcW w:w="4513" w:type="dxa"/>
          </w:tcPr>
          <w:p w14:paraId="7336C878" w14:textId="77777777" w:rsidR="00262403" w:rsidRDefault="00000000">
            <w:r>
              <w:rPr>
                <w:sz w:val="19"/>
              </w:rPr>
              <w:t>Slow page loads, forced re-registration, unclear stock status, no visibility into order status.</w:t>
            </w:r>
          </w:p>
        </w:tc>
      </w:tr>
      <w:tr w:rsidR="00262403" w14:paraId="0B1BCD91" w14:textId="77777777">
        <w:tc>
          <w:tcPr>
            <w:tcW w:w="4513" w:type="dxa"/>
          </w:tcPr>
          <w:p w14:paraId="2F848D68" w14:textId="77777777" w:rsidR="00262403" w:rsidRDefault="00000000">
            <w:r>
              <w:rPr>
                <w:sz w:val="19"/>
              </w:rPr>
              <w:t>Gains</w:t>
            </w:r>
          </w:p>
        </w:tc>
        <w:tc>
          <w:tcPr>
            <w:tcW w:w="4513" w:type="dxa"/>
          </w:tcPr>
          <w:p w14:paraId="0B31A88D" w14:textId="77777777" w:rsidR="00262403" w:rsidRDefault="00000000">
            <w:r>
              <w:rPr>
                <w:sz w:val="19"/>
              </w:rPr>
              <w:t>A single trusted account, fast search/filter, transparent stock &amp; pricing, quick checkout, order history.</w:t>
            </w:r>
          </w:p>
        </w:tc>
      </w:tr>
    </w:tbl>
    <w:p w14:paraId="44A9EAD3" w14:textId="77777777" w:rsidR="00262403" w:rsidRDefault="00000000">
      <w:r>
        <w:rPr>
          <w:b/>
        </w:rPr>
        <w:t>Persona 2: The Seller / Admin</w:t>
      </w:r>
    </w:p>
    <w:tbl>
      <w:tblPr>
        <w:tblStyle w:val="TableGrid"/>
        <w:tblW w:w="0" w:type="auto"/>
        <w:tblLook w:val="04A0" w:firstRow="1" w:lastRow="0" w:firstColumn="1" w:lastColumn="0" w:noHBand="0" w:noVBand="1"/>
      </w:tblPr>
      <w:tblGrid>
        <w:gridCol w:w="4508"/>
        <w:gridCol w:w="4508"/>
      </w:tblGrid>
      <w:tr w:rsidR="00262403" w14:paraId="64D5914C" w14:textId="77777777">
        <w:tc>
          <w:tcPr>
            <w:tcW w:w="4513" w:type="dxa"/>
            <w:shd w:val="clear" w:color="auto" w:fill="0F6E5C"/>
          </w:tcPr>
          <w:p w14:paraId="45A26E81" w14:textId="77777777" w:rsidR="00262403" w:rsidRDefault="00000000">
            <w:r>
              <w:rPr>
                <w:b/>
                <w:color w:val="FFFFFF"/>
                <w:sz w:val="19"/>
              </w:rPr>
              <w:t>Quadrant</w:t>
            </w:r>
          </w:p>
        </w:tc>
        <w:tc>
          <w:tcPr>
            <w:tcW w:w="4513" w:type="dxa"/>
            <w:shd w:val="clear" w:color="auto" w:fill="0F6E5C"/>
          </w:tcPr>
          <w:p w14:paraId="03761A24" w14:textId="77777777" w:rsidR="00262403" w:rsidRDefault="00000000">
            <w:r>
              <w:rPr>
                <w:b/>
                <w:color w:val="FFFFFF"/>
                <w:sz w:val="19"/>
              </w:rPr>
              <w:t>Observations</w:t>
            </w:r>
          </w:p>
        </w:tc>
      </w:tr>
      <w:tr w:rsidR="00262403" w14:paraId="267612B3" w14:textId="77777777">
        <w:tc>
          <w:tcPr>
            <w:tcW w:w="4513" w:type="dxa"/>
          </w:tcPr>
          <w:p w14:paraId="7033EF9E" w14:textId="77777777" w:rsidR="00262403" w:rsidRDefault="00000000">
            <w:r>
              <w:rPr>
                <w:sz w:val="19"/>
              </w:rPr>
              <w:t>Says</w:t>
            </w:r>
          </w:p>
        </w:tc>
        <w:tc>
          <w:tcPr>
            <w:tcW w:w="4513" w:type="dxa"/>
          </w:tcPr>
          <w:p w14:paraId="137C6687" w14:textId="77777777" w:rsidR="00262403" w:rsidRDefault="00000000">
            <w:r>
              <w:rPr>
                <w:sz w:val="19"/>
              </w:rPr>
              <w:t>“I keep losing track of which orders are packed and which aren’t.” / “I need to update stock the moment I sell out.”</w:t>
            </w:r>
          </w:p>
        </w:tc>
      </w:tr>
      <w:tr w:rsidR="00262403" w14:paraId="719ECE37" w14:textId="77777777">
        <w:tc>
          <w:tcPr>
            <w:tcW w:w="4513" w:type="dxa"/>
          </w:tcPr>
          <w:p w14:paraId="1AB825B6" w14:textId="77777777" w:rsidR="00262403" w:rsidRDefault="00000000">
            <w:r>
              <w:rPr>
                <w:sz w:val="19"/>
              </w:rPr>
              <w:t>Thinks</w:t>
            </w:r>
          </w:p>
        </w:tc>
        <w:tc>
          <w:tcPr>
            <w:tcW w:w="4513" w:type="dxa"/>
          </w:tcPr>
          <w:p w14:paraId="258B71F0" w14:textId="77777777" w:rsidR="00262403" w:rsidRDefault="00000000">
            <w:r>
              <w:rPr>
                <w:sz w:val="19"/>
              </w:rPr>
              <w:t>“Is there an easier way to manage my catalogue than a spreadsheet?”</w:t>
            </w:r>
          </w:p>
        </w:tc>
      </w:tr>
      <w:tr w:rsidR="00262403" w14:paraId="479ECEE6" w14:textId="77777777">
        <w:tc>
          <w:tcPr>
            <w:tcW w:w="4513" w:type="dxa"/>
          </w:tcPr>
          <w:p w14:paraId="7459FF80" w14:textId="77777777" w:rsidR="00262403" w:rsidRDefault="00000000">
            <w:r>
              <w:rPr>
                <w:sz w:val="19"/>
              </w:rPr>
              <w:t>Does</w:t>
            </w:r>
          </w:p>
        </w:tc>
        <w:tc>
          <w:tcPr>
            <w:tcW w:w="4513" w:type="dxa"/>
          </w:tcPr>
          <w:p w14:paraId="3BABC484" w14:textId="77777777" w:rsidR="00262403" w:rsidRDefault="00000000">
            <w:r>
              <w:rPr>
                <w:sz w:val="19"/>
              </w:rPr>
              <w:t>Manually tracks orders offline, updates product listings one by one, checks stock before confirming sales.</w:t>
            </w:r>
          </w:p>
        </w:tc>
      </w:tr>
      <w:tr w:rsidR="00262403" w14:paraId="5E322DE9" w14:textId="77777777">
        <w:tc>
          <w:tcPr>
            <w:tcW w:w="4513" w:type="dxa"/>
          </w:tcPr>
          <w:p w14:paraId="32742A51" w14:textId="77777777" w:rsidR="00262403" w:rsidRDefault="00000000">
            <w:r>
              <w:rPr>
                <w:sz w:val="19"/>
              </w:rPr>
              <w:t>Feels</w:t>
            </w:r>
          </w:p>
        </w:tc>
        <w:tc>
          <w:tcPr>
            <w:tcW w:w="4513" w:type="dxa"/>
          </w:tcPr>
          <w:p w14:paraId="2D883A52" w14:textId="77777777" w:rsidR="00262403" w:rsidRDefault="00000000">
            <w:r>
              <w:rPr>
                <w:sz w:val="19"/>
              </w:rPr>
              <w:t>Anxious about over-selling out-of-stock items; relieved when the dashboard shows accurate, real-time numbers.</w:t>
            </w:r>
          </w:p>
        </w:tc>
      </w:tr>
      <w:tr w:rsidR="00262403" w14:paraId="530CCADC" w14:textId="77777777">
        <w:tc>
          <w:tcPr>
            <w:tcW w:w="4513" w:type="dxa"/>
          </w:tcPr>
          <w:p w14:paraId="4618207B" w14:textId="77777777" w:rsidR="00262403" w:rsidRDefault="00000000">
            <w:r>
              <w:rPr>
                <w:sz w:val="19"/>
              </w:rPr>
              <w:t>Pains</w:t>
            </w:r>
          </w:p>
        </w:tc>
        <w:tc>
          <w:tcPr>
            <w:tcW w:w="4513" w:type="dxa"/>
          </w:tcPr>
          <w:p w14:paraId="26A2EA8C" w14:textId="77777777" w:rsidR="00262403" w:rsidRDefault="00000000">
            <w:r>
              <w:rPr>
                <w:sz w:val="19"/>
              </w:rPr>
              <w:t>No single dashboard for products &amp; orders; risk of selling out-of-stock items; manual image handling.</w:t>
            </w:r>
          </w:p>
        </w:tc>
      </w:tr>
      <w:tr w:rsidR="00262403" w14:paraId="4D98C50F" w14:textId="77777777">
        <w:tc>
          <w:tcPr>
            <w:tcW w:w="4513" w:type="dxa"/>
          </w:tcPr>
          <w:p w14:paraId="2CCF3722" w14:textId="77777777" w:rsidR="00262403" w:rsidRDefault="00000000">
            <w:r>
              <w:rPr>
                <w:sz w:val="19"/>
              </w:rPr>
              <w:t>Gains</w:t>
            </w:r>
          </w:p>
        </w:tc>
        <w:tc>
          <w:tcPr>
            <w:tcW w:w="4513" w:type="dxa"/>
          </w:tcPr>
          <w:p w14:paraId="2482EBB2" w14:textId="77777777" w:rsidR="00262403" w:rsidRDefault="00000000">
            <w:r>
              <w:rPr>
                <w:sz w:val="19"/>
              </w:rPr>
              <w:t>One admin dashboard with live stats, product CRUD with image upload, and order status control.</w:t>
            </w:r>
          </w:p>
        </w:tc>
      </w:tr>
    </w:tbl>
    <w:p w14:paraId="78CCAF88" w14:textId="77777777" w:rsidR="00841416" w:rsidRDefault="00841416"/>
    <w:sectPr w:rsidR="008414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03"/>
    <w:rsid w:val="00262403"/>
    <w:rsid w:val="005C6208"/>
    <w:rsid w:val="00841416"/>
    <w:rsid w:val="00A0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D18C"/>
  <w15:docId w15:val="{2F5EAC04-241A-4E8A-A028-4CF45036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mounika Allam</cp:lastModifiedBy>
  <cp:revision>2</cp:revision>
  <dcterms:created xsi:type="dcterms:W3CDTF">2022-09-18T16:51:00Z</dcterms:created>
  <dcterms:modified xsi:type="dcterms:W3CDTF">2026-07-21T05:10:00Z</dcterms:modified>
</cp:coreProperties>
</file>