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E4C5B" w14:textId="77777777" w:rsidR="006F5291" w:rsidRDefault="00000000">
      <w:pPr>
        <w:spacing w:before="1200"/>
        <w:jc w:val="center"/>
      </w:pPr>
      <w:r>
        <w:rPr>
          <w:rFonts w:ascii="Calibri" w:eastAsia="Calibri" w:hAnsi="Calibri" w:cs="Calibri"/>
          <w:b/>
          <w:bCs/>
          <w:caps/>
          <w:color w:val="D35400"/>
          <w:spacing w:val="40"/>
          <w:sz w:val="76"/>
          <w:szCs w:val="76"/>
        </w:rPr>
        <w:t>SHOPEZ</w:t>
      </w:r>
    </w:p>
    <w:p w14:paraId="72540E68" w14:textId="77777777" w:rsidR="006F5291" w:rsidRDefault="00000000">
      <w:pPr>
        <w:spacing w:before="200" w:after="700"/>
        <w:jc w:val="center"/>
      </w:pPr>
      <w:r>
        <w:rPr>
          <w:rFonts w:ascii="Calibri" w:eastAsia="Calibri" w:hAnsi="Calibri" w:cs="Calibri"/>
          <w:b/>
          <w:bCs/>
          <w:caps/>
          <w:color w:val="1B2631"/>
          <w:spacing w:val="20"/>
          <w:sz w:val="44"/>
          <w:szCs w:val="44"/>
        </w:rPr>
        <w:t>E-COMMERCE APPLICATION</w:t>
      </w:r>
    </w:p>
    <w:p w14:paraId="1DB99356" w14:textId="77777777" w:rsidR="006F5291" w:rsidRDefault="00000000">
      <w:pPr>
        <w:spacing w:after="100"/>
        <w:jc w:val="center"/>
      </w:pPr>
      <w:r>
        <w:rPr>
          <w:rFonts w:ascii="Calibri" w:eastAsia="Calibri" w:hAnsi="Calibri" w:cs="Calibri"/>
          <w:i/>
          <w:iCs/>
          <w:sz w:val="24"/>
          <w:szCs w:val="24"/>
        </w:rPr>
        <w:t>Prepared in partial fulfillment of [MERN Stack]</w:t>
      </w:r>
    </w:p>
    <w:p w14:paraId="7355FEEA" w14:textId="77777777" w:rsidR="006F5291" w:rsidRDefault="00000000">
      <w:pPr>
        <w:spacing w:after="100"/>
        <w:jc w:val="center"/>
      </w:pPr>
      <w:r>
        <w:rPr>
          <w:rFonts w:ascii="Calibri" w:eastAsia="Calibri" w:hAnsi="Calibri" w:cs="Calibri"/>
          <w:sz w:val="24"/>
          <w:szCs w:val="24"/>
        </w:rPr>
        <w:t>At</w:t>
      </w:r>
    </w:p>
    <w:p w14:paraId="45214B72" w14:textId="77777777" w:rsidR="006F5291" w:rsidRDefault="00000000">
      <w:pPr>
        <w:spacing w:after="400"/>
        <w:jc w:val="center"/>
      </w:pPr>
      <w:r>
        <w:rPr>
          <w:rFonts w:ascii="Calibri" w:eastAsia="Calibri" w:hAnsi="Calibri" w:cs="Calibri"/>
          <w:b/>
          <w:bCs/>
          <w:sz w:val="24"/>
          <w:szCs w:val="24"/>
        </w:rPr>
        <w:t>APSCHE Short-Term Virtual Internship Program</w:t>
      </w:r>
    </w:p>
    <w:p w14:paraId="295838BF" w14:textId="77777777" w:rsidR="006F5291" w:rsidRDefault="00000000">
      <w:pPr>
        <w:spacing w:after="100"/>
        <w:jc w:val="center"/>
      </w:pPr>
      <w:r>
        <w:rPr>
          <w:rFonts w:ascii="Calibri" w:eastAsia="Calibri" w:hAnsi="Calibri" w:cs="Calibri"/>
          <w:i/>
          <w:iCs/>
          <w:sz w:val="24"/>
          <w:szCs w:val="24"/>
        </w:rPr>
        <w:t>Under the guidance of</w:t>
      </w:r>
    </w:p>
    <w:p w14:paraId="3885B32E" w14:textId="77777777" w:rsidR="006F5291" w:rsidRDefault="00000000">
      <w:pPr>
        <w:spacing w:after="700"/>
        <w:jc w:val="center"/>
      </w:pPr>
      <w:proofErr w:type="spellStart"/>
      <w:r>
        <w:rPr>
          <w:rFonts w:ascii="Calibri" w:eastAsia="Calibri" w:hAnsi="Calibri" w:cs="Calibri"/>
          <w:b/>
          <w:bCs/>
          <w:sz w:val="24"/>
          <w:szCs w:val="24"/>
        </w:rPr>
        <w:t>SmartBridge</w:t>
      </w:r>
      <w:proofErr w:type="spellEnd"/>
    </w:p>
    <w:p w14:paraId="7C37C399" w14:textId="77777777" w:rsidR="006F5291" w:rsidRDefault="00000000">
      <w:pPr>
        <w:spacing w:after="100"/>
        <w:jc w:val="center"/>
      </w:pPr>
      <w:r>
        <w:rPr>
          <w:rFonts w:ascii="Calibri" w:eastAsia="Calibri" w:hAnsi="Calibri" w:cs="Calibri"/>
          <w:b/>
          <w:bCs/>
          <w:color w:val="D35400"/>
          <w:sz w:val="24"/>
          <w:szCs w:val="24"/>
        </w:rPr>
        <w:t>Team Members</w:t>
      </w:r>
    </w:p>
    <w:p w14:paraId="0257C743" w14:textId="77777777" w:rsidR="006F5291" w:rsidRDefault="00000000">
      <w:pPr>
        <w:spacing w:after="60"/>
        <w:jc w:val="center"/>
      </w:pPr>
      <w:r>
        <w:rPr>
          <w:rFonts w:ascii="Calibri" w:eastAsia="Calibri" w:hAnsi="Calibri" w:cs="Calibri"/>
          <w:b/>
          <w:bCs/>
          <w:sz w:val="22"/>
          <w:szCs w:val="22"/>
        </w:rPr>
        <w:t xml:space="preserve">Vamsi Krishna </w:t>
      </w:r>
      <w:proofErr w:type="spellStart"/>
      <w:r>
        <w:rPr>
          <w:rFonts w:ascii="Calibri" w:eastAsia="Calibri" w:hAnsi="Calibri" w:cs="Calibri"/>
          <w:b/>
          <w:bCs/>
          <w:sz w:val="22"/>
          <w:szCs w:val="22"/>
        </w:rPr>
        <w:t>Sinisetti</w:t>
      </w:r>
      <w:proofErr w:type="spellEnd"/>
    </w:p>
    <w:p w14:paraId="7C84006C" w14:textId="77777777" w:rsidR="006F5291" w:rsidRDefault="00000000">
      <w:pPr>
        <w:spacing w:after="60"/>
        <w:jc w:val="center"/>
      </w:pPr>
      <w:r>
        <w:rPr>
          <w:rFonts w:ascii="Calibri" w:eastAsia="Calibri" w:hAnsi="Calibri" w:cs="Calibri"/>
          <w:b/>
          <w:bCs/>
          <w:sz w:val="22"/>
          <w:szCs w:val="22"/>
        </w:rPr>
        <w:t>Allam Devi Mounika</w:t>
      </w:r>
    </w:p>
    <w:p w14:paraId="6F111A15" w14:textId="77777777" w:rsidR="006F5291" w:rsidRDefault="00000000">
      <w:pPr>
        <w:spacing w:after="60"/>
        <w:jc w:val="center"/>
      </w:pPr>
      <w:r>
        <w:rPr>
          <w:rFonts w:ascii="Calibri" w:eastAsia="Calibri" w:hAnsi="Calibri" w:cs="Calibri"/>
          <w:b/>
          <w:bCs/>
          <w:sz w:val="22"/>
          <w:szCs w:val="22"/>
        </w:rPr>
        <w:t>Reddy Venkata Surya Chakra Mahalakshmi</w:t>
      </w:r>
    </w:p>
    <w:p w14:paraId="7E22894B" w14:textId="77777777" w:rsidR="006F5291" w:rsidRDefault="00000000">
      <w:pPr>
        <w:spacing w:after="60"/>
        <w:jc w:val="center"/>
      </w:pPr>
      <w:proofErr w:type="spellStart"/>
      <w:r>
        <w:rPr>
          <w:rFonts w:ascii="Calibri" w:eastAsia="Calibri" w:hAnsi="Calibri" w:cs="Calibri"/>
          <w:b/>
          <w:bCs/>
          <w:sz w:val="22"/>
          <w:szCs w:val="22"/>
        </w:rPr>
        <w:t>Dhullipalla</w:t>
      </w:r>
      <w:proofErr w:type="spellEnd"/>
      <w:r>
        <w:rPr>
          <w:rFonts w:ascii="Calibri" w:eastAsia="Calibri" w:hAnsi="Calibri" w:cs="Calibri"/>
          <w:b/>
          <w:bCs/>
          <w:sz w:val="22"/>
          <w:szCs w:val="22"/>
        </w:rPr>
        <w:t xml:space="preserve"> Radhika</w:t>
      </w:r>
    </w:p>
    <w:p w14:paraId="0DF9F138" w14:textId="77777777" w:rsidR="006F5291" w:rsidRDefault="00000000">
      <w:pPr>
        <w:spacing w:after="60"/>
        <w:jc w:val="center"/>
      </w:pPr>
      <w:r>
        <w:rPr>
          <w:rFonts w:ascii="Calibri" w:eastAsia="Calibri" w:hAnsi="Calibri" w:cs="Calibri"/>
          <w:b/>
          <w:bCs/>
          <w:sz w:val="22"/>
          <w:szCs w:val="22"/>
        </w:rPr>
        <w:t>Vijendra Kumar Mummidi</w:t>
      </w:r>
    </w:p>
    <w:p w14:paraId="48A7A545" w14:textId="77777777" w:rsidR="006F5291" w:rsidRDefault="006F5291">
      <w:pPr>
        <w:sectPr w:rsidR="006F5291">
          <w:pgSz w:w="12240" w:h="15840"/>
          <w:pgMar w:top="1440" w:right="1440" w:bottom="1440" w:left="1440" w:header="708" w:footer="708" w:gutter="0"/>
          <w:cols w:space="720"/>
          <w:docGrid w:linePitch="360"/>
        </w:sectPr>
      </w:pPr>
    </w:p>
    <w:p w14:paraId="627C1D2F" w14:textId="77777777" w:rsidR="006F5291" w:rsidRDefault="00000000">
      <w:pPr>
        <w:pStyle w:val="Heading1"/>
        <w:pBdr>
          <w:bottom w:val="single" w:sz="8" w:space="6" w:color="D35400"/>
        </w:pBdr>
        <w:spacing w:before="500" w:after="220"/>
      </w:pPr>
      <w:r>
        <w:rPr>
          <w:rFonts w:ascii="Calibri" w:eastAsia="Calibri" w:hAnsi="Calibri" w:cs="Calibri"/>
          <w:b/>
          <w:bCs/>
          <w:color w:val="1B2631"/>
          <w:spacing w:val="8"/>
        </w:rPr>
        <w:lastRenderedPageBreak/>
        <w:t>ACKNOWLEDGEMENT</w:t>
      </w:r>
    </w:p>
    <w:p w14:paraId="4E787B1A" w14:textId="77777777" w:rsidR="006F5291" w:rsidRDefault="00000000">
      <w:pPr>
        <w:spacing w:after="220" w:line="360" w:lineRule="auto"/>
        <w:jc w:val="both"/>
      </w:pPr>
      <w:r>
        <w:rPr>
          <w:rFonts w:ascii="Calibri" w:eastAsia="Calibri" w:hAnsi="Calibri" w:cs="Calibri"/>
          <w:sz w:val="22"/>
          <w:szCs w:val="22"/>
        </w:rPr>
        <w:t xml:space="preserve">I would like to express my heartfelt gratitude to all those who have contributed to the successful completion of the </w:t>
      </w:r>
      <w:proofErr w:type="spellStart"/>
      <w:r>
        <w:rPr>
          <w:rFonts w:ascii="Calibri" w:eastAsia="Calibri" w:hAnsi="Calibri" w:cs="Calibri"/>
          <w:sz w:val="22"/>
          <w:szCs w:val="22"/>
        </w:rPr>
        <w:t>ShopEZ</w:t>
      </w:r>
      <w:proofErr w:type="spellEnd"/>
      <w:r>
        <w:rPr>
          <w:rFonts w:ascii="Calibri" w:eastAsia="Calibri" w:hAnsi="Calibri" w:cs="Calibri"/>
          <w:sz w:val="22"/>
          <w:szCs w:val="22"/>
        </w:rPr>
        <w:t xml:space="preserve"> project. This opportunity has been an enriching and rewarding experience, and I am truly thankful for the support, guidance, and encouragement I have received along the way.</w:t>
      </w:r>
    </w:p>
    <w:p w14:paraId="7F1764EA" w14:textId="77777777" w:rsidR="006F5291" w:rsidRDefault="00000000">
      <w:pPr>
        <w:spacing w:after="220" w:line="360" w:lineRule="auto"/>
        <w:jc w:val="both"/>
      </w:pPr>
      <w:r>
        <w:rPr>
          <w:rFonts w:ascii="Calibri" w:eastAsia="Calibri" w:hAnsi="Calibri" w:cs="Calibri"/>
          <w:sz w:val="22"/>
          <w:szCs w:val="22"/>
        </w:rPr>
        <w:t>I extend my sincere regards to my supervisor and mentor for providing valuable insights, constant guidance, and unwavering support throughout the duration of this project. Their expertise and encouragement have been instrumental in shaping the direction of this work.</w:t>
      </w:r>
    </w:p>
    <w:p w14:paraId="3F87685C" w14:textId="77777777" w:rsidR="006F5291" w:rsidRDefault="00000000">
      <w:pPr>
        <w:spacing w:after="220" w:line="360" w:lineRule="auto"/>
        <w:jc w:val="both"/>
      </w:pPr>
      <w:r>
        <w:rPr>
          <w:rFonts w:ascii="Calibri" w:eastAsia="Calibri" w:hAnsi="Calibri" w:cs="Calibri"/>
          <w:sz w:val="22"/>
          <w:szCs w:val="22"/>
        </w:rPr>
        <w:t xml:space="preserve">I would also like to thank </w:t>
      </w:r>
      <w:proofErr w:type="spellStart"/>
      <w:r>
        <w:rPr>
          <w:rFonts w:ascii="Calibri" w:eastAsia="Calibri" w:hAnsi="Calibri" w:cs="Calibri"/>
          <w:sz w:val="22"/>
          <w:szCs w:val="22"/>
        </w:rPr>
        <w:t>SmartBridge</w:t>
      </w:r>
      <w:proofErr w:type="spellEnd"/>
      <w:r>
        <w:rPr>
          <w:rFonts w:ascii="Calibri" w:eastAsia="Calibri" w:hAnsi="Calibri" w:cs="Calibri"/>
          <w:sz w:val="22"/>
          <w:szCs w:val="22"/>
        </w:rPr>
        <w:t xml:space="preserve"> and the APSCHE Short-Term Virtual Internship Program for fostering a collaborative and innovative environment. The knowledge sharing and feedback I received from my teammates significantly contributed to the development and success of this project.</w:t>
      </w:r>
    </w:p>
    <w:p w14:paraId="48BB54EF" w14:textId="77777777" w:rsidR="006F5291" w:rsidRDefault="00000000">
      <w:pPr>
        <w:spacing w:after="220" w:line="360" w:lineRule="auto"/>
        <w:jc w:val="both"/>
      </w:pPr>
      <w:r>
        <w:rPr>
          <w:rFonts w:ascii="Calibri" w:eastAsia="Calibri" w:hAnsi="Calibri" w:cs="Calibri"/>
          <w:sz w:val="22"/>
          <w:szCs w:val="22"/>
        </w:rPr>
        <w:t xml:space="preserve">In conclusion, I am grateful to have had the opportunity to work on this project, and I look forward to leveraging the skills and knowledge gained to contribute positively to future </w:t>
      </w:r>
      <w:proofErr w:type="spellStart"/>
      <w:r>
        <w:rPr>
          <w:rFonts w:ascii="Calibri" w:eastAsia="Calibri" w:hAnsi="Calibri" w:cs="Calibri"/>
          <w:sz w:val="22"/>
          <w:szCs w:val="22"/>
        </w:rPr>
        <w:t>endeavours</w:t>
      </w:r>
      <w:proofErr w:type="spellEnd"/>
      <w:r>
        <w:rPr>
          <w:rFonts w:ascii="Calibri" w:eastAsia="Calibri" w:hAnsi="Calibri" w:cs="Calibri"/>
          <w:sz w:val="22"/>
          <w:szCs w:val="22"/>
        </w:rPr>
        <w:t>.</w:t>
      </w:r>
    </w:p>
    <w:p w14:paraId="55B6218D" w14:textId="77777777" w:rsidR="006F5291" w:rsidRDefault="00000000">
      <w:pPr>
        <w:spacing w:before="300" w:after="60"/>
      </w:pPr>
      <w:r>
        <w:rPr>
          <w:rFonts w:ascii="Calibri" w:eastAsia="Calibri" w:hAnsi="Calibri" w:cs="Calibri"/>
          <w:i/>
          <w:iCs/>
          <w:sz w:val="22"/>
          <w:szCs w:val="22"/>
        </w:rPr>
        <w:t>Thank You,</w:t>
      </w:r>
    </w:p>
    <w:p w14:paraId="4731F810" w14:textId="77777777" w:rsidR="006F5291" w:rsidRDefault="00000000">
      <w:pPr>
        <w:spacing w:after="200"/>
      </w:pPr>
      <w:r>
        <w:rPr>
          <w:rFonts w:ascii="Calibri" w:eastAsia="Calibri" w:hAnsi="Calibri" w:cs="Calibri"/>
          <w:i/>
          <w:iCs/>
          <w:sz w:val="22"/>
          <w:szCs w:val="22"/>
        </w:rPr>
        <w:t>Sincerely,</w:t>
      </w:r>
    </w:p>
    <w:p w14:paraId="63064F7C" w14:textId="77777777" w:rsidR="006F5291" w:rsidRDefault="00000000">
      <w:pPr>
        <w:spacing w:after="40"/>
      </w:pPr>
      <w:r>
        <w:rPr>
          <w:rFonts w:ascii="Calibri" w:eastAsia="Calibri" w:hAnsi="Calibri" w:cs="Calibri"/>
          <w:b/>
          <w:bCs/>
          <w:sz w:val="22"/>
          <w:szCs w:val="22"/>
        </w:rPr>
        <w:t xml:space="preserve">Vamsi Krishna </w:t>
      </w:r>
      <w:proofErr w:type="spellStart"/>
      <w:r>
        <w:rPr>
          <w:rFonts w:ascii="Calibri" w:eastAsia="Calibri" w:hAnsi="Calibri" w:cs="Calibri"/>
          <w:b/>
          <w:bCs/>
          <w:sz w:val="22"/>
          <w:szCs w:val="22"/>
        </w:rPr>
        <w:t>Sinisetti</w:t>
      </w:r>
      <w:proofErr w:type="spellEnd"/>
    </w:p>
    <w:p w14:paraId="04242171" w14:textId="77777777" w:rsidR="006F5291" w:rsidRDefault="00000000">
      <w:pPr>
        <w:spacing w:after="40"/>
      </w:pPr>
      <w:r>
        <w:rPr>
          <w:rFonts w:ascii="Calibri" w:eastAsia="Calibri" w:hAnsi="Calibri" w:cs="Calibri"/>
          <w:b/>
          <w:bCs/>
          <w:sz w:val="22"/>
          <w:szCs w:val="22"/>
        </w:rPr>
        <w:t>Allam Devi Mounika</w:t>
      </w:r>
    </w:p>
    <w:p w14:paraId="792393E9" w14:textId="77777777" w:rsidR="006F5291" w:rsidRDefault="00000000">
      <w:pPr>
        <w:spacing w:after="40"/>
      </w:pPr>
      <w:r>
        <w:rPr>
          <w:rFonts w:ascii="Calibri" w:eastAsia="Calibri" w:hAnsi="Calibri" w:cs="Calibri"/>
          <w:b/>
          <w:bCs/>
          <w:sz w:val="22"/>
          <w:szCs w:val="22"/>
        </w:rPr>
        <w:t>Reddy Venkata Surya Chakra Mahalakshmi</w:t>
      </w:r>
    </w:p>
    <w:p w14:paraId="64EE43C2" w14:textId="77777777" w:rsidR="006F5291" w:rsidRDefault="00000000">
      <w:pPr>
        <w:spacing w:after="40"/>
      </w:pPr>
      <w:proofErr w:type="spellStart"/>
      <w:r>
        <w:rPr>
          <w:rFonts w:ascii="Calibri" w:eastAsia="Calibri" w:hAnsi="Calibri" w:cs="Calibri"/>
          <w:b/>
          <w:bCs/>
          <w:sz w:val="22"/>
          <w:szCs w:val="22"/>
        </w:rPr>
        <w:t>Dhullipalla</w:t>
      </w:r>
      <w:proofErr w:type="spellEnd"/>
      <w:r>
        <w:rPr>
          <w:rFonts w:ascii="Calibri" w:eastAsia="Calibri" w:hAnsi="Calibri" w:cs="Calibri"/>
          <w:b/>
          <w:bCs/>
          <w:sz w:val="22"/>
          <w:szCs w:val="22"/>
        </w:rPr>
        <w:t xml:space="preserve"> Radhika</w:t>
      </w:r>
    </w:p>
    <w:p w14:paraId="23AA5BE5" w14:textId="77777777" w:rsidR="006F5291" w:rsidRDefault="00000000">
      <w:pPr>
        <w:spacing w:after="40"/>
      </w:pPr>
      <w:r>
        <w:rPr>
          <w:rFonts w:ascii="Calibri" w:eastAsia="Calibri" w:hAnsi="Calibri" w:cs="Calibri"/>
          <w:b/>
          <w:bCs/>
          <w:sz w:val="22"/>
          <w:szCs w:val="22"/>
        </w:rPr>
        <w:t>Vijendra Kumar Mummidi</w:t>
      </w:r>
    </w:p>
    <w:p w14:paraId="599421AD" w14:textId="77777777" w:rsidR="006F5291" w:rsidRDefault="006F5291">
      <w:pPr>
        <w:sectPr w:rsidR="006F5291">
          <w:pgSz w:w="12240" w:h="15840"/>
          <w:pgMar w:top="1440" w:right="1440" w:bottom="1440" w:left="1440" w:header="708" w:footer="708" w:gutter="0"/>
          <w:cols w:space="720"/>
          <w:docGrid w:linePitch="360"/>
        </w:sectPr>
      </w:pPr>
    </w:p>
    <w:p w14:paraId="22DCE09C" w14:textId="77777777" w:rsidR="006F5291" w:rsidRDefault="00000000">
      <w:pPr>
        <w:pStyle w:val="Heading1"/>
        <w:pBdr>
          <w:bottom w:val="single" w:sz="8" w:space="6" w:color="D35400"/>
        </w:pBdr>
        <w:spacing w:before="500" w:after="220"/>
      </w:pPr>
      <w:r>
        <w:rPr>
          <w:rFonts w:ascii="Calibri" w:eastAsia="Calibri" w:hAnsi="Calibri" w:cs="Calibri"/>
          <w:b/>
          <w:bCs/>
          <w:color w:val="1B2631"/>
          <w:spacing w:val="8"/>
        </w:rPr>
        <w:lastRenderedPageBreak/>
        <w:t>ABSTRACT</w:t>
      </w:r>
    </w:p>
    <w:p w14:paraId="0EA196B1" w14:textId="77777777" w:rsidR="006F5291" w:rsidRDefault="00000000">
      <w:pPr>
        <w:spacing w:after="220" w:line="360" w:lineRule="auto"/>
        <w:jc w:val="both"/>
      </w:pPr>
      <w:proofErr w:type="spellStart"/>
      <w:r>
        <w:rPr>
          <w:rFonts w:ascii="Calibri" w:eastAsia="Calibri" w:hAnsi="Calibri" w:cs="Calibri"/>
          <w:sz w:val="22"/>
          <w:szCs w:val="22"/>
        </w:rPr>
        <w:t>ShopEZ</w:t>
      </w:r>
      <w:proofErr w:type="spellEnd"/>
      <w:r>
        <w:rPr>
          <w:rFonts w:ascii="Calibri" w:eastAsia="Calibri" w:hAnsi="Calibri" w:cs="Calibri"/>
          <w:sz w:val="22"/>
          <w:szCs w:val="22"/>
        </w:rPr>
        <w:t xml:space="preserve"> is a full-stack e-commerce web application designed to give shoppers a fast, user-friendly platform for browsing products, managing a cart, and placing orders, while giving sellers a dedicated dashboard to manage inventory and track sales. Finding the perfect items is made simple through a searchable, category-filterable product catalog with detailed descriptions and clear pricing, backed by a secure checkout process that produces an instant order confirmation.</w:t>
      </w:r>
    </w:p>
    <w:p w14:paraId="681ECBDB" w14:textId="77777777" w:rsidR="006F5291" w:rsidRDefault="00000000">
      <w:pPr>
        <w:spacing w:after="220" w:line="360" w:lineRule="auto"/>
        <w:jc w:val="both"/>
      </w:pPr>
      <w:r>
        <w:rPr>
          <w:rFonts w:ascii="Calibri" w:eastAsia="Calibri" w:hAnsi="Calibri" w:cs="Calibri"/>
          <w:sz w:val="22"/>
          <w:szCs w:val="22"/>
        </w:rPr>
        <w:t>The application is built using the MERN stack — MongoDB, Express.js, React.js, and Node.js — with a fast, component-based React (Vite) frontend styled using Bootstrap, and a RESTful Express.js backend. Product and order data are persisted in MongoDB via Mongoose, and full CRUD (Create, Read, Update, Delete) operations are supported for products and orders. A role-based admin dashboard presents key metrics such as total products, total orders, pending orders, and total revenue, giving administrators an at-a-glance view of business performance.</w:t>
      </w:r>
    </w:p>
    <w:p w14:paraId="007F7C4F" w14:textId="77777777" w:rsidR="006F5291" w:rsidRDefault="00000000">
      <w:pPr>
        <w:spacing w:after="220" w:line="360" w:lineRule="auto"/>
        <w:jc w:val="both"/>
      </w:pPr>
      <w:r>
        <w:rPr>
          <w:rFonts w:ascii="Calibri" w:eastAsia="Calibri" w:hAnsi="Calibri" w:cs="Calibri"/>
          <w:sz w:val="22"/>
          <w:szCs w:val="22"/>
        </w:rPr>
        <w:t xml:space="preserve">The project follows a modular structure with separate directories for routes, controllers, models, and middleware on the backend, and components, pages, context, and services on the frontend, making the codebase maintainable and easy to extend. Role-based access control implemented using JWT (JSON Web Tokens) and </w:t>
      </w:r>
      <w:proofErr w:type="spellStart"/>
      <w:r>
        <w:rPr>
          <w:rFonts w:ascii="Calibri" w:eastAsia="Calibri" w:hAnsi="Calibri" w:cs="Calibri"/>
          <w:sz w:val="22"/>
          <w:szCs w:val="22"/>
        </w:rPr>
        <w:t>bcrypt</w:t>
      </w:r>
      <w:proofErr w:type="spellEnd"/>
      <w:r>
        <w:rPr>
          <w:rFonts w:ascii="Calibri" w:eastAsia="Calibri" w:hAnsi="Calibri" w:cs="Calibri"/>
          <w:sz w:val="22"/>
          <w:szCs w:val="22"/>
        </w:rPr>
        <w:t>-based password encryption ensures secure access for regular users and administrators, and product images are handled through Multer-based file uploads.</w:t>
      </w:r>
    </w:p>
    <w:p w14:paraId="35D09DD2" w14:textId="77777777" w:rsidR="006F5291" w:rsidRDefault="00000000">
      <w:pPr>
        <w:spacing w:after="220" w:line="360" w:lineRule="auto"/>
        <w:jc w:val="both"/>
      </w:pPr>
      <w:r>
        <w:rPr>
          <w:rFonts w:ascii="Calibri" w:eastAsia="Calibri" w:hAnsi="Calibri" w:cs="Calibri"/>
          <w:sz w:val="22"/>
          <w:szCs w:val="22"/>
        </w:rPr>
        <w:t>This report documents the complete lifecycle of the project, including the methodology adopted, the system design and architecture, the implementation details for each module, the results obtained through functional and API-level testing, and the conclusions drawn, along with directions for future enhancement.</w:t>
      </w:r>
    </w:p>
    <w:p w14:paraId="1F4340D5" w14:textId="77777777" w:rsidR="006F5291" w:rsidRDefault="00000000">
      <w:r>
        <w:br w:type="page"/>
      </w:r>
    </w:p>
    <w:p w14:paraId="721AEB84" w14:textId="77777777" w:rsidR="006F5291" w:rsidRDefault="00000000">
      <w:pPr>
        <w:pStyle w:val="Heading1"/>
        <w:pBdr>
          <w:bottom w:val="single" w:sz="8" w:space="6" w:color="D35400"/>
        </w:pBdr>
        <w:spacing w:before="500" w:after="220"/>
      </w:pPr>
      <w:r>
        <w:rPr>
          <w:rFonts w:ascii="Calibri" w:eastAsia="Calibri" w:hAnsi="Calibri" w:cs="Calibri"/>
          <w:b/>
          <w:bCs/>
          <w:color w:val="1B2631"/>
          <w:spacing w:val="8"/>
        </w:rPr>
        <w:lastRenderedPageBreak/>
        <w:t>TABLE OF CONTENTS</w:t>
      </w:r>
    </w:p>
    <w:p w14:paraId="0DCA1361" w14:textId="7D565B8C" w:rsidR="006F5291" w:rsidRDefault="00000000">
      <w:pPr>
        <w:tabs>
          <w:tab w:val="right" w:leader="dot" w:pos="9026"/>
        </w:tabs>
        <w:spacing w:after="160"/>
      </w:pPr>
      <w:r>
        <w:rPr>
          <w:rFonts w:ascii="Calibri" w:eastAsia="Calibri" w:hAnsi="Calibri" w:cs="Calibri"/>
          <w:sz w:val="24"/>
          <w:szCs w:val="24"/>
        </w:rPr>
        <w:t>1. Introduction</w:t>
      </w:r>
    </w:p>
    <w:p w14:paraId="1C561D6C" w14:textId="7502FD19" w:rsidR="006F5291" w:rsidRDefault="00000000">
      <w:pPr>
        <w:tabs>
          <w:tab w:val="right" w:leader="dot" w:pos="9026"/>
        </w:tabs>
        <w:spacing w:after="160"/>
      </w:pPr>
      <w:r>
        <w:rPr>
          <w:rFonts w:ascii="Calibri" w:eastAsia="Calibri" w:hAnsi="Calibri" w:cs="Calibri"/>
          <w:sz w:val="24"/>
          <w:szCs w:val="24"/>
        </w:rPr>
        <w:t>2. Methodology</w:t>
      </w:r>
    </w:p>
    <w:p w14:paraId="2EB38004" w14:textId="0EB49003" w:rsidR="006F5291" w:rsidRDefault="00000000">
      <w:pPr>
        <w:tabs>
          <w:tab w:val="right" w:leader="dot" w:pos="9026"/>
        </w:tabs>
        <w:spacing w:after="160"/>
      </w:pPr>
      <w:r>
        <w:rPr>
          <w:rFonts w:ascii="Calibri" w:eastAsia="Calibri" w:hAnsi="Calibri" w:cs="Calibri"/>
          <w:sz w:val="24"/>
          <w:szCs w:val="24"/>
        </w:rPr>
        <w:t>3. System Design</w:t>
      </w:r>
    </w:p>
    <w:p w14:paraId="3742F3BE" w14:textId="4005742B" w:rsidR="006F5291" w:rsidRDefault="00000000">
      <w:pPr>
        <w:tabs>
          <w:tab w:val="right" w:leader="dot" w:pos="9026"/>
        </w:tabs>
        <w:spacing w:after="160"/>
      </w:pPr>
      <w:r>
        <w:rPr>
          <w:rFonts w:ascii="Calibri" w:eastAsia="Calibri" w:hAnsi="Calibri" w:cs="Calibri"/>
          <w:sz w:val="24"/>
          <w:szCs w:val="24"/>
        </w:rPr>
        <w:t>4. Implementation</w:t>
      </w:r>
    </w:p>
    <w:p w14:paraId="1E8D9525" w14:textId="2C466E7D" w:rsidR="006F5291" w:rsidRDefault="00000000">
      <w:pPr>
        <w:tabs>
          <w:tab w:val="right" w:leader="dot" w:pos="9026"/>
        </w:tabs>
        <w:spacing w:after="160"/>
      </w:pPr>
      <w:r>
        <w:rPr>
          <w:rFonts w:ascii="Calibri" w:eastAsia="Calibri" w:hAnsi="Calibri" w:cs="Calibri"/>
          <w:sz w:val="24"/>
          <w:szCs w:val="24"/>
        </w:rPr>
        <w:t>5. Results</w:t>
      </w:r>
    </w:p>
    <w:p w14:paraId="389F6D1B" w14:textId="25097539" w:rsidR="006F5291" w:rsidRDefault="00000000">
      <w:pPr>
        <w:tabs>
          <w:tab w:val="right" w:leader="dot" w:pos="9026"/>
        </w:tabs>
        <w:spacing w:after="160"/>
      </w:pPr>
      <w:r>
        <w:rPr>
          <w:rFonts w:ascii="Calibri" w:eastAsia="Calibri" w:hAnsi="Calibri" w:cs="Calibri"/>
          <w:sz w:val="24"/>
          <w:szCs w:val="24"/>
        </w:rPr>
        <w:t>6. Conclusion</w:t>
      </w:r>
    </w:p>
    <w:p w14:paraId="76038644" w14:textId="77777777" w:rsidR="00493AAE" w:rsidRDefault="00493AAE">
      <w:pPr>
        <w:rPr>
          <w:rFonts w:ascii="Calibri" w:eastAsia="Calibri" w:hAnsi="Calibri" w:cs="Calibri"/>
          <w:sz w:val="24"/>
          <w:szCs w:val="24"/>
        </w:rPr>
      </w:pPr>
    </w:p>
    <w:p w14:paraId="4B61D6E0" w14:textId="76E2CDF1" w:rsidR="006F5291" w:rsidRDefault="00000000">
      <w:r>
        <w:br w:type="page"/>
      </w:r>
    </w:p>
    <w:p w14:paraId="39C5599B" w14:textId="77777777" w:rsidR="006F5291" w:rsidRDefault="006F5291">
      <w:pPr>
        <w:sectPr w:rsidR="006F5291">
          <w:pgSz w:w="12240" w:h="15840"/>
          <w:pgMar w:top="1440" w:right="1440" w:bottom="1440" w:left="1440" w:header="708" w:footer="708" w:gutter="0"/>
          <w:cols w:space="720"/>
          <w:docGrid w:linePitch="360"/>
        </w:sectPr>
      </w:pPr>
    </w:p>
    <w:p w14:paraId="630B7369" w14:textId="77777777" w:rsidR="006F5291" w:rsidRDefault="00000000">
      <w:pPr>
        <w:pStyle w:val="Heading1"/>
        <w:pBdr>
          <w:bottom w:val="single" w:sz="8" w:space="6" w:color="D35400"/>
        </w:pBdr>
        <w:spacing w:before="500" w:after="220"/>
      </w:pPr>
      <w:r>
        <w:rPr>
          <w:rFonts w:ascii="Calibri" w:eastAsia="Calibri" w:hAnsi="Calibri" w:cs="Calibri"/>
          <w:b/>
          <w:bCs/>
          <w:color w:val="1B2631"/>
          <w:spacing w:val="8"/>
        </w:rPr>
        <w:lastRenderedPageBreak/>
        <w:t>1. INTRODUCTION</w:t>
      </w:r>
    </w:p>
    <w:p w14:paraId="495776C2" w14:textId="77777777" w:rsidR="006F5291" w:rsidRDefault="00000000">
      <w:pPr>
        <w:pStyle w:val="Heading2"/>
        <w:spacing w:before="300" w:after="150"/>
      </w:pPr>
      <w:r>
        <w:rPr>
          <w:rFonts w:ascii="Calibri" w:eastAsia="Calibri" w:hAnsi="Calibri" w:cs="Calibri"/>
          <w:b/>
          <w:bCs/>
          <w:color w:val="D35400"/>
          <w:sz w:val="25"/>
          <w:szCs w:val="25"/>
        </w:rPr>
        <w:t>1.1 Background</w:t>
      </w:r>
    </w:p>
    <w:p w14:paraId="3B73D4BB" w14:textId="77777777" w:rsidR="006F5291" w:rsidRDefault="00000000">
      <w:pPr>
        <w:spacing w:after="220" w:line="360" w:lineRule="auto"/>
        <w:jc w:val="both"/>
      </w:pPr>
      <w:r>
        <w:rPr>
          <w:rFonts w:ascii="Calibri" w:eastAsia="Calibri" w:hAnsi="Calibri" w:cs="Calibri"/>
          <w:sz w:val="22"/>
          <w:szCs w:val="22"/>
        </w:rPr>
        <w:t>Online shopping has become one of the most common ways people purchase goods, and the underlying platform's usability directly shapes how confidently a shopper browses, compares, and buys. As product catalogs grow, customers need fast search and filtering, clear product information, and a checkout process they can trust, while the businesses running the store need a simple way to keep inventory and orders under control without relying on spreadsheets or expensive third-party platforms.</w:t>
      </w:r>
    </w:p>
    <w:p w14:paraId="65B4E51F" w14:textId="77777777" w:rsidR="006F5291" w:rsidRDefault="00000000">
      <w:pPr>
        <w:pStyle w:val="Heading2"/>
        <w:spacing w:before="300" w:after="150"/>
      </w:pPr>
      <w:r>
        <w:rPr>
          <w:rFonts w:ascii="Calibri" w:eastAsia="Calibri" w:hAnsi="Calibri" w:cs="Calibri"/>
          <w:b/>
          <w:bCs/>
          <w:color w:val="D35400"/>
          <w:sz w:val="25"/>
          <w:szCs w:val="25"/>
        </w:rPr>
        <w:t>1.2 Problem Statement</w:t>
      </w:r>
    </w:p>
    <w:p w14:paraId="67C6B246" w14:textId="77777777" w:rsidR="006F5291" w:rsidRDefault="00000000">
      <w:pPr>
        <w:spacing w:after="220" w:line="360" w:lineRule="auto"/>
        <w:jc w:val="both"/>
      </w:pPr>
      <w:r>
        <w:rPr>
          <w:rFonts w:ascii="Calibri" w:eastAsia="Calibri" w:hAnsi="Calibri" w:cs="Calibri"/>
          <w:sz w:val="22"/>
          <w:szCs w:val="22"/>
        </w:rPr>
        <w:t>Small sellers and student projects often lack a simple, self-hosted system to list products, accept orders, and track fulfilment status without the cost and complexity of a full commercial e-commerce suite. There is a need for a lightweight web application that lets customers browse and purchase products through an intuitive interface, while giving an administrator complete control over the product catalog and order pipeline through a single dashboard.</w:t>
      </w:r>
    </w:p>
    <w:p w14:paraId="4CB2035E" w14:textId="77777777" w:rsidR="006F5291" w:rsidRDefault="00000000">
      <w:pPr>
        <w:pStyle w:val="Heading2"/>
        <w:spacing w:before="300" w:after="150"/>
      </w:pPr>
      <w:r>
        <w:rPr>
          <w:rFonts w:ascii="Calibri" w:eastAsia="Calibri" w:hAnsi="Calibri" w:cs="Calibri"/>
          <w:b/>
          <w:bCs/>
          <w:color w:val="D35400"/>
          <w:sz w:val="25"/>
          <w:szCs w:val="25"/>
        </w:rPr>
        <w:t>1.3 Objectives</w:t>
      </w:r>
    </w:p>
    <w:p w14:paraId="6438021E" w14:textId="77777777" w:rsidR="006F5291" w:rsidRDefault="00000000">
      <w:pPr>
        <w:pStyle w:val="ListParagraph"/>
        <w:numPr>
          <w:ilvl w:val="0"/>
          <w:numId w:val="2"/>
        </w:numPr>
        <w:spacing w:after="120" w:line="360" w:lineRule="auto"/>
      </w:pPr>
      <w:r>
        <w:rPr>
          <w:rFonts w:ascii="Calibri" w:eastAsia="Calibri" w:hAnsi="Calibri" w:cs="Calibri"/>
          <w:sz w:val="22"/>
          <w:szCs w:val="22"/>
        </w:rPr>
        <w:t>To design and develop a full-stack web application for online product browsing and purchasing.</w:t>
      </w:r>
    </w:p>
    <w:p w14:paraId="53B611FD" w14:textId="77777777" w:rsidR="006F5291" w:rsidRDefault="00000000">
      <w:pPr>
        <w:pStyle w:val="ListParagraph"/>
        <w:numPr>
          <w:ilvl w:val="0"/>
          <w:numId w:val="2"/>
        </w:numPr>
        <w:spacing w:after="120" w:line="360" w:lineRule="auto"/>
      </w:pPr>
      <w:r>
        <w:rPr>
          <w:rFonts w:ascii="Calibri" w:eastAsia="Calibri" w:hAnsi="Calibri" w:cs="Calibri"/>
          <w:sz w:val="22"/>
          <w:szCs w:val="22"/>
        </w:rPr>
        <w:t>To implement a searchable, filterable product catalog with detailed product pages.</w:t>
      </w:r>
    </w:p>
    <w:p w14:paraId="0ADCEFA1" w14:textId="77777777" w:rsidR="006F5291" w:rsidRDefault="00000000">
      <w:pPr>
        <w:pStyle w:val="ListParagraph"/>
        <w:numPr>
          <w:ilvl w:val="0"/>
          <w:numId w:val="2"/>
        </w:numPr>
        <w:spacing w:after="120" w:line="360" w:lineRule="auto"/>
      </w:pPr>
      <w:r>
        <w:rPr>
          <w:rFonts w:ascii="Calibri" w:eastAsia="Calibri" w:hAnsi="Calibri" w:cs="Calibri"/>
          <w:sz w:val="22"/>
          <w:szCs w:val="22"/>
        </w:rPr>
        <w:t>To build a persistent shopping cart and a secure checkout flow that generates real orders.</w:t>
      </w:r>
    </w:p>
    <w:p w14:paraId="58E1A95C" w14:textId="77777777" w:rsidR="006F5291" w:rsidRDefault="00000000">
      <w:pPr>
        <w:pStyle w:val="ListParagraph"/>
        <w:numPr>
          <w:ilvl w:val="0"/>
          <w:numId w:val="2"/>
        </w:numPr>
        <w:spacing w:after="120" w:line="360" w:lineRule="auto"/>
      </w:pPr>
      <w:r>
        <w:rPr>
          <w:rFonts w:ascii="Calibri" w:eastAsia="Calibri" w:hAnsi="Calibri" w:cs="Calibri"/>
          <w:sz w:val="22"/>
          <w:szCs w:val="22"/>
        </w:rPr>
        <w:t>To provide an admin dashboard summarizing products, orders, pending orders, and revenue.</w:t>
      </w:r>
    </w:p>
    <w:p w14:paraId="642B1F43" w14:textId="77777777" w:rsidR="006F5291" w:rsidRDefault="00000000">
      <w:pPr>
        <w:pStyle w:val="ListParagraph"/>
        <w:numPr>
          <w:ilvl w:val="0"/>
          <w:numId w:val="2"/>
        </w:numPr>
        <w:spacing w:after="120" w:line="360" w:lineRule="auto"/>
      </w:pPr>
      <w:r>
        <w:rPr>
          <w:rFonts w:ascii="Calibri" w:eastAsia="Calibri" w:hAnsi="Calibri" w:cs="Calibri"/>
          <w:sz w:val="22"/>
          <w:szCs w:val="22"/>
        </w:rPr>
        <w:t>To implement complete CRUD functionality for products and order status management.</w:t>
      </w:r>
    </w:p>
    <w:p w14:paraId="655B3C4F" w14:textId="77777777" w:rsidR="006F5291" w:rsidRDefault="00000000">
      <w:pPr>
        <w:pStyle w:val="ListParagraph"/>
        <w:numPr>
          <w:ilvl w:val="0"/>
          <w:numId w:val="2"/>
        </w:numPr>
        <w:spacing w:after="120" w:line="360" w:lineRule="auto"/>
      </w:pPr>
      <w:r>
        <w:rPr>
          <w:rFonts w:ascii="Calibri" w:eastAsia="Calibri" w:hAnsi="Calibri" w:cs="Calibri"/>
          <w:sz w:val="22"/>
          <w:szCs w:val="22"/>
        </w:rPr>
        <w:t>To design a clean, responsive, and user-friendly interface.</w:t>
      </w:r>
    </w:p>
    <w:p w14:paraId="78257CE9" w14:textId="77777777" w:rsidR="006F5291" w:rsidRDefault="00000000">
      <w:pPr>
        <w:pStyle w:val="ListParagraph"/>
        <w:numPr>
          <w:ilvl w:val="0"/>
          <w:numId w:val="2"/>
        </w:numPr>
        <w:spacing w:after="120" w:line="360" w:lineRule="auto"/>
      </w:pPr>
      <w:r>
        <w:rPr>
          <w:rFonts w:ascii="Calibri" w:eastAsia="Calibri" w:hAnsi="Calibri" w:cs="Calibri"/>
          <w:sz w:val="22"/>
          <w:szCs w:val="22"/>
        </w:rPr>
        <w:t>To implement secure, role-based access for customers and administrators.</w:t>
      </w:r>
    </w:p>
    <w:p w14:paraId="5135EB28" w14:textId="77777777" w:rsidR="006F5291" w:rsidRDefault="00000000">
      <w:pPr>
        <w:pStyle w:val="ListParagraph"/>
        <w:numPr>
          <w:ilvl w:val="0"/>
          <w:numId w:val="2"/>
        </w:numPr>
        <w:spacing w:after="120" w:line="360" w:lineRule="auto"/>
      </w:pPr>
      <w:r>
        <w:rPr>
          <w:rFonts w:ascii="Calibri" w:eastAsia="Calibri" w:hAnsi="Calibri" w:cs="Calibri"/>
          <w:sz w:val="22"/>
          <w:szCs w:val="22"/>
        </w:rPr>
        <w:t>To structure the codebase in a modular and maintainable way.</w:t>
      </w:r>
    </w:p>
    <w:p w14:paraId="1C8B48C2" w14:textId="77777777" w:rsidR="006F5291" w:rsidRDefault="00000000">
      <w:pPr>
        <w:pStyle w:val="ListParagraph"/>
        <w:numPr>
          <w:ilvl w:val="0"/>
          <w:numId w:val="2"/>
        </w:numPr>
        <w:spacing w:after="120" w:line="360" w:lineRule="auto"/>
      </w:pPr>
      <w:r>
        <w:rPr>
          <w:rFonts w:ascii="Calibri" w:eastAsia="Calibri" w:hAnsi="Calibri" w:cs="Calibri"/>
          <w:sz w:val="22"/>
          <w:szCs w:val="22"/>
        </w:rPr>
        <w:t>To version-control the project using Git and host it on GitHub.</w:t>
      </w:r>
    </w:p>
    <w:p w14:paraId="2672EB2F" w14:textId="77777777" w:rsidR="006F5291" w:rsidRDefault="00000000">
      <w:pPr>
        <w:pStyle w:val="Heading2"/>
        <w:spacing w:before="300" w:after="150"/>
      </w:pPr>
      <w:r>
        <w:rPr>
          <w:rFonts w:ascii="Calibri" w:eastAsia="Calibri" w:hAnsi="Calibri" w:cs="Calibri"/>
          <w:b/>
          <w:bCs/>
          <w:color w:val="D35400"/>
          <w:sz w:val="25"/>
          <w:szCs w:val="25"/>
        </w:rPr>
        <w:t>1.4 Scope of the Project</w:t>
      </w:r>
    </w:p>
    <w:p w14:paraId="21B5201A" w14:textId="77777777" w:rsidR="006F5291" w:rsidRDefault="00000000">
      <w:pPr>
        <w:spacing w:after="220" w:line="360" w:lineRule="auto"/>
        <w:jc w:val="both"/>
      </w:pPr>
      <w:r>
        <w:rPr>
          <w:rFonts w:ascii="Calibri" w:eastAsia="Calibri" w:hAnsi="Calibri" w:cs="Calibri"/>
          <w:sz w:val="22"/>
          <w:szCs w:val="22"/>
        </w:rPr>
        <w:lastRenderedPageBreak/>
        <w:t>The scope of this project covers the design, development, and local deployment of a web-based e-commerce platform. It includes user registration and login, product browsing with search and category filtering, product detail views, cart management, checkout and order placement, a profile page with order history, and an admin dashboard for product and order management. The scope also extends to product image uploads, though the application is intended as a demonstrable, project-scale platform rather than a production payment-processing system.</w:t>
      </w:r>
    </w:p>
    <w:p w14:paraId="3C9D377F" w14:textId="77777777" w:rsidR="006F5291" w:rsidRDefault="00000000">
      <w:pPr>
        <w:pStyle w:val="Heading2"/>
        <w:spacing w:before="300" w:after="150"/>
      </w:pPr>
      <w:r>
        <w:rPr>
          <w:rFonts w:ascii="Calibri" w:eastAsia="Calibri" w:hAnsi="Calibri" w:cs="Calibri"/>
          <w:b/>
          <w:bCs/>
          <w:color w:val="D35400"/>
          <w:sz w:val="25"/>
          <w:szCs w:val="25"/>
        </w:rPr>
        <w:t>1.5 Organization of the Report</w:t>
      </w:r>
    </w:p>
    <w:p w14:paraId="7666E9DC" w14:textId="77777777" w:rsidR="006F5291" w:rsidRDefault="00000000">
      <w:pPr>
        <w:spacing w:after="220" w:line="360" w:lineRule="auto"/>
        <w:jc w:val="both"/>
      </w:pPr>
      <w:r>
        <w:rPr>
          <w:rFonts w:ascii="Calibri" w:eastAsia="Calibri" w:hAnsi="Calibri" w:cs="Calibri"/>
          <w:sz w:val="22"/>
          <w:szCs w:val="22"/>
        </w:rPr>
        <w:t>This report is organized into six chapters. Chapter 2 discusses the methodology and technology stack adopted for the project. Chapter 3 presents the system design, covering the overall design approach, data design, use cases, and interface design considerations. Chapter 4 details the implementation, including the project file structure and an explanation of how each module of the application was built. Chapter 5 presents the results and testing outcomes obtained from the completed application, supported by screenshots of the working system. Chapter 6 concludes the report and outlines directions for future work.</w:t>
      </w:r>
    </w:p>
    <w:p w14:paraId="65269E3F" w14:textId="77777777" w:rsidR="006F5291" w:rsidRDefault="00000000">
      <w:pPr>
        <w:pStyle w:val="Heading2"/>
        <w:spacing w:before="300" w:after="150"/>
      </w:pPr>
      <w:r>
        <w:rPr>
          <w:rFonts w:ascii="Calibri" w:eastAsia="Calibri" w:hAnsi="Calibri" w:cs="Calibri"/>
          <w:b/>
          <w:bCs/>
          <w:color w:val="D35400"/>
          <w:sz w:val="25"/>
          <w:szCs w:val="25"/>
        </w:rPr>
        <w:t>1.6 Significance of the Project</w:t>
      </w:r>
    </w:p>
    <w:p w14:paraId="1591C482" w14:textId="77777777" w:rsidR="006F5291" w:rsidRDefault="00000000">
      <w:pPr>
        <w:spacing w:after="220" w:line="360" w:lineRule="auto"/>
        <w:jc w:val="both"/>
      </w:pPr>
      <w:r>
        <w:rPr>
          <w:rFonts w:ascii="Calibri" w:eastAsia="Calibri" w:hAnsi="Calibri" w:cs="Calibri"/>
          <w:sz w:val="22"/>
          <w:szCs w:val="22"/>
        </w:rPr>
        <w:t>Beyond its immediate functionality, this project served as a practical exercise in building a complete, production-oriented e-commerce web application from the ground up. It required working across the full stack — from designing a data model that links users, products, and orders, to writing server-side business logic for stock management, to building a responsive and data-driven user interface, to implementing secure, role-based authentication. This end-to-end exposure mirrors the kind of work expected in real-world software development roles, where a developer is responsible not just for writing application code but also for how product and order data is validated, secured, and presented meaningfully to end users.</w:t>
      </w:r>
    </w:p>
    <w:p w14:paraId="142C7F1A" w14:textId="77777777" w:rsidR="006F5291" w:rsidRDefault="00000000">
      <w:pPr>
        <w:pStyle w:val="Heading2"/>
        <w:spacing w:before="300" w:after="150"/>
      </w:pPr>
      <w:r>
        <w:rPr>
          <w:rFonts w:ascii="Calibri" w:eastAsia="Calibri" w:hAnsi="Calibri" w:cs="Calibri"/>
          <w:b/>
          <w:bCs/>
          <w:color w:val="D35400"/>
          <w:sz w:val="25"/>
          <w:szCs w:val="25"/>
        </w:rPr>
        <w:t>1.7 Existing Systems and Motivation</w:t>
      </w:r>
    </w:p>
    <w:p w14:paraId="0A14D40D" w14:textId="77777777" w:rsidR="006F5291" w:rsidRDefault="00000000">
      <w:pPr>
        <w:spacing w:after="220" w:line="360" w:lineRule="auto"/>
        <w:jc w:val="both"/>
      </w:pPr>
      <w:r>
        <w:rPr>
          <w:rFonts w:ascii="Calibri" w:eastAsia="Calibri" w:hAnsi="Calibri" w:cs="Calibri"/>
          <w:sz w:val="22"/>
          <w:szCs w:val="22"/>
        </w:rPr>
        <w:t>Several commercial platforms already offer full e-commerce capabilities, ranging from hosted storefront builders to enterprise-grade marketplaces. While these platforms are powerful, they are often designed for large organizations, come with recurring subscription or transaction fees, and require integration effort that may not be justified for a smaller seller, a student project, or an internal tool. Many of them also operate as closed, third-party services, meaning product and customer data is stored outside the organization's own infrastructure.</w:t>
      </w:r>
    </w:p>
    <w:p w14:paraId="5C17B4C3" w14:textId="77777777" w:rsidR="006F5291" w:rsidRDefault="00000000">
      <w:pPr>
        <w:spacing w:after="220" w:line="360" w:lineRule="auto"/>
        <w:jc w:val="both"/>
      </w:pPr>
      <w:r>
        <w:rPr>
          <w:rFonts w:ascii="Calibri" w:eastAsia="Calibri" w:hAnsi="Calibri" w:cs="Calibri"/>
          <w:sz w:val="22"/>
          <w:szCs w:val="22"/>
        </w:rPr>
        <w:lastRenderedPageBreak/>
        <w:t>This project was motivated by the gap between these heavyweight commercial solutions and the simpler needs of an individual seller or a student project. By building a self-hosted application with a well-understood MERN technology stack, product and order data remains entirely under the owner's control, the system can be modified freely to fit specific needs, and there are no ongoing licensing costs. The trade-off is that certain advanced features — such as integrated payment gateways — are necessarily simpler than what a large commercial platform might offer, but as demonstrated in Chapter 5, this trade-off is reasonable for the scale the application is intended to handle.</w:t>
      </w:r>
    </w:p>
    <w:p w14:paraId="147E85F8" w14:textId="77777777" w:rsidR="006F5291" w:rsidRDefault="00000000">
      <w:pPr>
        <w:pStyle w:val="Heading1"/>
        <w:pBdr>
          <w:bottom w:val="single" w:sz="8" w:space="6" w:color="D35400"/>
        </w:pBdr>
        <w:spacing w:before="500" w:after="220"/>
      </w:pPr>
      <w:r>
        <w:rPr>
          <w:rFonts w:ascii="Calibri" w:eastAsia="Calibri" w:hAnsi="Calibri" w:cs="Calibri"/>
          <w:b/>
          <w:bCs/>
          <w:color w:val="1B2631"/>
          <w:spacing w:val="8"/>
        </w:rPr>
        <w:t>2. METHODOLOGY</w:t>
      </w:r>
    </w:p>
    <w:p w14:paraId="54E62880" w14:textId="77777777" w:rsidR="006F5291" w:rsidRDefault="00000000">
      <w:pPr>
        <w:pStyle w:val="Heading2"/>
        <w:spacing w:before="300" w:after="150"/>
      </w:pPr>
      <w:r>
        <w:rPr>
          <w:rFonts w:ascii="Calibri" w:eastAsia="Calibri" w:hAnsi="Calibri" w:cs="Calibri"/>
          <w:b/>
          <w:bCs/>
          <w:color w:val="D35400"/>
          <w:sz w:val="25"/>
          <w:szCs w:val="25"/>
        </w:rPr>
        <w:t>2.1 Development Approach</w:t>
      </w:r>
    </w:p>
    <w:p w14:paraId="1CAC9330" w14:textId="77777777" w:rsidR="006F5291" w:rsidRDefault="00000000">
      <w:pPr>
        <w:spacing w:after="220" w:line="360" w:lineRule="auto"/>
        <w:jc w:val="both"/>
      </w:pPr>
      <w:r>
        <w:rPr>
          <w:rFonts w:ascii="Calibri" w:eastAsia="Calibri" w:hAnsi="Calibri" w:cs="Calibri"/>
          <w:sz w:val="22"/>
          <w:szCs w:val="22"/>
        </w:rPr>
        <w:t>The project was developed using an iterative and incremental approach inspired by Agile principles. The application was broken down into functional modules — user authentication, product catalog, cart and checkout, order management, and the admin dashboard — each of which was designed, implemented, and tested independently before integration. This approach allowed early identification of issues and continuous refinement of the user interface and backend logic.</w:t>
      </w:r>
    </w:p>
    <w:p w14:paraId="2397665D" w14:textId="77777777" w:rsidR="006F5291" w:rsidRDefault="00000000">
      <w:pPr>
        <w:spacing w:after="220" w:line="360" w:lineRule="auto"/>
        <w:jc w:val="both"/>
      </w:pPr>
      <w:r>
        <w:rPr>
          <w:rFonts w:ascii="Calibri" w:eastAsia="Calibri" w:hAnsi="Calibri" w:cs="Calibri"/>
          <w:sz w:val="22"/>
          <w:szCs w:val="22"/>
        </w:rPr>
        <w:t>Work was carried out in short, focused cycles. Each cycle began with identifying a single piece of functionality, followed by building the minimum backend logic needed to support it, connecting that logic to a simple view, and then testing it manually before moving on to the next piece. This kept the codebase in a working state at almost every stage of development, rather than leaving large parts of the application unfinished until the very end.</w:t>
      </w:r>
    </w:p>
    <w:p w14:paraId="023ED408" w14:textId="77777777" w:rsidR="006F5291" w:rsidRDefault="00000000">
      <w:pPr>
        <w:pStyle w:val="Heading2"/>
        <w:spacing w:before="300" w:after="150"/>
      </w:pPr>
      <w:r>
        <w:rPr>
          <w:rFonts w:ascii="Calibri" w:eastAsia="Calibri" w:hAnsi="Calibri" w:cs="Calibri"/>
          <w:b/>
          <w:bCs/>
          <w:color w:val="D35400"/>
          <w:sz w:val="25"/>
          <w:szCs w:val="25"/>
        </w:rPr>
        <w:t>2.2 Requirement Analysis</w:t>
      </w:r>
    </w:p>
    <w:p w14:paraId="3F58ED01" w14:textId="77777777" w:rsidR="006F5291" w:rsidRDefault="00000000">
      <w:pPr>
        <w:spacing w:after="220" w:line="360" w:lineRule="auto"/>
        <w:jc w:val="both"/>
      </w:pPr>
      <w:r>
        <w:rPr>
          <w:rFonts w:ascii="Calibri" w:eastAsia="Calibri" w:hAnsi="Calibri" w:cs="Calibri"/>
          <w:sz w:val="22"/>
          <w:szCs w:val="22"/>
        </w:rPr>
        <w:t>Before development began, the requirements of the system were separated into functional and non-functional categories. This helped clarify not only what the application needed to do, but also the quality standards it needed to meet.</w:t>
      </w:r>
    </w:p>
    <w:p w14:paraId="51891EC0" w14:textId="77777777" w:rsidR="006F5291" w:rsidRDefault="00000000">
      <w:pPr>
        <w:spacing w:after="220" w:line="360" w:lineRule="auto"/>
        <w:jc w:val="both"/>
      </w:pPr>
      <w:r>
        <w:rPr>
          <w:rFonts w:ascii="Calibri" w:eastAsia="Calibri" w:hAnsi="Calibri" w:cs="Calibri"/>
          <w:sz w:val="22"/>
          <w:szCs w:val="22"/>
        </w:rPr>
        <w:t>Functional requirements included: allowing a user to register and log in securely; allowing products to be browsed, searched, and filtered by category; enabling items to be added to a persistent cart and checked out into a real order; presenting a profile page with order history; and allowing an administrator to add, edit, and delete products and update order status.</w:t>
      </w:r>
    </w:p>
    <w:p w14:paraId="146D7F00" w14:textId="77777777" w:rsidR="006F5291" w:rsidRDefault="00000000">
      <w:pPr>
        <w:spacing w:after="220" w:line="360" w:lineRule="auto"/>
        <w:jc w:val="both"/>
      </w:pPr>
      <w:r>
        <w:rPr>
          <w:rFonts w:ascii="Calibri" w:eastAsia="Calibri" w:hAnsi="Calibri" w:cs="Calibri"/>
          <w:sz w:val="22"/>
          <w:szCs w:val="22"/>
        </w:rPr>
        <w:lastRenderedPageBreak/>
        <w:t>Non-functional requirements included: the interface should remain usable and readable on both desktop and mobile screen sizes; cart totals should update instantly, with no perceptible delay to the user; the codebase should be organized in a way that a new developer could understand and extend it without difficulty; and access to administrative functions should be enforced consistently and securely across every backend endpoint.</w:t>
      </w:r>
    </w:p>
    <w:p w14:paraId="47ADCEE8" w14:textId="77777777" w:rsidR="006F5291" w:rsidRDefault="00000000">
      <w:pPr>
        <w:pStyle w:val="Heading2"/>
        <w:spacing w:before="300" w:after="150"/>
      </w:pPr>
      <w:r>
        <w:rPr>
          <w:rFonts w:ascii="Calibri" w:eastAsia="Calibri" w:hAnsi="Calibri" w:cs="Calibri"/>
          <w:b/>
          <w:bCs/>
          <w:color w:val="D35400"/>
          <w:sz w:val="25"/>
          <w:szCs w:val="25"/>
        </w:rPr>
        <w:t>2.3 Technology Stack</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4700"/>
      </w:tblGrid>
      <w:tr w:rsidR="006F5291" w14:paraId="75568607" w14:textId="77777777">
        <w:tblPrEx>
          <w:tblCellMar>
            <w:top w:w="0" w:type="dxa"/>
            <w:bottom w:w="0" w:type="dxa"/>
          </w:tblCellMar>
        </w:tblPrEx>
        <w:tc>
          <w:tcPr>
            <w:tcW w:w="2200" w:type="dxa"/>
            <w:shd w:val="clear" w:color="auto" w:fill="2C3E50"/>
            <w:tcMar>
              <w:top w:w="100" w:type="dxa"/>
              <w:left w:w="120" w:type="dxa"/>
              <w:bottom w:w="100" w:type="dxa"/>
              <w:right w:w="120" w:type="dxa"/>
            </w:tcMar>
          </w:tcPr>
          <w:p w14:paraId="71E7850D" w14:textId="77777777" w:rsidR="006F5291" w:rsidRDefault="00000000">
            <w:r>
              <w:rPr>
                <w:rFonts w:ascii="Calibri" w:eastAsia="Calibri" w:hAnsi="Calibri" w:cs="Calibri"/>
                <w:b/>
                <w:bCs/>
                <w:color w:val="FFFFFF"/>
              </w:rPr>
              <w:t>Layer</w:t>
            </w:r>
          </w:p>
        </w:tc>
        <w:tc>
          <w:tcPr>
            <w:tcW w:w="3300" w:type="dxa"/>
            <w:shd w:val="clear" w:color="auto" w:fill="2C3E50"/>
            <w:tcMar>
              <w:top w:w="100" w:type="dxa"/>
              <w:left w:w="120" w:type="dxa"/>
              <w:bottom w:w="100" w:type="dxa"/>
              <w:right w:w="120" w:type="dxa"/>
            </w:tcMar>
          </w:tcPr>
          <w:p w14:paraId="59E83DB4" w14:textId="77777777" w:rsidR="006F5291" w:rsidRDefault="00000000">
            <w:r>
              <w:rPr>
                <w:rFonts w:ascii="Calibri" w:eastAsia="Calibri" w:hAnsi="Calibri" w:cs="Calibri"/>
                <w:b/>
                <w:bCs/>
                <w:color w:val="FFFFFF"/>
              </w:rPr>
              <w:t>Technology Used</w:t>
            </w:r>
          </w:p>
        </w:tc>
        <w:tc>
          <w:tcPr>
            <w:tcW w:w="4700" w:type="dxa"/>
            <w:shd w:val="clear" w:color="auto" w:fill="2C3E50"/>
            <w:tcMar>
              <w:top w:w="100" w:type="dxa"/>
              <w:left w:w="120" w:type="dxa"/>
              <w:bottom w:w="100" w:type="dxa"/>
              <w:right w:w="120" w:type="dxa"/>
            </w:tcMar>
          </w:tcPr>
          <w:p w14:paraId="3D941781" w14:textId="77777777" w:rsidR="006F5291" w:rsidRDefault="00000000">
            <w:r>
              <w:rPr>
                <w:rFonts w:ascii="Calibri" w:eastAsia="Calibri" w:hAnsi="Calibri" w:cs="Calibri"/>
                <w:b/>
                <w:bCs/>
                <w:color w:val="FFFFFF"/>
              </w:rPr>
              <w:t>Purpose</w:t>
            </w:r>
          </w:p>
        </w:tc>
      </w:tr>
      <w:tr w:rsidR="006F5291" w14:paraId="575F5776" w14:textId="77777777">
        <w:tblPrEx>
          <w:tblCellMar>
            <w:top w:w="0" w:type="dxa"/>
            <w:bottom w:w="0" w:type="dxa"/>
          </w:tblCellMar>
        </w:tblPrEx>
        <w:tc>
          <w:tcPr>
            <w:tcW w:w="2200" w:type="dxa"/>
            <w:tcMar>
              <w:top w:w="100" w:type="dxa"/>
              <w:left w:w="120" w:type="dxa"/>
              <w:bottom w:w="100" w:type="dxa"/>
              <w:right w:w="120" w:type="dxa"/>
            </w:tcMar>
          </w:tcPr>
          <w:p w14:paraId="1360B667" w14:textId="77777777" w:rsidR="006F5291" w:rsidRDefault="00000000">
            <w:r>
              <w:rPr>
                <w:rFonts w:ascii="Calibri" w:eastAsia="Calibri" w:hAnsi="Calibri" w:cs="Calibri"/>
                <w:color w:val="000000"/>
              </w:rPr>
              <w:t>Frontend</w:t>
            </w:r>
          </w:p>
        </w:tc>
        <w:tc>
          <w:tcPr>
            <w:tcW w:w="3300" w:type="dxa"/>
            <w:tcMar>
              <w:top w:w="100" w:type="dxa"/>
              <w:left w:w="120" w:type="dxa"/>
              <w:bottom w:w="100" w:type="dxa"/>
              <w:right w:w="120" w:type="dxa"/>
            </w:tcMar>
          </w:tcPr>
          <w:p w14:paraId="00424AA3" w14:textId="77777777" w:rsidR="006F5291" w:rsidRDefault="00000000">
            <w:r>
              <w:rPr>
                <w:rFonts w:ascii="Calibri" w:eastAsia="Calibri" w:hAnsi="Calibri" w:cs="Calibri"/>
                <w:color w:val="000000"/>
              </w:rPr>
              <w:t>React.js (Vite), Bootstrap 5</w:t>
            </w:r>
          </w:p>
        </w:tc>
        <w:tc>
          <w:tcPr>
            <w:tcW w:w="4700" w:type="dxa"/>
            <w:tcMar>
              <w:top w:w="100" w:type="dxa"/>
              <w:left w:w="120" w:type="dxa"/>
              <w:bottom w:w="100" w:type="dxa"/>
              <w:right w:w="120" w:type="dxa"/>
            </w:tcMar>
          </w:tcPr>
          <w:p w14:paraId="0A36120E" w14:textId="77777777" w:rsidR="006F5291" w:rsidRDefault="00000000">
            <w:r>
              <w:rPr>
                <w:rFonts w:ascii="Calibri" w:eastAsia="Calibri" w:hAnsi="Calibri" w:cs="Calibri"/>
                <w:color w:val="000000"/>
              </w:rPr>
              <w:t>Building a fast, component-driven, responsive user interface</w:t>
            </w:r>
          </w:p>
        </w:tc>
      </w:tr>
      <w:tr w:rsidR="006F5291" w14:paraId="3A0317C2" w14:textId="77777777">
        <w:tblPrEx>
          <w:tblCellMar>
            <w:top w:w="0" w:type="dxa"/>
            <w:bottom w:w="0" w:type="dxa"/>
          </w:tblCellMar>
        </w:tblPrEx>
        <w:tc>
          <w:tcPr>
            <w:tcW w:w="2200" w:type="dxa"/>
            <w:tcMar>
              <w:top w:w="100" w:type="dxa"/>
              <w:left w:w="120" w:type="dxa"/>
              <w:bottom w:w="100" w:type="dxa"/>
              <w:right w:w="120" w:type="dxa"/>
            </w:tcMar>
          </w:tcPr>
          <w:p w14:paraId="7FAB30CE" w14:textId="77777777" w:rsidR="006F5291" w:rsidRDefault="00000000">
            <w:r>
              <w:rPr>
                <w:rFonts w:ascii="Calibri" w:eastAsia="Calibri" w:hAnsi="Calibri" w:cs="Calibri"/>
                <w:color w:val="000000"/>
              </w:rPr>
              <w:t>Backend</w:t>
            </w:r>
          </w:p>
        </w:tc>
        <w:tc>
          <w:tcPr>
            <w:tcW w:w="3300" w:type="dxa"/>
            <w:tcMar>
              <w:top w:w="100" w:type="dxa"/>
              <w:left w:w="120" w:type="dxa"/>
              <w:bottom w:w="100" w:type="dxa"/>
              <w:right w:w="120" w:type="dxa"/>
            </w:tcMar>
          </w:tcPr>
          <w:p w14:paraId="657C55C8" w14:textId="77777777" w:rsidR="006F5291" w:rsidRDefault="00000000">
            <w:r>
              <w:rPr>
                <w:rFonts w:ascii="Calibri" w:eastAsia="Calibri" w:hAnsi="Calibri" w:cs="Calibri"/>
                <w:color w:val="000000"/>
              </w:rPr>
              <w:t>Node.js, Express.js</w:t>
            </w:r>
          </w:p>
        </w:tc>
        <w:tc>
          <w:tcPr>
            <w:tcW w:w="4700" w:type="dxa"/>
            <w:tcMar>
              <w:top w:w="100" w:type="dxa"/>
              <w:left w:w="120" w:type="dxa"/>
              <w:bottom w:w="100" w:type="dxa"/>
              <w:right w:w="120" w:type="dxa"/>
            </w:tcMar>
          </w:tcPr>
          <w:p w14:paraId="6DF3B8BD" w14:textId="77777777" w:rsidR="006F5291" w:rsidRDefault="00000000">
            <w:r>
              <w:rPr>
                <w:rFonts w:ascii="Calibri" w:eastAsia="Calibri" w:hAnsi="Calibri" w:cs="Calibri"/>
                <w:color w:val="000000"/>
              </w:rPr>
              <w:t>Server-side logic and RESTful API routing</w:t>
            </w:r>
          </w:p>
        </w:tc>
      </w:tr>
      <w:tr w:rsidR="006F5291" w14:paraId="2B12B108" w14:textId="77777777">
        <w:tblPrEx>
          <w:tblCellMar>
            <w:top w:w="0" w:type="dxa"/>
            <w:bottom w:w="0" w:type="dxa"/>
          </w:tblCellMar>
        </w:tblPrEx>
        <w:tc>
          <w:tcPr>
            <w:tcW w:w="2200" w:type="dxa"/>
            <w:tcMar>
              <w:top w:w="100" w:type="dxa"/>
              <w:left w:w="120" w:type="dxa"/>
              <w:bottom w:w="100" w:type="dxa"/>
              <w:right w:w="120" w:type="dxa"/>
            </w:tcMar>
          </w:tcPr>
          <w:p w14:paraId="23B332F0" w14:textId="77777777" w:rsidR="006F5291" w:rsidRDefault="00000000">
            <w:r>
              <w:rPr>
                <w:rFonts w:ascii="Calibri" w:eastAsia="Calibri" w:hAnsi="Calibri" w:cs="Calibri"/>
                <w:color w:val="000000"/>
              </w:rPr>
              <w:t>Database</w:t>
            </w:r>
          </w:p>
        </w:tc>
        <w:tc>
          <w:tcPr>
            <w:tcW w:w="3300" w:type="dxa"/>
            <w:tcMar>
              <w:top w:w="100" w:type="dxa"/>
              <w:left w:w="120" w:type="dxa"/>
              <w:bottom w:w="100" w:type="dxa"/>
              <w:right w:w="120" w:type="dxa"/>
            </w:tcMar>
          </w:tcPr>
          <w:p w14:paraId="2CB5E347" w14:textId="77777777" w:rsidR="006F5291" w:rsidRDefault="00000000">
            <w:r>
              <w:rPr>
                <w:rFonts w:ascii="Calibri" w:eastAsia="Calibri" w:hAnsi="Calibri" w:cs="Calibri"/>
                <w:color w:val="000000"/>
              </w:rPr>
              <w:t>MongoDB, Mongoose ODM</w:t>
            </w:r>
          </w:p>
        </w:tc>
        <w:tc>
          <w:tcPr>
            <w:tcW w:w="4700" w:type="dxa"/>
            <w:tcMar>
              <w:top w:w="100" w:type="dxa"/>
              <w:left w:w="120" w:type="dxa"/>
              <w:bottom w:w="100" w:type="dxa"/>
              <w:right w:w="120" w:type="dxa"/>
            </w:tcMar>
          </w:tcPr>
          <w:p w14:paraId="58DCD636" w14:textId="77777777" w:rsidR="006F5291" w:rsidRDefault="00000000">
            <w:r>
              <w:rPr>
                <w:rFonts w:ascii="Calibri" w:eastAsia="Calibri" w:hAnsi="Calibri" w:cs="Calibri"/>
                <w:color w:val="000000"/>
              </w:rPr>
              <w:t>Persistent storage of users, products, and orders</w:t>
            </w:r>
          </w:p>
        </w:tc>
      </w:tr>
      <w:tr w:rsidR="006F5291" w14:paraId="7B7F4AF7" w14:textId="77777777">
        <w:tblPrEx>
          <w:tblCellMar>
            <w:top w:w="0" w:type="dxa"/>
            <w:bottom w:w="0" w:type="dxa"/>
          </w:tblCellMar>
        </w:tblPrEx>
        <w:tc>
          <w:tcPr>
            <w:tcW w:w="2200" w:type="dxa"/>
            <w:tcMar>
              <w:top w:w="100" w:type="dxa"/>
              <w:left w:w="120" w:type="dxa"/>
              <w:bottom w:w="100" w:type="dxa"/>
              <w:right w:w="120" w:type="dxa"/>
            </w:tcMar>
          </w:tcPr>
          <w:p w14:paraId="071E4A77" w14:textId="77777777" w:rsidR="006F5291" w:rsidRDefault="00000000">
            <w:r>
              <w:rPr>
                <w:rFonts w:ascii="Calibri" w:eastAsia="Calibri" w:hAnsi="Calibri" w:cs="Calibri"/>
                <w:color w:val="000000"/>
              </w:rPr>
              <w:t>Authentication</w:t>
            </w:r>
          </w:p>
        </w:tc>
        <w:tc>
          <w:tcPr>
            <w:tcW w:w="3300" w:type="dxa"/>
            <w:tcMar>
              <w:top w:w="100" w:type="dxa"/>
              <w:left w:w="120" w:type="dxa"/>
              <w:bottom w:w="100" w:type="dxa"/>
              <w:right w:w="120" w:type="dxa"/>
            </w:tcMar>
          </w:tcPr>
          <w:p w14:paraId="301B6071" w14:textId="77777777" w:rsidR="006F5291" w:rsidRDefault="00000000">
            <w:r>
              <w:rPr>
                <w:rFonts w:ascii="Calibri" w:eastAsia="Calibri" w:hAnsi="Calibri" w:cs="Calibri"/>
                <w:color w:val="000000"/>
              </w:rPr>
              <w:t>JWT (</w:t>
            </w:r>
            <w:proofErr w:type="spellStart"/>
            <w:r>
              <w:rPr>
                <w:rFonts w:ascii="Calibri" w:eastAsia="Calibri" w:hAnsi="Calibri" w:cs="Calibri"/>
                <w:color w:val="000000"/>
              </w:rPr>
              <w:t>jsonwebtoken</w:t>
            </w:r>
            <w:proofErr w:type="spellEnd"/>
            <w:r>
              <w:rPr>
                <w:rFonts w:ascii="Calibri" w:eastAsia="Calibri" w:hAnsi="Calibri" w:cs="Calibri"/>
                <w:color w:val="000000"/>
              </w:rPr>
              <w:t xml:space="preserve">), </w:t>
            </w:r>
            <w:proofErr w:type="spellStart"/>
            <w:r>
              <w:rPr>
                <w:rFonts w:ascii="Calibri" w:eastAsia="Calibri" w:hAnsi="Calibri" w:cs="Calibri"/>
                <w:color w:val="000000"/>
              </w:rPr>
              <w:t>bcryptjs</w:t>
            </w:r>
            <w:proofErr w:type="spellEnd"/>
          </w:p>
        </w:tc>
        <w:tc>
          <w:tcPr>
            <w:tcW w:w="4700" w:type="dxa"/>
            <w:tcMar>
              <w:top w:w="100" w:type="dxa"/>
              <w:left w:w="120" w:type="dxa"/>
              <w:bottom w:w="100" w:type="dxa"/>
              <w:right w:w="120" w:type="dxa"/>
            </w:tcMar>
          </w:tcPr>
          <w:p w14:paraId="254FA525" w14:textId="77777777" w:rsidR="006F5291" w:rsidRDefault="00000000">
            <w:r>
              <w:rPr>
                <w:rFonts w:ascii="Calibri" w:eastAsia="Calibri" w:hAnsi="Calibri" w:cs="Calibri"/>
                <w:color w:val="000000"/>
              </w:rPr>
              <w:t>Secure, role-based authentication and password hashing</w:t>
            </w:r>
          </w:p>
        </w:tc>
      </w:tr>
      <w:tr w:rsidR="006F5291" w14:paraId="616818A6" w14:textId="77777777">
        <w:tblPrEx>
          <w:tblCellMar>
            <w:top w:w="0" w:type="dxa"/>
            <w:bottom w:w="0" w:type="dxa"/>
          </w:tblCellMar>
        </w:tblPrEx>
        <w:tc>
          <w:tcPr>
            <w:tcW w:w="2200" w:type="dxa"/>
            <w:tcMar>
              <w:top w:w="100" w:type="dxa"/>
              <w:left w:w="120" w:type="dxa"/>
              <w:bottom w:w="100" w:type="dxa"/>
              <w:right w:w="120" w:type="dxa"/>
            </w:tcMar>
          </w:tcPr>
          <w:p w14:paraId="5D6BCD5B" w14:textId="77777777" w:rsidR="006F5291" w:rsidRDefault="00000000">
            <w:r>
              <w:rPr>
                <w:rFonts w:ascii="Calibri" w:eastAsia="Calibri" w:hAnsi="Calibri" w:cs="Calibri"/>
                <w:color w:val="000000"/>
              </w:rPr>
              <w:t>File Uploads</w:t>
            </w:r>
          </w:p>
        </w:tc>
        <w:tc>
          <w:tcPr>
            <w:tcW w:w="3300" w:type="dxa"/>
            <w:tcMar>
              <w:top w:w="100" w:type="dxa"/>
              <w:left w:w="120" w:type="dxa"/>
              <w:bottom w:w="100" w:type="dxa"/>
              <w:right w:w="120" w:type="dxa"/>
            </w:tcMar>
          </w:tcPr>
          <w:p w14:paraId="0BB1FDFE" w14:textId="77777777" w:rsidR="006F5291" w:rsidRDefault="00000000">
            <w:r>
              <w:rPr>
                <w:rFonts w:ascii="Calibri" w:eastAsia="Calibri" w:hAnsi="Calibri" w:cs="Calibri"/>
                <w:color w:val="000000"/>
              </w:rPr>
              <w:t>Multer</w:t>
            </w:r>
          </w:p>
        </w:tc>
        <w:tc>
          <w:tcPr>
            <w:tcW w:w="4700" w:type="dxa"/>
            <w:tcMar>
              <w:top w:w="100" w:type="dxa"/>
              <w:left w:w="120" w:type="dxa"/>
              <w:bottom w:w="100" w:type="dxa"/>
              <w:right w:w="120" w:type="dxa"/>
            </w:tcMar>
          </w:tcPr>
          <w:p w14:paraId="4669BC42" w14:textId="77777777" w:rsidR="006F5291" w:rsidRDefault="00000000">
            <w:r>
              <w:rPr>
                <w:rFonts w:ascii="Calibri" w:eastAsia="Calibri" w:hAnsi="Calibri" w:cs="Calibri"/>
                <w:color w:val="000000"/>
              </w:rPr>
              <w:t>Handling product image uploads from the admin panel</w:t>
            </w:r>
          </w:p>
        </w:tc>
      </w:tr>
      <w:tr w:rsidR="006F5291" w14:paraId="5D40DC42" w14:textId="77777777">
        <w:tblPrEx>
          <w:tblCellMar>
            <w:top w:w="0" w:type="dxa"/>
            <w:bottom w:w="0" w:type="dxa"/>
          </w:tblCellMar>
        </w:tblPrEx>
        <w:tc>
          <w:tcPr>
            <w:tcW w:w="2200" w:type="dxa"/>
            <w:tcMar>
              <w:top w:w="100" w:type="dxa"/>
              <w:left w:w="120" w:type="dxa"/>
              <w:bottom w:w="100" w:type="dxa"/>
              <w:right w:w="120" w:type="dxa"/>
            </w:tcMar>
          </w:tcPr>
          <w:p w14:paraId="71868EFD" w14:textId="77777777" w:rsidR="006F5291" w:rsidRDefault="00000000">
            <w:r>
              <w:rPr>
                <w:rFonts w:ascii="Calibri" w:eastAsia="Calibri" w:hAnsi="Calibri" w:cs="Calibri"/>
                <w:color w:val="000000"/>
              </w:rPr>
              <w:t>HTTP Client</w:t>
            </w:r>
          </w:p>
        </w:tc>
        <w:tc>
          <w:tcPr>
            <w:tcW w:w="3300" w:type="dxa"/>
            <w:tcMar>
              <w:top w:w="100" w:type="dxa"/>
              <w:left w:w="120" w:type="dxa"/>
              <w:bottom w:w="100" w:type="dxa"/>
              <w:right w:w="120" w:type="dxa"/>
            </w:tcMar>
          </w:tcPr>
          <w:p w14:paraId="52287552" w14:textId="77777777" w:rsidR="006F5291" w:rsidRDefault="00000000">
            <w:r>
              <w:rPr>
                <w:rFonts w:ascii="Calibri" w:eastAsia="Calibri" w:hAnsi="Calibri" w:cs="Calibri"/>
                <w:color w:val="000000"/>
              </w:rPr>
              <w:t>Axios</w:t>
            </w:r>
          </w:p>
        </w:tc>
        <w:tc>
          <w:tcPr>
            <w:tcW w:w="4700" w:type="dxa"/>
            <w:tcMar>
              <w:top w:w="100" w:type="dxa"/>
              <w:left w:w="120" w:type="dxa"/>
              <w:bottom w:w="100" w:type="dxa"/>
              <w:right w:w="120" w:type="dxa"/>
            </w:tcMar>
          </w:tcPr>
          <w:p w14:paraId="7529BCE7" w14:textId="77777777" w:rsidR="006F5291" w:rsidRDefault="00000000">
            <w:r>
              <w:rPr>
                <w:rFonts w:ascii="Calibri" w:eastAsia="Calibri" w:hAnsi="Calibri" w:cs="Calibri"/>
                <w:color w:val="000000"/>
              </w:rPr>
              <w:t>Communication between the React frontend and Express backend</w:t>
            </w:r>
          </w:p>
        </w:tc>
      </w:tr>
      <w:tr w:rsidR="006F5291" w14:paraId="5842E826" w14:textId="77777777">
        <w:tblPrEx>
          <w:tblCellMar>
            <w:top w:w="0" w:type="dxa"/>
            <w:bottom w:w="0" w:type="dxa"/>
          </w:tblCellMar>
        </w:tblPrEx>
        <w:tc>
          <w:tcPr>
            <w:tcW w:w="2200" w:type="dxa"/>
            <w:tcMar>
              <w:top w:w="100" w:type="dxa"/>
              <w:left w:w="120" w:type="dxa"/>
              <w:bottom w:w="100" w:type="dxa"/>
              <w:right w:w="120" w:type="dxa"/>
            </w:tcMar>
          </w:tcPr>
          <w:p w14:paraId="1C4EB103" w14:textId="77777777" w:rsidR="006F5291" w:rsidRDefault="00000000">
            <w:r>
              <w:rPr>
                <w:rFonts w:ascii="Calibri" w:eastAsia="Calibri" w:hAnsi="Calibri" w:cs="Calibri"/>
                <w:color w:val="000000"/>
              </w:rPr>
              <w:t>Version Control</w:t>
            </w:r>
          </w:p>
        </w:tc>
        <w:tc>
          <w:tcPr>
            <w:tcW w:w="3300" w:type="dxa"/>
            <w:tcMar>
              <w:top w:w="100" w:type="dxa"/>
              <w:left w:w="120" w:type="dxa"/>
              <w:bottom w:w="100" w:type="dxa"/>
              <w:right w:w="120" w:type="dxa"/>
            </w:tcMar>
          </w:tcPr>
          <w:p w14:paraId="11E97C2F" w14:textId="77777777" w:rsidR="006F5291" w:rsidRDefault="00000000">
            <w:r>
              <w:rPr>
                <w:rFonts w:ascii="Calibri" w:eastAsia="Calibri" w:hAnsi="Calibri" w:cs="Calibri"/>
                <w:color w:val="000000"/>
              </w:rPr>
              <w:t>Git, GitHub</w:t>
            </w:r>
          </w:p>
        </w:tc>
        <w:tc>
          <w:tcPr>
            <w:tcW w:w="4700" w:type="dxa"/>
            <w:tcMar>
              <w:top w:w="100" w:type="dxa"/>
              <w:left w:w="120" w:type="dxa"/>
              <w:bottom w:w="100" w:type="dxa"/>
              <w:right w:w="120" w:type="dxa"/>
            </w:tcMar>
          </w:tcPr>
          <w:p w14:paraId="454DE47A" w14:textId="77777777" w:rsidR="006F5291" w:rsidRDefault="00000000">
            <w:r>
              <w:rPr>
                <w:rFonts w:ascii="Calibri" w:eastAsia="Calibri" w:hAnsi="Calibri" w:cs="Calibri"/>
                <w:color w:val="000000"/>
              </w:rPr>
              <w:t>Source code management and collaboration</w:t>
            </w:r>
          </w:p>
        </w:tc>
      </w:tr>
      <w:tr w:rsidR="006F5291" w14:paraId="7A2C733D" w14:textId="77777777">
        <w:tblPrEx>
          <w:tblCellMar>
            <w:top w:w="0" w:type="dxa"/>
            <w:bottom w:w="0" w:type="dxa"/>
          </w:tblCellMar>
        </w:tblPrEx>
        <w:tc>
          <w:tcPr>
            <w:tcW w:w="2200" w:type="dxa"/>
            <w:tcMar>
              <w:top w:w="100" w:type="dxa"/>
              <w:left w:w="120" w:type="dxa"/>
              <w:bottom w:w="100" w:type="dxa"/>
              <w:right w:w="120" w:type="dxa"/>
            </w:tcMar>
          </w:tcPr>
          <w:p w14:paraId="19D0CCC1" w14:textId="77777777" w:rsidR="006F5291" w:rsidRDefault="00000000">
            <w:r>
              <w:rPr>
                <w:rFonts w:ascii="Calibri" w:eastAsia="Calibri" w:hAnsi="Calibri" w:cs="Calibri"/>
                <w:color w:val="000000"/>
              </w:rPr>
              <w:t>API Testing</w:t>
            </w:r>
          </w:p>
        </w:tc>
        <w:tc>
          <w:tcPr>
            <w:tcW w:w="3300" w:type="dxa"/>
            <w:tcMar>
              <w:top w:w="100" w:type="dxa"/>
              <w:left w:w="120" w:type="dxa"/>
              <w:bottom w:w="100" w:type="dxa"/>
              <w:right w:w="120" w:type="dxa"/>
            </w:tcMar>
          </w:tcPr>
          <w:p w14:paraId="7A4BBE82" w14:textId="77777777" w:rsidR="006F5291" w:rsidRDefault="00000000">
            <w:r>
              <w:rPr>
                <w:rFonts w:ascii="Calibri" w:eastAsia="Calibri" w:hAnsi="Calibri" w:cs="Calibri"/>
                <w:color w:val="000000"/>
              </w:rPr>
              <w:t>Postman</w:t>
            </w:r>
          </w:p>
        </w:tc>
        <w:tc>
          <w:tcPr>
            <w:tcW w:w="4700" w:type="dxa"/>
            <w:tcMar>
              <w:top w:w="100" w:type="dxa"/>
              <w:left w:w="120" w:type="dxa"/>
              <w:bottom w:w="100" w:type="dxa"/>
              <w:right w:w="120" w:type="dxa"/>
            </w:tcMar>
          </w:tcPr>
          <w:p w14:paraId="46D87C7C" w14:textId="77777777" w:rsidR="006F5291" w:rsidRDefault="00000000">
            <w:r>
              <w:rPr>
                <w:rFonts w:ascii="Calibri" w:eastAsia="Calibri" w:hAnsi="Calibri" w:cs="Calibri"/>
                <w:color w:val="000000"/>
              </w:rPr>
              <w:t>Testing and validating REST API endpoints</w:t>
            </w:r>
          </w:p>
        </w:tc>
      </w:tr>
    </w:tbl>
    <w:p w14:paraId="164DF555" w14:textId="77777777" w:rsidR="006F5291" w:rsidRDefault="006F5291">
      <w:pPr>
        <w:spacing w:after="200"/>
      </w:pPr>
    </w:p>
    <w:p w14:paraId="47C96F42" w14:textId="77777777" w:rsidR="006F5291" w:rsidRDefault="00000000">
      <w:pPr>
        <w:pStyle w:val="Heading2"/>
        <w:spacing w:before="300" w:after="150"/>
      </w:pPr>
      <w:r>
        <w:rPr>
          <w:rFonts w:ascii="Calibri" w:eastAsia="Calibri" w:hAnsi="Calibri" w:cs="Calibri"/>
          <w:b/>
          <w:bCs/>
          <w:color w:val="D35400"/>
          <w:sz w:val="25"/>
          <w:szCs w:val="25"/>
        </w:rPr>
        <w:t>2.4 Justification of Technology Choices</w:t>
      </w:r>
    </w:p>
    <w:p w14:paraId="15BE055B" w14:textId="77777777" w:rsidR="006F5291" w:rsidRDefault="00000000">
      <w:pPr>
        <w:spacing w:after="220" w:line="360" w:lineRule="auto"/>
        <w:jc w:val="both"/>
      </w:pPr>
      <w:r>
        <w:rPr>
          <w:rFonts w:ascii="Calibri" w:eastAsia="Calibri" w:hAnsi="Calibri" w:cs="Calibri"/>
          <w:sz w:val="22"/>
          <w:szCs w:val="22"/>
        </w:rPr>
        <w:t>Node.js and Express.js were chosen for the backend because of their lightweight, non-blocking architecture, which is well suited to an application that needs to handle many short-lived requests, such as product searches and cart updates, without the overhead of a heavier framework. Express in particular offers a minimal, unopinionated routing layer that made it straightforward to keep routes, controllers, and models cleanly separated.</w:t>
      </w:r>
    </w:p>
    <w:p w14:paraId="35E02763" w14:textId="77777777" w:rsidR="006F5291" w:rsidRDefault="00000000">
      <w:pPr>
        <w:spacing w:after="220" w:line="360" w:lineRule="auto"/>
        <w:jc w:val="both"/>
      </w:pPr>
      <w:r>
        <w:rPr>
          <w:rFonts w:ascii="Calibri" w:eastAsia="Calibri" w:hAnsi="Calibri" w:cs="Calibri"/>
          <w:sz w:val="22"/>
          <w:szCs w:val="22"/>
        </w:rPr>
        <w:t>React.js, scaffolded with Vite, was selected for the frontend because its component-based architecture made it easy to build reusable product cards, cart views, and admin forms, while keeping the interface responsive to real-time changes in cart contents. Vite's fast development server and hot module reloading made the iterative build-test cycle significantly quicker than a traditional bundler setup.</w:t>
      </w:r>
    </w:p>
    <w:p w14:paraId="7353C4B2" w14:textId="77777777" w:rsidR="006F5291" w:rsidRDefault="00000000">
      <w:pPr>
        <w:spacing w:after="220" w:line="360" w:lineRule="auto"/>
        <w:jc w:val="both"/>
      </w:pPr>
      <w:r>
        <w:rPr>
          <w:rFonts w:ascii="Calibri" w:eastAsia="Calibri" w:hAnsi="Calibri" w:cs="Calibri"/>
          <w:sz w:val="22"/>
          <w:szCs w:val="22"/>
        </w:rPr>
        <w:lastRenderedPageBreak/>
        <w:t>MongoDB was chosen over a relational alternative because product and order data is naturally document-oriented — a single order can contain a variable number of line items, each with its own snapshot of product name, price, and image — and MongoDB's flexible schema accommodates this variability without requiring complex joins. Mongoose was layered on top to provide schema validation and a clean, model-based interface to the database.</w:t>
      </w:r>
    </w:p>
    <w:p w14:paraId="6FADE8A8" w14:textId="77777777" w:rsidR="006F5291" w:rsidRDefault="00000000">
      <w:pPr>
        <w:spacing w:after="220" w:line="360" w:lineRule="auto"/>
        <w:jc w:val="both"/>
      </w:pPr>
      <w:r>
        <w:rPr>
          <w:rFonts w:ascii="Calibri" w:eastAsia="Calibri" w:hAnsi="Calibri" w:cs="Calibri"/>
          <w:sz w:val="22"/>
          <w:szCs w:val="22"/>
        </w:rPr>
        <w:t xml:space="preserve">JWT-based authentication combined with </w:t>
      </w:r>
      <w:proofErr w:type="spellStart"/>
      <w:r>
        <w:rPr>
          <w:rFonts w:ascii="Calibri" w:eastAsia="Calibri" w:hAnsi="Calibri" w:cs="Calibri"/>
          <w:sz w:val="22"/>
          <w:szCs w:val="22"/>
        </w:rPr>
        <w:t>bcrypt</w:t>
      </w:r>
      <w:proofErr w:type="spellEnd"/>
      <w:r>
        <w:rPr>
          <w:rFonts w:ascii="Calibri" w:eastAsia="Calibri" w:hAnsi="Calibri" w:cs="Calibri"/>
          <w:sz w:val="22"/>
          <w:szCs w:val="22"/>
        </w:rPr>
        <w:t xml:space="preserve"> password hashing was chosen because it requires no server-side session storage, scales cleanly across multiple backend instances, and is a well-established, secure pattern for enforcing role-based access control between regular users and administrators.</w:t>
      </w:r>
    </w:p>
    <w:p w14:paraId="7DC368F1" w14:textId="77777777" w:rsidR="006F5291" w:rsidRDefault="00000000">
      <w:pPr>
        <w:pStyle w:val="Heading2"/>
        <w:spacing w:before="300" w:after="150"/>
      </w:pPr>
      <w:r>
        <w:rPr>
          <w:rFonts w:ascii="Calibri" w:eastAsia="Calibri" w:hAnsi="Calibri" w:cs="Calibri"/>
          <w:b/>
          <w:bCs/>
          <w:color w:val="D35400"/>
          <w:sz w:val="25"/>
          <w:szCs w:val="25"/>
        </w:rPr>
        <w:t>2.5 Development Tools</w:t>
      </w:r>
    </w:p>
    <w:p w14:paraId="4C9DE5C1" w14:textId="77777777" w:rsidR="006F5291" w:rsidRDefault="00000000">
      <w:pPr>
        <w:pStyle w:val="ListParagraph"/>
        <w:numPr>
          <w:ilvl w:val="0"/>
          <w:numId w:val="2"/>
        </w:numPr>
        <w:spacing w:after="120" w:line="360" w:lineRule="auto"/>
      </w:pPr>
      <w:r>
        <w:rPr>
          <w:rFonts w:ascii="Calibri" w:eastAsia="Calibri" w:hAnsi="Calibri" w:cs="Calibri"/>
          <w:sz w:val="22"/>
          <w:szCs w:val="22"/>
        </w:rPr>
        <w:t>Visual Studio Code — source code editor</w:t>
      </w:r>
    </w:p>
    <w:p w14:paraId="6083EEDC" w14:textId="77777777" w:rsidR="006F5291" w:rsidRDefault="00000000">
      <w:pPr>
        <w:pStyle w:val="ListParagraph"/>
        <w:numPr>
          <w:ilvl w:val="0"/>
          <w:numId w:val="2"/>
        </w:numPr>
        <w:spacing w:after="120" w:line="360" w:lineRule="auto"/>
      </w:pPr>
      <w:r>
        <w:rPr>
          <w:rFonts w:ascii="Calibri" w:eastAsia="Calibri" w:hAnsi="Calibri" w:cs="Calibri"/>
          <w:sz w:val="22"/>
          <w:szCs w:val="22"/>
        </w:rPr>
        <w:t>Node Package Manager (</w:t>
      </w:r>
      <w:proofErr w:type="spellStart"/>
      <w:r>
        <w:rPr>
          <w:rFonts w:ascii="Calibri" w:eastAsia="Calibri" w:hAnsi="Calibri" w:cs="Calibri"/>
          <w:sz w:val="22"/>
          <w:szCs w:val="22"/>
        </w:rPr>
        <w:t>npm</w:t>
      </w:r>
      <w:proofErr w:type="spellEnd"/>
      <w:r>
        <w:rPr>
          <w:rFonts w:ascii="Calibri" w:eastAsia="Calibri" w:hAnsi="Calibri" w:cs="Calibri"/>
          <w:sz w:val="22"/>
          <w:szCs w:val="22"/>
        </w:rPr>
        <w:t>) — dependency management</w:t>
      </w:r>
    </w:p>
    <w:p w14:paraId="406F4E48" w14:textId="77777777" w:rsidR="006F5291" w:rsidRDefault="00000000">
      <w:pPr>
        <w:pStyle w:val="ListParagraph"/>
        <w:numPr>
          <w:ilvl w:val="0"/>
          <w:numId w:val="2"/>
        </w:numPr>
        <w:spacing w:after="120" w:line="360" w:lineRule="auto"/>
      </w:pPr>
      <w:r>
        <w:rPr>
          <w:rFonts w:ascii="Calibri" w:eastAsia="Calibri" w:hAnsi="Calibri" w:cs="Calibri"/>
          <w:sz w:val="22"/>
          <w:szCs w:val="22"/>
        </w:rPr>
        <w:t>MongoDB Compass — local database design and querying</w:t>
      </w:r>
    </w:p>
    <w:p w14:paraId="091AEA44" w14:textId="77777777" w:rsidR="006F5291" w:rsidRDefault="00000000">
      <w:pPr>
        <w:pStyle w:val="ListParagraph"/>
        <w:numPr>
          <w:ilvl w:val="0"/>
          <w:numId w:val="2"/>
        </w:numPr>
        <w:spacing w:after="120" w:line="360" w:lineRule="auto"/>
      </w:pPr>
      <w:r>
        <w:rPr>
          <w:rFonts w:ascii="Calibri" w:eastAsia="Calibri" w:hAnsi="Calibri" w:cs="Calibri"/>
          <w:sz w:val="22"/>
          <w:szCs w:val="22"/>
        </w:rPr>
        <w:t>Postman — API testing</w:t>
      </w:r>
    </w:p>
    <w:p w14:paraId="6899D877" w14:textId="77777777" w:rsidR="006F5291" w:rsidRDefault="00000000">
      <w:pPr>
        <w:pStyle w:val="ListParagraph"/>
        <w:numPr>
          <w:ilvl w:val="0"/>
          <w:numId w:val="2"/>
        </w:numPr>
        <w:spacing w:after="120" w:line="360" w:lineRule="auto"/>
      </w:pPr>
      <w:r>
        <w:rPr>
          <w:rFonts w:ascii="Calibri" w:eastAsia="Calibri" w:hAnsi="Calibri" w:cs="Calibri"/>
          <w:sz w:val="22"/>
          <w:szCs w:val="22"/>
        </w:rPr>
        <w:t>Git &amp; GitHub — version control and repository hosting</w:t>
      </w:r>
    </w:p>
    <w:p w14:paraId="71123C0C" w14:textId="77777777" w:rsidR="006F5291" w:rsidRDefault="00000000">
      <w:pPr>
        <w:pStyle w:val="ListParagraph"/>
        <w:numPr>
          <w:ilvl w:val="0"/>
          <w:numId w:val="2"/>
        </w:numPr>
        <w:spacing w:after="120" w:line="360" w:lineRule="auto"/>
      </w:pPr>
      <w:r>
        <w:rPr>
          <w:rFonts w:ascii="Calibri" w:eastAsia="Calibri" w:hAnsi="Calibri" w:cs="Calibri"/>
          <w:sz w:val="22"/>
          <w:szCs w:val="22"/>
        </w:rPr>
        <w:t xml:space="preserve">Google Chrome </w:t>
      </w:r>
      <w:proofErr w:type="spellStart"/>
      <w:r>
        <w:rPr>
          <w:rFonts w:ascii="Calibri" w:eastAsia="Calibri" w:hAnsi="Calibri" w:cs="Calibri"/>
          <w:sz w:val="22"/>
          <w:szCs w:val="22"/>
        </w:rPr>
        <w:t>DevTools</w:t>
      </w:r>
      <w:proofErr w:type="spellEnd"/>
      <w:r>
        <w:rPr>
          <w:rFonts w:ascii="Calibri" w:eastAsia="Calibri" w:hAnsi="Calibri" w:cs="Calibri"/>
          <w:sz w:val="22"/>
          <w:szCs w:val="22"/>
        </w:rPr>
        <w:t xml:space="preserve"> — UI testing and debugging</w:t>
      </w:r>
    </w:p>
    <w:p w14:paraId="63968AFF" w14:textId="77777777" w:rsidR="006F5291" w:rsidRDefault="00000000">
      <w:pPr>
        <w:pStyle w:val="Heading2"/>
        <w:spacing w:before="300" w:after="150"/>
      </w:pPr>
      <w:r>
        <w:rPr>
          <w:rFonts w:ascii="Calibri" w:eastAsia="Calibri" w:hAnsi="Calibri" w:cs="Calibri"/>
          <w:b/>
          <w:bCs/>
          <w:color w:val="D35400"/>
          <w:sz w:val="25"/>
          <w:szCs w:val="25"/>
        </w:rPr>
        <w:t>2.6 Testing Methodology</w:t>
      </w:r>
    </w:p>
    <w:p w14:paraId="215F558B" w14:textId="77777777" w:rsidR="006F5291" w:rsidRDefault="00000000">
      <w:pPr>
        <w:spacing w:after="220" w:line="360" w:lineRule="auto"/>
        <w:jc w:val="both"/>
      </w:pPr>
      <w:r>
        <w:rPr>
          <w:rFonts w:ascii="Calibri" w:eastAsia="Calibri" w:hAnsi="Calibri" w:cs="Calibri"/>
          <w:sz w:val="22"/>
          <w:szCs w:val="22"/>
        </w:rPr>
        <w:t>Testing was carried out continuously alongside development rather than as a separate phase at the end of the project. Each backend route was tested in isolation using Postman before its corresponding frontend view was built, which made it possible to confirm that the correct data was being returned and that authentication tokens were being issued and validated correctly before any UI code was written. Once views were connected, manual end-to-end testing was performed by using the application as a real customer and as an administrator would — registering, browsing products, adding items to the cart, checking out, and reviewing order history, and separately, logging in as an administrator to add products and update order status. Edge cases such as incomplete registration forms, unauthorized access attempts to admin-only routes, and out-of-stock scenarios were also tested to confirm that the application handled them gracefully.</w:t>
      </w:r>
    </w:p>
    <w:p w14:paraId="61618777" w14:textId="77777777" w:rsidR="006F5291" w:rsidRDefault="00000000">
      <w:pPr>
        <w:pStyle w:val="Heading2"/>
        <w:spacing w:before="300" w:after="150"/>
      </w:pPr>
      <w:r>
        <w:rPr>
          <w:rFonts w:ascii="Calibri" w:eastAsia="Calibri" w:hAnsi="Calibri" w:cs="Calibri"/>
          <w:b/>
          <w:bCs/>
          <w:color w:val="D35400"/>
          <w:sz w:val="25"/>
          <w:szCs w:val="25"/>
        </w:rPr>
        <w:t>2.7 Development Life Cycle</w:t>
      </w:r>
    </w:p>
    <w:p w14:paraId="7596D57E" w14:textId="77777777" w:rsidR="006F5291" w:rsidRDefault="00000000">
      <w:pPr>
        <w:spacing w:after="220" w:line="360" w:lineRule="auto"/>
        <w:jc w:val="both"/>
      </w:pPr>
      <w:r>
        <w:rPr>
          <w:rFonts w:ascii="Calibri" w:eastAsia="Calibri" w:hAnsi="Calibri" w:cs="Calibri"/>
          <w:sz w:val="22"/>
          <w:szCs w:val="22"/>
        </w:rPr>
        <w:lastRenderedPageBreak/>
        <w:t>The project followed these stages: requirement analysis, system design (design approach and data design), implementation of backend routes and frontend views, integration of role-based authentication, testing of CRUD operations and order accuracy, and finally preparation of the deployment configuration. Each stage fed directly into the next, with lessons learned during implementation and testing occasionally looping back to refine the original design decisions — consistent with the iterative philosophy described at the start of this chapter.</w:t>
      </w:r>
    </w:p>
    <w:p w14:paraId="368926E1" w14:textId="77777777" w:rsidR="006F5291" w:rsidRDefault="00000000">
      <w:pPr>
        <w:pStyle w:val="Heading1"/>
        <w:pBdr>
          <w:bottom w:val="single" w:sz="8" w:space="6" w:color="D35400"/>
        </w:pBdr>
        <w:spacing w:before="500" w:after="220"/>
      </w:pPr>
      <w:r>
        <w:rPr>
          <w:rFonts w:ascii="Calibri" w:eastAsia="Calibri" w:hAnsi="Calibri" w:cs="Calibri"/>
          <w:b/>
          <w:bCs/>
          <w:color w:val="1B2631"/>
          <w:spacing w:val="8"/>
        </w:rPr>
        <w:t>3. SYSTEM DESIGN</w:t>
      </w:r>
    </w:p>
    <w:p w14:paraId="46A552FD" w14:textId="77777777" w:rsidR="006F5291" w:rsidRDefault="00000000">
      <w:pPr>
        <w:pStyle w:val="Heading2"/>
        <w:spacing w:before="300" w:after="150"/>
      </w:pPr>
      <w:r>
        <w:rPr>
          <w:rFonts w:ascii="Calibri" w:eastAsia="Calibri" w:hAnsi="Calibri" w:cs="Calibri"/>
          <w:b/>
          <w:bCs/>
          <w:color w:val="D35400"/>
          <w:sz w:val="25"/>
          <w:szCs w:val="25"/>
        </w:rPr>
        <w:t>3.1 Design Approach</w:t>
      </w:r>
    </w:p>
    <w:p w14:paraId="4F6D982A" w14:textId="77777777" w:rsidR="006F5291" w:rsidRDefault="00000000">
      <w:pPr>
        <w:spacing w:after="220" w:line="360" w:lineRule="auto"/>
        <w:jc w:val="both"/>
      </w:pPr>
      <w:r>
        <w:rPr>
          <w:rFonts w:ascii="Calibri" w:eastAsia="Calibri" w:hAnsi="Calibri" w:cs="Calibri"/>
          <w:sz w:val="22"/>
          <w:szCs w:val="22"/>
        </w:rPr>
        <w:t>The application follows a Model-View-Controller (MVC) inspired design, which is the natural pattern for Express.js applications paired with a React frontend. In this design, incoming requests from the browser are first received by the routing layer, which determines which piece of business logic should handle the request. The business logic itself lives in the controller layer, where tasks such as validating input, checking stock levels, and reading from or writing to the database take place. Once the controller has gathered or updated the necessary data, it returns a JSON response that the React frontend consumes and renders — keeping presentation entirely separate from business logic.</w:t>
      </w:r>
    </w:p>
    <w:p w14:paraId="3A735E72" w14:textId="77777777" w:rsidR="006F5291" w:rsidRDefault="00000000">
      <w:pPr>
        <w:spacing w:after="220" w:line="360" w:lineRule="auto"/>
        <w:jc w:val="both"/>
      </w:pPr>
      <w:r>
        <w:rPr>
          <w:rFonts w:ascii="Calibri" w:eastAsia="Calibri" w:hAnsi="Calibri" w:cs="Calibri"/>
          <w:sz w:val="22"/>
          <w:szCs w:val="22"/>
        </w:rPr>
        <w:t>This separation also made the project easier to build incrementally. The routing and controller logic could be developed and tested using Postman before any of the React views existed, and the views could later be refined for appearance and responsiveness without needing to touch the underlying business logic or database queries.</w:t>
      </w:r>
    </w:p>
    <w:p w14:paraId="76FB176C" w14:textId="77777777" w:rsidR="006F5291" w:rsidRDefault="00000000">
      <w:pPr>
        <w:pStyle w:val="Heading2"/>
        <w:spacing w:before="300" w:after="150"/>
      </w:pPr>
      <w:r>
        <w:rPr>
          <w:rFonts w:ascii="Calibri" w:eastAsia="Calibri" w:hAnsi="Calibri" w:cs="Calibri"/>
          <w:b/>
          <w:bCs/>
          <w:color w:val="D35400"/>
          <w:sz w:val="25"/>
          <w:szCs w:val="25"/>
        </w:rPr>
        <w:t>3.2 Data Design</w:t>
      </w:r>
    </w:p>
    <w:p w14:paraId="19BE8C8A" w14:textId="77777777" w:rsidR="006F5291" w:rsidRDefault="00000000">
      <w:pPr>
        <w:spacing w:after="220" w:line="360" w:lineRule="auto"/>
        <w:jc w:val="both"/>
      </w:pPr>
      <w:r>
        <w:rPr>
          <w:rFonts w:ascii="Calibri" w:eastAsia="Calibri" w:hAnsi="Calibri" w:cs="Calibri"/>
          <w:sz w:val="22"/>
          <w:szCs w:val="22"/>
        </w:rPr>
        <w:t>The application's data design is centered around three core collections: Users, Products, and Orders. The Users collection stores authentication credentials, contact details, and role information (USER or ADMIN). The Products collection stores each item's name, description, price, category, stock quantity, and image path. The Orders collection stores a snapshot of the products purchased — including name, image, and price at the time of purchase — along with the total amount, shipping address, and a status field that tracks the order's fulfilment stage.</w:t>
      </w:r>
    </w:p>
    <w:p w14:paraId="3E2238D0" w14:textId="77777777" w:rsidR="006F5291" w:rsidRDefault="00000000">
      <w:pPr>
        <w:spacing w:after="220" w:line="360" w:lineRule="auto"/>
        <w:jc w:val="both"/>
      </w:pPr>
      <w:r>
        <w:rPr>
          <w:rFonts w:ascii="Calibri" w:eastAsia="Calibri" w:hAnsi="Calibri" w:cs="Calibri"/>
          <w:sz w:val="22"/>
          <w:szCs w:val="22"/>
        </w:rPr>
        <w:lastRenderedPageBreak/>
        <w:t>Data integrity is maintained at the application layer: placing an order decrements the corresponding product's stock quantity at the same time the order document is created, so the stored stock level always reflects what has actually been sold rather than becoming stale or inconsistent.</w:t>
      </w:r>
    </w:p>
    <w:p w14:paraId="41EA639F" w14:textId="77777777" w:rsidR="006F5291" w:rsidRDefault="00000000">
      <w:pPr>
        <w:pStyle w:val="Heading2"/>
        <w:spacing w:before="300" w:after="150"/>
      </w:pPr>
      <w:r>
        <w:rPr>
          <w:rFonts w:ascii="Calibri" w:eastAsia="Calibri" w:hAnsi="Calibri" w:cs="Calibri"/>
          <w:b/>
          <w:bCs/>
          <w:color w:val="D35400"/>
          <w:sz w:val="25"/>
          <w:szCs w:val="25"/>
        </w:rPr>
        <w:t>3.3 Use Case Design</w:t>
      </w:r>
    </w:p>
    <w:p w14:paraId="57FC9F5B" w14:textId="77777777" w:rsidR="006F5291" w:rsidRDefault="00000000">
      <w:pPr>
        <w:spacing w:after="220" w:line="360" w:lineRule="auto"/>
        <w:jc w:val="both"/>
      </w:pPr>
      <w:r>
        <w:rPr>
          <w:rFonts w:ascii="Calibri" w:eastAsia="Calibri" w:hAnsi="Calibri" w:cs="Calibri"/>
          <w:sz w:val="22"/>
          <w:szCs w:val="22"/>
        </w:rPr>
        <w:t>The system supports two broad categories of users: customers who browse products and place orders, and administrators who manage the product catalog and fulfil orders. The key interactions between these users and the system are summarized below.</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600"/>
      </w:tblGrid>
      <w:tr w:rsidR="006F5291" w14:paraId="6AC4D469" w14:textId="77777777">
        <w:tblPrEx>
          <w:tblCellMar>
            <w:top w:w="0" w:type="dxa"/>
            <w:bottom w:w="0" w:type="dxa"/>
          </w:tblCellMar>
        </w:tblPrEx>
        <w:tc>
          <w:tcPr>
            <w:tcW w:w="2600" w:type="dxa"/>
            <w:shd w:val="clear" w:color="auto" w:fill="2C3E50"/>
            <w:tcMar>
              <w:top w:w="100" w:type="dxa"/>
              <w:left w:w="120" w:type="dxa"/>
              <w:bottom w:w="100" w:type="dxa"/>
              <w:right w:w="120" w:type="dxa"/>
            </w:tcMar>
          </w:tcPr>
          <w:p w14:paraId="117A42AC" w14:textId="77777777" w:rsidR="006F5291" w:rsidRDefault="00000000">
            <w:r>
              <w:rPr>
                <w:rFonts w:ascii="Calibri" w:eastAsia="Calibri" w:hAnsi="Calibri" w:cs="Calibri"/>
                <w:b/>
                <w:bCs/>
                <w:color w:val="FFFFFF"/>
              </w:rPr>
              <w:t>Actor</w:t>
            </w:r>
          </w:p>
        </w:tc>
        <w:tc>
          <w:tcPr>
            <w:tcW w:w="7600" w:type="dxa"/>
            <w:shd w:val="clear" w:color="auto" w:fill="2C3E50"/>
            <w:tcMar>
              <w:top w:w="100" w:type="dxa"/>
              <w:left w:w="120" w:type="dxa"/>
              <w:bottom w:w="100" w:type="dxa"/>
              <w:right w:w="120" w:type="dxa"/>
            </w:tcMar>
          </w:tcPr>
          <w:p w14:paraId="1A5C8772" w14:textId="77777777" w:rsidR="006F5291" w:rsidRDefault="00000000">
            <w:r>
              <w:rPr>
                <w:rFonts w:ascii="Calibri" w:eastAsia="Calibri" w:hAnsi="Calibri" w:cs="Calibri"/>
                <w:b/>
                <w:bCs/>
                <w:color w:val="FFFFFF"/>
              </w:rPr>
              <w:t>Use Case</w:t>
            </w:r>
          </w:p>
        </w:tc>
      </w:tr>
      <w:tr w:rsidR="006F5291" w14:paraId="1D949059" w14:textId="77777777">
        <w:tblPrEx>
          <w:tblCellMar>
            <w:top w:w="0" w:type="dxa"/>
            <w:bottom w:w="0" w:type="dxa"/>
          </w:tblCellMar>
        </w:tblPrEx>
        <w:tc>
          <w:tcPr>
            <w:tcW w:w="2600" w:type="dxa"/>
            <w:tcMar>
              <w:top w:w="100" w:type="dxa"/>
              <w:left w:w="120" w:type="dxa"/>
              <w:bottom w:w="100" w:type="dxa"/>
              <w:right w:w="120" w:type="dxa"/>
            </w:tcMar>
          </w:tcPr>
          <w:p w14:paraId="1C15C299" w14:textId="77777777" w:rsidR="006F5291" w:rsidRDefault="00000000">
            <w:r>
              <w:rPr>
                <w:rFonts w:ascii="Calibri" w:eastAsia="Calibri" w:hAnsi="Calibri" w:cs="Calibri"/>
                <w:color w:val="000000"/>
              </w:rPr>
              <w:t>Visitor</w:t>
            </w:r>
          </w:p>
        </w:tc>
        <w:tc>
          <w:tcPr>
            <w:tcW w:w="7600" w:type="dxa"/>
            <w:tcMar>
              <w:top w:w="100" w:type="dxa"/>
              <w:left w:w="120" w:type="dxa"/>
              <w:bottom w:w="100" w:type="dxa"/>
              <w:right w:w="120" w:type="dxa"/>
            </w:tcMar>
          </w:tcPr>
          <w:p w14:paraId="09D72434" w14:textId="77777777" w:rsidR="006F5291" w:rsidRDefault="00000000">
            <w:r>
              <w:rPr>
                <w:rFonts w:ascii="Calibri" w:eastAsia="Calibri" w:hAnsi="Calibri" w:cs="Calibri"/>
                <w:color w:val="000000"/>
              </w:rPr>
              <w:t>Browse featured products on the home page and view the full catalog without logging in</w:t>
            </w:r>
          </w:p>
        </w:tc>
      </w:tr>
      <w:tr w:rsidR="006F5291" w14:paraId="2EDB11F6" w14:textId="77777777">
        <w:tblPrEx>
          <w:tblCellMar>
            <w:top w:w="0" w:type="dxa"/>
            <w:bottom w:w="0" w:type="dxa"/>
          </w:tblCellMar>
        </w:tblPrEx>
        <w:tc>
          <w:tcPr>
            <w:tcW w:w="2600" w:type="dxa"/>
            <w:tcMar>
              <w:top w:w="100" w:type="dxa"/>
              <w:left w:w="120" w:type="dxa"/>
              <w:bottom w:w="100" w:type="dxa"/>
              <w:right w:w="120" w:type="dxa"/>
            </w:tcMar>
          </w:tcPr>
          <w:p w14:paraId="6772554F" w14:textId="77777777" w:rsidR="006F5291" w:rsidRDefault="00000000">
            <w:r>
              <w:rPr>
                <w:rFonts w:ascii="Calibri" w:eastAsia="Calibri" w:hAnsi="Calibri" w:cs="Calibri"/>
                <w:color w:val="000000"/>
              </w:rPr>
              <w:t>Registered User</w:t>
            </w:r>
          </w:p>
        </w:tc>
        <w:tc>
          <w:tcPr>
            <w:tcW w:w="7600" w:type="dxa"/>
            <w:tcMar>
              <w:top w:w="100" w:type="dxa"/>
              <w:left w:w="120" w:type="dxa"/>
              <w:bottom w:w="100" w:type="dxa"/>
              <w:right w:w="120" w:type="dxa"/>
            </w:tcMar>
          </w:tcPr>
          <w:p w14:paraId="283FB3A2" w14:textId="77777777" w:rsidR="006F5291" w:rsidRDefault="00000000">
            <w:r>
              <w:rPr>
                <w:rFonts w:ascii="Calibri" w:eastAsia="Calibri" w:hAnsi="Calibri" w:cs="Calibri"/>
                <w:color w:val="000000"/>
              </w:rPr>
              <w:t>Register, log in, search/filter products, add items to cart, and place an order</w:t>
            </w:r>
          </w:p>
        </w:tc>
      </w:tr>
      <w:tr w:rsidR="006F5291" w14:paraId="3DE76F41" w14:textId="77777777">
        <w:tblPrEx>
          <w:tblCellMar>
            <w:top w:w="0" w:type="dxa"/>
            <w:bottom w:w="0" w:type="dxa"/>
          </w:tblCellMar>
        </w:tblPrEx>
        <w:tc>
          <w:tcPr>
            <w:tcW w:w="2600" w:type="dxa"/>
            <w:tcMar>
              <w:top w:w="100" w:type="dxa"/>
              <w:left w:w="120" w:type="dxa"/>
              <w:bottom w:w="100" w:type="dxa"/>
              <w:right w:w="120" w:type="dxa"/>
            </w:tcMar>
          </w:tcPr>
          <w:p w14:paraId="254CE87B" w14:textId="77777777" w:rsidR="006F5291" w:rsidRDefault="00000000">
            <w:r>
              <w:rPr>
                <w:rFonts w:ascii="Calibri" w:eastAsia="Calibri" w:hAnsi="Calibri" w:cs="Calibri"/>
                <w:color w:val="000000"/>
              </w:rPr>
              <w:t>Registered User</w:t>
            </w:r>
          </w:p>
        </w:tc>
        <w:tc>
          <w:tcPr>
            <w:tcW w:w="7600" w:type="dxa"/>
            <w:tcMar>
              <w:top w:w="100" w:type="dxa"/>
              <w:left w:w="120" w:type="dxa"/>
              <w:bottom w:w="100" w:type="dxa"/>
              <w:right w:w="120" w:type="dxa"/>
            </w:tcMar>
          </w:tcPr>
          <w:p w14:paraId="127F6F8F" w14:textId="77777777" w:rsidR="006F5291" w:rsidRDefault="00000000">
            <w:r>
              <w:rPr>
                <w:rFonts w:ascii="Calibri" w:eastAsia="Calibri" w:hAnsi="Calibri" w:cs="Calibri"/>
                <w:color w:val="000000"/>
              </w:rPr>
              <w:t>View and edit profile details and review personal order history</w:t>
            </w:r>
          </w:p>
        </w:tc>
      </w:tr>
      <w:tr w:rsidR="006F5291" w14:paraId="0CED0BBE" w14:textId="77777777">
        <w:tblPrEx>
          <w:tblCellMar>
            <w:top w:w="0" w:type="dxa"/>
            <w:bottom w:w="0" w:type="dxa"/>
          </w:tblCellMar>
        </w:tblPrEx>
        <w:tc>
          <w:tcPr>
            <w:tcW w:w="2600" w:type="dxa"/>
            <w:tcMar>
              <w:top w:w="100" w:type="dxa"/>
              <w:left w:w="120" w:type="dxa"/>
              <w:bottom w:w="100" w:type="dxa"/>
              <w:right w:w="120" w:type="dxa"/>
            </w:tcMar>
          </w:tcPr>
          <w:p w14:paraId="72A3F431" w14:textId="77777777" w:rsidR="006F5291" w:rsidRDefault="00000000">
            <w:r>
              <w:rPr>
                <w:rFonts w:ascii="Calibri" w:eastAsia="Calibri" w:hAnsi="Calibri" w:cs="Calibri"/>
                <w:color w:val="000000"/>
              </w:rPr>
              <w:t>Administrator</w:t>
            </w:r>
          </w:p>
        </w:tc>
        <w:tc>
          <w:tcPr>
            <w:tcW w:w="7600" w:type="dxa"/>
            <w:tcMar>
              <w:top w:w="100" w:type="dxa"/>
              <w:left w:w="120" w:type="dxa"/>
              <w:bottom w:w="100" w:type="dxa"/>
              <w:right w:w="120" w:type="dxa"/>
            </w:tcMar>
          </w:tcPr>
          <w:p w14:paraId="16DBE501" w14:textId="77777777" w:rsidR="006F5291" w:rsidRDefault="00000000">
            <w:r>
              <w:rPr>
                <w:rFonts w:ascii="Calibri" w:eastAsia="Calibri" w:hAnsi="Calibri" w:cs="Calibri"/>
                <w:color w:val="000000"/>
              </w:rPr>
              <w:t>View dashboard statistics (products, orders, pending orders, revenue)</w:t>
            </w:r>
          </w:p>
        </w:tc>
      </w:tr>
      <w:tr w:rsidR="006F5291" w14:paraId="720F2C4E" w14:textId="77777777">
        <w:tblPrEx>
          <w:tblCellMar>
            <w:top w:w="0" w:type="dxa"/>
            <w:bottom w:w="0" w:type="dxa"/>
          </w:tblCellMar>
        </w:tblPrEx>
        <w:tc>
          <w:tcPr>
            <w:tcW w:w="2600" w:type="dxa"/>
            <w:tcMar>
              <w:top w:w="100" w:type="dxa"/>
              <w:left w:w="120" w:type="dxa"/>
              <w:bottom w:w="100" w:type="dxa"/>
              <w:right w:w="120" w:type="dxa"/>
            </w:tcMar>
          </w:tcPr>
          <w:p w14:paraId="7CE82A39" w14:textId="77777777" w:rsidR="006F5291" w:rsidRDefault="00000000">
            <w:r>
              <w:rPr>
                <w:rFonts w:ascii="Calibri" w:eastAsia="Calibri" w:hAnsi="Calibri" w:cs="Calibri"/>
                <w:color w:val="000000"/>
              </w:rPr>
              <w:t>Administrator</w:t>
            </w:r>
          </w:p>
        </w:tc>
        <w:tc>
          <w:tcPr>
            <w:tcW w:w="7600" w:type="dxa"/>
            <w:tcMar>
              <w:top w:w="100" w:type="dxa"/>
              <w:left w:w="120" w:type="dxa"/>
              <w:bottom w:w="100" w:type="dxa"/>
              <w:right w:w="120" w:type="dxa"/>
            </w:tcMar>
          </w:tcPr>
          <w:p w14:paraId="71A8C15E" w14:textId="77777777" w:rsidR="006F5291" w:rsidRDefault="00000000">
            <w:r>
              <w:rPr>
                <w:rFonts w:ascii="Calibri" w:eastAsia="Calibri" w:hAnsi="Calibri" w:cs="Calibri"/>
                <w:color w:val="000000"/>
              </w:rPr>
              <w:t>Add, edit, and delete products, including uploading a product image</w:t>
            </w:r>
          </w:p>
        </w:tc>
      </w:tr>
      <w:tr w:rsidR="006F5291" w14:paraId="3409630F" w14:textId="77777777">
        <w:tblPrEx>
          <w:tblCellMar>
            <w:top w:w="0" w:type="dxa"/>
            <w:bottom w:w="0" w:type="dxa"/>
          </w:tblCellMar>
        </w:tblPrEx>
        <w:tc>
          <w:tcPr>
            <w:tcW w:w="2600" w:type="dxa"/>
            <w:tcMar>
              <w:top w:w="100" w:type="dxa"/>
              <w:left w:w="120" w:type="dxa"/>
              <w:bottom w:w="100" w:type="dxa"/>
              <w:right w:w="120" w:type="dxa"/>
            </w:tcMar>
          </w:tcPr>
          <w:p w14:paraId="4B23A199" w14:textId="77777777" w:rsidR="006F5291" w:rsidRDefault="00000000">
            <w:r>
              <w:rPr>
                <w:rFonts w:ascii="Calibri" w:eastAsia="Calibri" w:hAnsi="Calibri" w:cs="Calibri"/>
                <w:color w:val="000000"/>
              </w:rPr>
              <w:t>Administrator</w:t>
            </w:r>
          </w:p>
        </w:tc>
        <w:tc>
          <w:tcPr>
            <w:tcW w:w="7600" w:type="dxa"/>
            <w:tcMar>
              <w:top w:w="100" w:type="dxa"/>
              <w:left w:w="120" w:type="dxa"/>
              <w:bottom w:w="100" w:type="dxa"/>
              <w:right w:w="120" w:type="dxa"/>
            </w:tcMar>
          </w:tcPr>
          <w:p w14:paraId="30FB4EC3" w14:textId="77777777" w:rsidR="006F5291" w:rsidRDefault="00000000">
            <w:r>
              <w:rPr>
                <w:rFonts w:ascii="Calibri" w:eastAsia="Calibri" w:hAnsi="Calibri" w:cs="Calibri"/>
                <w:color w:val="000000"/>
              </w:rPr>
              <w:t>View all customer orders and update order status</w:t>
            </w:r>
          </w:p>
        </w:tc>
      </w:tr>
    </w:tbl>
    <w:p w14:paraId="672A1695" w14:textId="77777777" w:rsidR="006F5291" w:rsidRDefault="006F5291">
      <w:pPr>
        <w:spacing w:after="200"/>
      </w:pPr>
    </w:p>
    <w:p w14:paraId="54B12DB1" w14:textId="77777777" w:rsidR="006F5291" w:rsidRDefault="00000000">
      <w:pPr>
        <w:pStyle w:val="Heading2"/>
        <w:spacing w:before="300" w:after="150"/>
      </w:pPr>
      <w:r>
        <w:rPr>
          <w:rFonts w:ascii="Calibri" w:eastAsia="Calibri" w:hAnsi="Calibri" w:cs="Calibri"/>
          <w:b/>
          <w:bCs/>
          <w:color w:val="D35400"/>
          <w:sz w:val="25"/>
          <w:szCs w:val="25"/>
        </w:rPr>
        <w:t>3.4 UI Design Considerations</w:t>
      </w:r>
    </w:p>
    <w:p w14:paraId="2C32B7CB" w14:textId="77777777" w:rsidR="006F5291" w:rsidRDefault="00000000">
      <w:pPr>
        <w:spacing w:after="220" w:line="360" w:lineRule="auto"/>
        <w:jc w:val="both"/>
      </w:pPr>
      <w:r>
        <w:rPr>
          <w:rFonts w:ascii="Calibri" w:eastAsia="Calibri" w:hAnsi="Calibri" w:cs="Calibri"/>
          <w:sz w:val="22"/>
          <w:szCs w:val="22"/>
        </w:rPr>
        <w:t>The interface was designed to be minimal, responsive, and accessible on both desktop and mobile devices using Bootstrap's grid system and utility classes. A card-based layout is used for product listings and dashboard statistics, and clearly labelled forms are used for registration, login, and product management, with a dedicated order summary panel used to communicate cart totals and shipping details during checkout.</w:t>
      </w:r>
    </w:p>
    <w:p w14:paraId="30C1AE14" w14:textId="77777777" w:rsidR="006F5291" w:rsidRDefault="00000000">
      <w:pPr>
        <w:spacing w:after="220" w:line="360" w:lineRule="auto"/>
        <w:jc w:val="both"/>
      </w:pPr>
      <w:r>
        <w:rPr>
          <w:rFonts w:ascii="Calibri" w:eastAsia="Calibri" w:hAnsi="Calibri" w:cs="Calibri"/>
          <w:sz w:val="22"/>
          <w:szCs w:val="22"/>
        </w:rPr>
        <w:t xml:space="preserve">Consistent spacing, a restrained </w:t>
      </w:r>
      <w:proofErr w:type="spellStart"/>
      <w:r>
        <w:rPr>
          <w:rFonts w:ascii="Calibri" w:eastAsia="Calibri" w:hAnsi="Calibri" w:cs="Calibri"/>
          <w:sz w:val="22"/>
          <w:szCs w:val="22"/>
        </w:rPr>
        <w:t>colour</w:t>
      </w:r>
      <w:proofErr w:type="spellEnd"/>
      <w:r>
        <w:rPr>
          <w:rFonts w:ascii="Calibri" w:eastAsia="Calibri" w:hAnsi="Calibri" w:cs="Calibri"/>
          <w:sz w:val="22"/>
          <w:szCs w:val="22"/>
        </w:rPr>
        <w:t xml:space="preserve"> palette anchored around a dark navy navigation bar and an orange accent </w:t>
      </w:r>
      <w:proofErr w:type="spellStart"/>
      <w:r>
        <w:rPr>
          <w:rFonts w:ascii="Calibri" w:eastAsia="Calibri" w:hAnsi="Calibri" w:cs="Calibri"/>
          <w:sz w:val="22"/>
          <w:szCs w:val="22"/>
        </w:rPr>
        <w:t>colour</w:t>
      </w:r>
      <w:proofErr w:type="spellEnd"/>
      <w:r>
        <w:rPr>
          <w:rFonts w:ascii="Calibri" w:eastAsia="Calibri" w:hAnsi="Calibri" w:cs="Calibri"/>
          <w:sz w:val="22"/>
          <w:szCs w:val="22"/>
        </w:rPr>
        <w:t>, and clear typography were prioritized throughout so that both the shopping experience and the admin screens remain easy to scan at a glance, even as the number of products and orders grows over time.</w:t>
      </w:r>
    </w:p>
    <w:p w14:paraId="11400C1C" w14:textId="77777777" w:rsidR="006F5291" w:rsidRDefault="00000000">
      <w:pPr>
        <w:pStyle w:val="Heading2"/>
        <w:spacing w:before="300" w:after="150"/>
      </w:pPr>
      <w:r>
        <w:rPr>
          <w:rFonts w:ascii="Calibri" w:eastAsia="Calibri" w:hAnsi="Calibri" w:cs="Calibri"/>
          <w:b/>
          <w:bCs/>
          <w:color w:val="D35400"/>
          <w:sz w:val="25"/>
          <w:szCs w:val="25"/>
        </w:rPr>
        <w:t>3.5 Design Considerations for Reliability</w:t>
      </w:r>
    </w:p>
    <w:p w14:paraId="611D55A7" w14:textId="77777777" w:rsidR="006F5291" w:rsidRDefault="00000000">
      <w:pPr>
        <w:spacing w:after="220" w:line="360" w:lineRule="auto"/>
        <w:jc w:val="both"/>
      </w:pPr>
      <w:r>
        <w:rPr>
          <w:rFonts w:ascii="Calibri" w:eastAsia="Calibri" w:hAnsi="Calibri" w:cs="Calibri"/>
          <w:sz w:val="22"/>
          <w:szCs w:val="22"/>
        </w:rPr>
        <w:t xml:space="preserve">A few additional design considerations were factored in to keep the application dependable in everyday use. Server-side validation ensures that a product cannot be saved without its required fields, and that an </w:t>
      </w:r>
      <w:r>
        <w:rPr>
          <w:rFonts w:ascii="Calibri" w:eastAsia="Calibri" w:hAnsi="Calibri" w:cs="Calibri"/>
          <w:sz w:val="22"/>
          <w:szCs w:val="22"/>
        </w:rPr>
        <w:lastRenderedPageBreak/>
        <w:t>order cannot be placed with an empty product list, reducing the chance of incomplete or meaningless records reaching the database. Role-based middleware guards every admin-only route, preventing unauthorized access to product management or order status updates even if a request is crafted directly against the API. Multer-based upload handling isolates product images in a dedicated uploads directory, keeping binary file storage separate from the structured data in MongoDB.</w:t>
      </w:r>
    </w:p>
    <w:p w14:paraId="3D6BCC72" w14:textId="77777777" w:rsidR="006F5291" w:rsidRDefault="00000000">
      <w:pPr>
        <w:pStyle w:val="Heading2"/>
        <w:spacing w:before="300" w:after="150"/>
      </w:pPr>
      <w:r>
        <w:rPr>
          <w:rFonts w:ascii="Calibri" w:eastAsia="Calibri" w:hAnsi="Calibri" w:cs="Calibri"/>
          <w:b/>
          <w:bCs/>
          <w:color w:val="D35400"/>
          <w:sz w:val="25"/>
          <w:szCs w:val="25"/>
        </w:rPr>
        <w:t>3.6 Assumptions and Constraints</w:t>
      </w:r>
    </w:p>
    <w:p w14:paraId="6B8F1704" w14:textId="77777777" w:rsidR="006F5291" w:rsidRDefault="00000000">
      <w:pPr>
        <w:spacing w:after="220" w:line="360" w:lineRule="auto"/>
        <w:jc w:val="both"/>
      </w:pPr>
      <w:r>
        <w:rPr>
          <w:rFonts w:ascii="Calibri" w:eastAsia="Calibri" w:hAnsi="Calibri" w:cs="Calibri"/>
          <w:sz w:val="22"/>
          <w:szCs w:val="22"/>
        </w:rPr>
        <w:t>The design of the system rests on a small number of assumptions. It is assumed that the catalog will be managed by a single administrator role rather than requiring multiple seller accounts, and that checkout represents order placement rather than live payment capture, since integrating a production payment gateway was outside the scope of this project.</w:t>
      </w:r>
    </w:p>
    <w:p w14:paraId="6B72D9FB" w14:textId="77777777" w:rsidR="006F5291" w:rsidRDefault="00000000">
      <w:pPr>
        <w:spacing w:after="220" w:line="360" w:lineRule="auto"/>
        <w:jc w:val="both"/>
      </w:pPr>
      <w:r>
        <w:rPr>
          <w:rFonts w:ascii="Calibri" w:eastAsia="Calibri" w:hAnsi="Calibri" w:cs="Calibri"/>
          <w:sz w:val="22"/>
          <w:szCs w:val="22"/>
        </w:rPr>
        <w:t>A number of constraints were also accepted as reasonable trade-offs for the scope of this project. The application does not currently integrate with a real payment provider or shipment tracking service; this was considered acceptable for a project-scale deployment but would need to be addressed before commercial use. These constraints are revisited in Chapter 6 as part of the discussion of future scope.</w:t>
      </w:r>
    </w:p>
    <w:p w14:paraId="302150D2" w14:textId="77777777" w:rsidR="006F5291" w:rsidRDefault="00000000">
      <w:pPr>
        <w:pStyle w:val="Heading1"/>
        <w:pBdr>
          <w:bottom w:val="single" w:sz="8" w:space="6" w:color="D35400"/>
        </w:pBdr>
        <w:spacing w:before="500" w:after="220"/>
      </w:pPr>
      <w:r>
        <w:rPr>
          <w:rFonts w:ascii="Calibri" w:eastAsia="Calibri" w:hAnsi="Calibri" w:cs="Calibri"/>
          <w:b/>
          <w:bCs/>
          <w:color w:val="1B2631"/>
          <w:spacing w:val="8"/>
        </w:rPr>
        <w:t>4. IMPLEMENTATION</w:t>
      </w:r>
    </w:p>
    <w:p w14:paraId="09264BA7" w14:textId="77777777" w:rsidR="006F5291" w:rsidRDefault="00000000">
      <w:pPr>
        <w:pStyle w:val="Heading2"/>
        <w:spacing w:before="300" w:after="150"/>
      </w:pPr>
      <w:r>
        <w:rPr>
          <w:rFonts w:ascii="Calibri" w:eastAsia="Calibri" w:hAnsi="Calibri" w:cs="Calibri"/>
          <w:b/>
          <w:bCs/>
          <w:color w:val="D35400"/>
          <w:sz w:val="25"/>
          <w:szCs w:val="25"/>
        </w:rPr>
        <w:t>4.1 Project File Structure</w:t>
      </w:r>
    </w:p>
    <w:p w14:paraId="1D310476" w14:textId="77777777" w:rsidR="006F5291" w:rsidRDefault="00000000">
      <w:pPr>
        <w:spacing w:after="220" w:line="360" w:lineRule="auto"/>
        <w:jc w:val="both"/>
      </w:pPr>
      <w:r>
        <w:rPr>
          <w:rFonts w:ascii="Calibri" w:eastAsia="Calibri" w:hAnsi="Calibri" w:cs="Calibri"/>
          <w:sz w:val="22"/>
          <w:szCs w:val="22"/>
        </w:rPr>
        <w:t>The project is organized into two top-level folders, client and server, so that the frontend and backend can be developed, run, and deployed independently. Within the server folder, the code is separated into controllers (business logic for authentication, products, and orders), routes (mapping URLs to controller functions), models (Mongoose schema definitions for User, Product, and Order), and middleware (JWT authentication, admin role checking, and Multer file uploads). Within the client folder, the React application is organized into components (reusable UI such as the navigation bar, product cards, and protected routes), context (global state for authentication and the cart), pages (one file per route, such as Home, Products, Cart, and the admin screens), and services (a centralized Axios wrapper for all API calls).</w:t>
      </w:r>
    </w:p>
    <w:tbl>
      <w:tblPr>
        <w:tblW w:w="10200" w:type="dxa"/>
        <w:tblCellMar>
          <w:left w:w="10" w:type="dxa"/>
          <w:right w:w="10" w:type="dxa"/>
        </w:tblCellMar>
        <w:tblLook w:val="04A0" w:firstRow="1" w:lastRow="0" w:firstColumn="1" w:lastColumn="0" w:noHBand="0" w:noVBand="1"/>
      </w:tblPr>
      <w:tblGrid>
        <w:gridCol w:w="5100"/>
        <w:gridCol w:w="5100"/>
      </w:tblGrid>
      <w:tr w:rsidR="006F5291" w14:paraId="32494FF1" w14:textId="77777777">
        <w:tblPrEx>
          <w:tblCellMar>
            <w:top w:w="0" w:type="dxa"/>
            <w:bottom w:w="0" w:type="dxa"/>
          </w:tblCellMar>
        </w:tblPrEx>
        <w:tc>
          <w:tcPr>
            <w:tcW w:w="5100" w:type="dxa"/>
          </w:tcPr>
          <w:p w14:paraId="7C84DE95" w14:textId="77777777" w:rsidR="006F5291" w:rsidRDefault="00000000">
            <w:pPr>
              <w:jc w:val="center"/>
            </w:pPr>
            <w:r>
              <w:rPr>
                <w:noProof/>
              </w:rPr>
              <w:lastRenderedPageBreak/>
              <w:drawing>
                <wp:inline distT="0" distB="0" distL="0" distR="0" wp14:anchorId="0321F5E2" wp14:editId="48E299C5">
                  <wp:extent cx="1771650" cy="476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771650" cy="4762500"/>
                          </a:xfrm>
                          <a:prstGeom prst="rect">
                            <a:avLst/>
                          </a:prstGeom>
                        </pic:spPr>
                      </pic:pic>
                    </a:graphicData>
                  </a:graphic>
                </wp:inline>
              </w:drawing>
            </w:r>
          </w:p>
        </w:tc>
        <w:tc>
          <w:tcPr>
            <w:tcW w:w="5100" w:type="dxa"/>
          </w:tcPr>
          <w:p w14:paraId="105BF16B" w14:textId="77777777" w:rsidR="006F5291" w:rsidRDefault="00000000">
            <w:pPr>
              <w:jc w:val="center"/>
            </w:pPr>
            <w:r>
              <w:rPr>
                <w:noProof/>
              </w:rPr>
              <w:drawing>
                <wp:inline distT="0" distB="0" distL="0" distR="0" wp14:anchorId="3831FD06" wp14:editId="70C4B395">
                  <wp:extent cx="1857375" cy="4762500"/>
                  <wp:effectExtent l="0" t="0" r="0" b="0"/>
                  <wp:docPr id="1568562820" name="Picture 156856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857375" cy="4762500"/>
                          </a:xfrm>
                          <a:prstGeom prst="rect">
                            <a:avLst/>
                          </a:prstGeom>
                        </pic:spPr>
                      </pic:pic>
                    </a:graphicData>
                  </a:graphic>
                </wp:inline>
              </w:drawing>
            </w:r>
          </w:p>
        </w:tc>
      </w:tr>
    </w:tbl>
    <w:p w14:paraId="418CA1A0" w14:textId="0042D851" w:rsidR="006F5291" w:rsidRDefault="00000000">
      <w:pPr>
        <w:spacing w:before="100" w:after="200"/>
        <w:jc w:val="center"/>
      </w:pPr>
      <w:r>
        <w:rPr>
          <w:rFonts w:ascii="Calibri" w:eastAsia="Calibri" w:hAnsi="Calibri" w:cs="Calibri"/>
          <w:i/>
          <w:iCs/>
        </w:rPr>
        <w:t>Server (left) and client (right) project file structure</w:t>
      </w:r>
    </w:p>
    <w:p w14:paraId="4B213F21" w14:textId="77777777" w:rsidR="006F5291" w:rsidRDefault="00000000">
      <w:pPr>
        <w:pStyle w:val="Heading2"/>
        <w:spacing w:before="300" w:after="150"/>
      </w:pPr>
      <w:r>
        <w:rPr>
          <w:rFonts w:ascii="Calibri" w:eastAsia="Calibri" w:hAnsi="Calibri" w:cs="Calibri"/>
          <w:b/>
          <w:bCs/>
          <w:color w:val="D35400"/>
          <w:sz w:val="25"/>
          <w:szCs w:val="25"/>
        </w:rPr>
        <w:t>4.2 Backend Implementation</w:t>
      </w:r>
    </w:p>
    <w:p w14:paraId="557FC42E" w14:textId="77777777" w:rsidR="006F5291" w:rsidRDefault="00000000">
      <w:pPr>
        <w:spacing w:after="220" w:line="360" w:lineRule="auto"/>
        <w:jc w:val="both"/>
      </w:pPr>
      <w:r>
        <w:rPr>
          <w:rFonts w:ascii="Calibri" w:eastAsia="Calibri" w:hAnsi="Calibri" w:cs="Calibri"/>
          <w:sz w:val="22"/>
          <w:szCs w:val="22"/>
        </w:rPr>
        <w:t>The backend was built using Node.js with the Express.js framework. The main server file initializes the Express application, configures JSON body parsing and CORS, registers the API routes, and connects to MongoDB using Mongoose. It also loads environment variables such as the port number, database connection string, and JWT secret from a dedicated .env file, keeping sensitive information out of the source code.</w:t>
      </w:r>
    </w:p>
    <w:p w14:paraId="219607D5" w14:textId="77777777" w:rsidR="006F5291" w:rsidRDefault="00000000">
      <w:pPr>
        <w:spacing w:after="220" w:line="360" w:lineRule="auto"/>
        <w:jc w:val="both"/>
      </w:pPr>
      <w:r>
        <w:rPr>
          <w:rFonts w:ascii="Calibri" w:eastAsia="Calibri" w:hAnsi="Calibri" w:cs="Calibri"/>
          <w:sz w:val="22"/>
          <w:szCs w:val="22"/>
        </w:rPr>
        <w:t>The routing layer defines the application's endpoints: routes for user registration, login, and profile management; routes for listing, searching, adding, editing, and deleting products; and routes for placing orders, listing orders, and updating order status. Each route delegates the actual work to a corresponding function in the controller layer, keeping the routing definitions short and readable. A summary of the core API endpoints is given below.</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1600"/>
        <w:gridCol w:w="3800"/>
      </w:tblGrid>
      <w:tr w:rsidR="006F5291" w14:paraId="0D9546F9" w14:textId="77777777">
        <w:tblPrEx>
          <w:tblCellMar>
            <w:top w:w="0" w:type="dxa"/>
            <w:bottom w:w="0" w:type="dxa"/>
          </w:tblCellMar>
        </w:tblPrEx>
        <w:tc>
          <w:tcPr>
            <w:tcW w:w="1400" w:type="dxa"/>
            <w:shd w:val="clear" w:color="auto" w:fill="2C3E50"/>
            <w:tcMar>
              <w:top w:w="100" w:type="dxa"/>
              <w:left w:w="120" w:type="dxa"/>
              <w:bottom w:w="100" w:type="dxa"/>
              <w:right w:w="120" w:type="dxa"/>
            </w:tcMar>
          </w:tcPr>
          <w:p w14:paraId="13B7382B" w14:textId="77777777" w:rsidR="006F5291" w:rsidRDefault="00000000">
            <w:r>
              <w:rPr>
                <w:rFonts w:ascii="Calibri" w:eastAsia="Calibri" w:hAnsi="Calibri" w:cs="Calibri"/>
                <w:b/>
                <w:bCs/>
                <w:color w:val="FFFFFF"/>
              </w:rPr>
              <w:lastRenderedPageBreak/>
              <w:t>Method</w:t>
            </w:r>
          </w:p>
        </w:tc>
        <w:tc>
          <w:tcPr>
            <w:tcW w:w="3400" w:type="dxa"/>
            <w:shd w:val="clear" w:color="auto" w:fill="2C3E50"/>
            <w:tcMar>
              <w:top w:w="100" w:type="dxa"/>
              <w:left w:w="120" w:type="dxa"/>
              <w:bottom w:w="100" w:type="dxa"/>
              <w:right w:w="120" w:type="dxa"/>
            </w:tcMar>
          </w:tcPr>
          <w:p w14:paraId="76F28F87" w14:textId="77777777" w:rsidR="006F5291" w:rsidRDefault="00000000">
            <w:r>
              <w:rPr>
                <w:rFonts w:ascii="Calibri" w:eastAsia="Calibri" w:hAnsi="Calibri" w:cs="Calibri"/>
                <w:b/>
                <w:bCs/>
                <w:color w:val="FFFFFF"/>
              </w:rPr>
              <w:t>Endpoint</w:t>
            </w:r>
          </w:p>
        </w:tc>
        <w:tc>
          <w:tcPr>
            <w:tcW w:w="1600" w:type="dxa"/>
            <w:shd w:val="clear" w:color="auto" w:fill="2C3E50"/>
            <w:tcMar>
              <w:top w:w="100" w:type="dxa"/>
              <w:left w:w="120" w:type="dxa"/>
              <w:bottom w:w="100" w:type="dxa"/>
              <w:right w:w="120" w:type="dxa"/>
            </w:tcMar>
          </w:tcPr>
          <w:p w14:paraId="527919F0" w14:textId="77777777" w:rsidR="006F5291" w:rsidRDefault="00000000">
            <w:r>
              <w:rPr>
                <w:rFonts w:ascii="Calibri" w:eastAsia="Calibri" w:hAnsi="Calibri" w:cs="Calibri"/>
                <w:b/>
                <w:bCs/>
                <w:color w:val="FFFFFF"/>
              </w:rPr>
              <w:t>Access</w:t>
            </w:r>
          </w:p>
        </w:tc>
        <w:tc>
          <w:tcPr>
            <w:tcW w:w="3800" w:type="dxa"/>
            <w:shd w:val="clear" w:color="auto" w:fill="2C3E50"/>
            <w:tcMar>
              <w:top w:w="100" w:type="dxa"/>
              <w:left w:w="120" w:type="dxa"/>
              <w:bottom w:w="100" w:type="dxa"/>
              <w:right w:w="120" w:type="dxa"/>
            </w:tcMar>
          </w:tcPr>
          <w:p w14:paraId="0AE4FB9C" w14:textId="77777777" w:rsidR="006F5291" w:rsidRDefault="00000000">
            <w:r>
              <w:rPr>
                <w:rFonts w:ascii="Calibri" w:eastAsia="Calibri" w:hAnsi="Calibri" w:cs="Calibri"/>
                <w:b/>
                <w:bCs/>
                <w:color w:val="FFFFFF"/>
              </w:rPr>
              <w:t>Description</w:t>
            </w:r>
          </w:p>
        </w:tc>
      </w:tr>
      <w:tr w:rsidR="006F5291" w14:paraId="440E727E" w14:textId="77777777">
        <w:tblPrEx>
          <w:tblCellMar>
            <w:top w:w="0" w:type="dxa"/>
            <w:bottom w:w="0" w:type="dxa"/>
          </w:tblCellMar>
        </w:tblPrEx>
        <w:tc>
          <w:tcPr>
            <w:tcW w:w="1400" w:type="dxa"/>
            <w:tcMar>
              <w:top w:w="100" w:type="dxa"/>
              <w:left w:w="120" w:type="dxa"/>
              <w:bottom w:w="100" w:type="dxa"/>
              <w:right w:w="120" w:type="dxa"/>
            </w:tcMar>
          </w:tcPr>
          <w:p w14:paraId="32D073E2" w14:textId="77777777" w:rsidR="006F5291" w:rsidRDefault="00000000">
            <w:r>
              <w:rPr>
                <w:rFonts w:ascii="Calibri" w:eastAsia="Calibri" w:hAnsi="Calibri" w:cs="Calibri"/>
                <w:color w:val="000000"/>
              </w:rPr>
              <w:t>POST</w:t>
            </w:r>
          </w:p>
        </w:tc>
        <w:tc>
          <w:tcPr>
            <w:tcW w:w="3400" w:type="dxa"/>
            <w:tcMar>
              <w:top w:w="100" w:type="dxa"/>
              <w:left w:w="120" w:type="dxa"/>
              <w:bottom w:w="100" w:type="dxa"/>
              <w:right w:w="120" w:type="dxa"/>
            </w:tcMar>
          </w:tcPr>
          <w:p w14:paraId="01FA6C23" w14:textId="77777777" w:rsidR="006F5291" w:rsidRDefault="00000000">
            <w:r>
              <w:rPr>
                <w:rFonts w:ascii="Calibri" w:eastAsia="Calibri" w:hAnsi="Calibri" w:cs="Calibri"/>
                <w:color w:val="000000"/>
              </w:rPr>
              <w:t>/</w:t>
            </w:r>
            <w:proofErr w:type="spellStart"/>
            <w:r>
              <w:rPr>
                <w:rFonts w:ascii="Calibri" w:eastAsia="Calibri" w:hAnsi="Calibri" w:cs="Calibri"/>
                <w:color w:val="000000"/>
              </w:rPr>
              <w:t>api</w:t>
            </w:r>
            <w:proofErr w:type="spellEnd"/>
            <w:r>
              <w:rPr>
                <w:rFonts w:ascii="Calibri" w:eastAsia="Calibri" w:hAnsi="Calibri" w:cs="Calibri"/>
                <w:color w:val="000000"/>
              </w:rPr>
              <w:t>/auth/register</w:t>
            </w:r>
          </w:p>
        </w:tc>
        <w:tc>
          <w:tcPr>
            <w:tcW w:w="1600" w:type="dxa"/>
            <w:tcMar>
              <w:top w:w="100" w:type="dxa"/>
              <w:left w:w="120" w:type="dxa"/>
              <w:bottom w:w="100" w:type="dxa"/>
              <w:right w:w="120" w:type="dxa"/>
            </w:tcMar>
          </w:tcPr>
          <w:p w14:paraId="7F1335AE" w14:textId="77777777" w:rsidR="006F5291" w:rsidRDefault="00000000">
            <w:r>
              <w:rPr>
                <w:rFonts w:ascii="Calibri" w:eastAsia="Calibri" w:hAnsi="Calibri" w:cs="Calibri"/>
                <w:color w:val="000000"/>
              </w:rPr>
              <w:t>Public</w:t>
            </w:r>
          </w:p>
        </w:tc>
        <w:tc>
          <w:tcPr>
            <w:tcW w:w="3800" w:type="dxa"/>
            <w:tcMar>
              <w:top w:w="100" w:type="dxa"/>
              <w:left w:w="120" w:type="dxa"/>
              <w:bottom w:w="100" w:type="dxa"/>
              <w:right w:w="120" w:type="dxa"/>
            </w:tcMar>
          </w:tcPr>
          <w:p w14:paraId="1EFF528B" w14:textId="77777777" w:rsidR="006F5291" w:rsidRDefault="00000000">
            <w:r>
              <w:rPr>
                <w:rFonts w:ascii="Calibri" w:eastAsia="Calibri" w:hAnsi="Calibri" w:cs="Calibri"/>
                <w:color w:val="000000"/>
              </w:rPr>
              <w:t>Register a new user account</w:t>
            </w:r>
          </w:p>
        </w:tc>
      </w:tr>
      <w:tr w:rsidR="006F5291" w14:paraId="7EB28BCE" w14:textId="77777777">
        <w:tblPrEx>
          <w:tblCellMar>
            <w:top w:w="0" w:type="dxa"/>
            <w:bottom w:w="0" w:type="dxa"/>
          </w:tblCellMar>
        </w:tblPrEx>
        <w:tc>
          <w:tcPr>
            <w:tcW w:w="1400" w:type="dxa"/>
            <w:tcMar>
              <w:top w:w="100" w:type="dxa"/>
              <w:left w:w="120" w:type="dxa"/>
              <w:bottom w:w="100" w:type="dxa"/>
              <w:right w:w="120" w:type="dxa"/>
            </w:tcMar>
          </w:tcPr>
          <w:p w14:paraId="794B1700" w14:textId="77777777" w:rsidR="006F5291" w:rsidRDefault="00000000">
            <w:r>
              <w:rPr>
                <w:rFonts w:ascii="Calibri" w:eastAsia="Calibri" w:hAnsi="Calibri" w:cs="Calibri"/>
                <w:color w:val="000000"/>
              </w:rPr>
              <w:t>POST</w:t>
            </w:r>
          </w:p>
        </w:tc>
        <w:tc>
          <w:tcPr>
            <w:tcW w:w="3400" w:type="dxa"/>
            <w:tcMar>
              <w:top w:w="100" w:type="dxa"/>
              <w:left w:w="120" w:type="dxa"/>
              <w:bottom w:w="100" w:type="dxa"/>
              <w:right w:w="120" w:type="dxa"/>
            </w:tcMar>
          </w:tcPr>
          <w:p w14:paraId="50BE42ED" w14:textId="77777777" w:rsidR="006F5291" w:rsidRDefault="00000000">
            <w:r>
              <w:rPr>
                <w:rFonts w:ascii="Calibri" w:eastAsia="Calibri" w:hAnsi="Calibri" w:cs="Calibri"/>
                <w:color w:val="000000"/>
              </w:rPr>
              <w:t>/</w:t>
            </w:r>
            <w:proofErr w:type="spellStart"/>
            <w:r>
              <w:rPr>
                <w:rFonts w:ascii="Calibri" w:eastAsia="Calibri" w:hAnsi="Calibri" w:cs="Calibri"/>
                <w:color w:val="000000"/>
              </w:rPr>
              <w:t>api</w:t>
            </w:r>
            <w:proofErr w:type="spellEnd"/>
            <w:r>
              <w:rPr>
                <w:rFonts w:ascii="Calibri" w:eastAsia="Calibri" w:hAnsi="Calibri" w:cs="Calibri"/>
                <w:color w:val="000000"/>
              </w:rPr>
              <w:t>/auth/login</w:t>
            </w:r>
          </w:p>
        </w:tc>
        <w:tc>
          <w:tcPr>
            <w:tcW w:w="1600" w:type="dxa"/>
            <w:tcMar>
              <w:top w:w="100" w:type="dxa"/>
              <w:left w:w="120" w:type="dxa"/>
              <w:bottom w:w="100" w:type="dxa"/>
              <w:right w:w="120" w:type="dxa"/>
            </w:tcMar>
          </w:tcPr>
          <w:p w14:paraId="2E1A558A" w14:textId="77777777" w:rsidR="006F5291" w:rsidRDefault="00000000">
            <w:r>
              <w:rPr>
                <w:rFonts w:ascii="Calibri" w:eastAsia="Calibri" w:hAnsi="Calibri" w:cs="Calibri"/>
                <w:color w:val="000000"/>
              </w:rPr>
              <w:t>Public</w:t>
            </w:r>
          </w:p>
        </w:tc>
        <w:tc>
          <w:tcPr>
            <w:tcW w:w="3800" w:type="dxa"/>
            <w:tcMar>
              <w:top w:w="100" w:type="dxa"/>
              <w:left w:w="120" w:type="dxa"/>
              <w:bottom w:w="100" w:type="dxa"/>
              <w:right w:w="120" w:type="dxa"/>
            </w:tcMar>
          </w:tcPr>
          <w:p w14:paraId="435067FF" w14:textId="77777777" w:rsidR="006F5291" w:rsidRDefault="00000000">
            <w:r>
              <w:rPr>
                <w:rFonts w:ascii="Calibri" w:eastAsia="Calibri" w:hAnsi="Calibri" w:cs="Calibri"/>
                <w:color w:val="000000"/>
              </w:rPr>
              <w:t>Authenticate a user and issue a JWT</w:t>
            </w:r>
          </w:p>
        </w:tc>
      </w:tr>
      <w:tr w:rsidR="006F5291" w14:paraId="494C964C" w14:textId="77777777">
        <w:tblPrEx>
          <w:tblCellMar>
            <w:top w:w="0" w:type="dxa"/>
            <w:bottom w:w="0" w:type="dxa"/>
          </w:tblCellMar>
        </w:tblPrEx>
        <w:tc>
          <w:tcPr>
            <w:tcW w:w="1400" w:type="dxa"/>
            <w:tcMar>
              <w:top w:w="100" w:type="dxa"/>
              <w:left w:w="120" w:type="dxa"/>
              <w:bottom w:w="100" w:type="dxa"/>
              <w:right w:w="120" w:type="dxa"/>
            </w:tcMar>
          </w:tcPr>
          <w:p w14:paraId="22AA6CCD" w14:textId="77777777" w:rsidR="006F5291" w:rsidRDefault="00000000">
            <w:r>
              <w:rPr>
                <w:rFonts w:ascii="Calibri" w:eastAsia="Calibri" w:hAnsi="Calibri" w:cs="Calibri"/>
                <w:color w:val="000000"/>
              </w:rPr>
              <w:t>GET</w:t>
            </w:r>
          </w:p>
        </w:tc>
        <w:tc>
          <w:tcPr>
            <w:tcW w:w="3400" w:type="dxa"/>
            <w:tcMar>
              <w:top w:w="100" w:type="dxa"/>
              <w:left w:w="120" w:type="dxa"/>
              <w:bottom w:w="100" w:type="dxa"/>
              <w:right w:w="120" w:type="dxa"/>
            </w:tcMar>
          </w:tcPr>
          <w:p w14:paraId="7F1CBDD3" w14:textId="77777777" w:rsidR="006F5291" w:rsidRDefault="00000000">
            <w:r>
              <w:rPr>
                <w:rFonts w:ascii="Calibri" w:eastAsia="Calibri" w:hAnsi="Calibri" w:cs="Calibri"/>
                <w:color w:val="000000"/>
              </w:rPr>
              <w:t>/</w:t>
            </w:r>
            <w:proofErr w:type="spellStart"/>
            <w:r>
              <w:rPr>
                <w:rFonts w:ascii="Calibri" w:eastAsia="Calibri" w:hAnsi="Calibri" w:cs="Calibri"/>
                <w:color w:val="000000"/>
              </w:rPr>
              <w:t>api</w:t>
            </w:r>
            <w:proofErr w:type="spellEnd"/>
            <w:r>
              <w:rPr>
                <w:rFonts w:ascii="Calibri" w:eastAsia="Calibri" w:hAnsi="Calibri" w:cs="Calibri"/>
                <w:color w:val="000000"/>
              </w:rPr>
              <w:t>/auth/profile</w:t>
            </w:r>
          </w:p>
        </w:tc>
        <w:tc>
          <w:tcPr>
            <w:tcW w:w="1600" w:type="dxa"/>
            <w:tcMar>
              <w:top w:w="100" w:type="dxa"/>
              <w:left w:w="120" w:type="dxa"/>
              <w:bottom w:w="100" w:type="dxa"/>
              <w:right w:w="120" w:type="dxa"/>
            </w:tcMar>
          </w:tcPr>
          <w:p w14:paraId="0CAB4131" w14:textId="77777777" w:rsidR="006F5291" w:rsidRDefault="00000000">
            <w:r>
              <w:rPr>
                <w:rFonts w:ascii="Calibri" w:eastAsia="Calibri" w:hAnsi="Calibri" w:cs="Calibri"/>
                <w:color w:val="000000"/>
              </w:rPr>
              <w:t>User</w:t>
            </w:r>
          </w:p>
        </w:tc>
        <w:tc>
          <w:tcPr>
            <w:tcW w:w="3800" w:type="dxa"/>
            <w:tcMar>
              <w:top w:w="100" w:type="dxa"/>
              <w:left w:w="120" w:type="dxa"/>
              <w:bottom w:w="100" w:type="dxa"/>
              <w:right w:w="120" w:type="dxa"/>
            </w:tcMar>
          </w:tcPr>
          <w:p w14:paraId="20F099E4" w14:textId="77777777" w:rsidR="006F5291" w:rsidRDefault="00000000">
            <w:r>
              <w:rPr>
                <w:rFonts w:ascii="Calibri" w:eastAsia="Calibri" w:hAnsi="Calibri" w:cs="Calibri"/>
                <w:color w:val="000000"/>
              </w:rPr>
              <w:t>Fetch the logged-in user's profile and order history</w:t>
            </w:r>
          </w:p>
        </w:tc>
      </w:tr>
      <w:tr w:rsidR="006F5291" w14:paraId="1D600987" w14:textId="77777777">
        <w:tblPrEx>
          <w:tblCellMar>
            <w:top w:w="0" w:type="dxa"/>
            <w:bottom w:w="0" w:type="dxa"/>
          </w:tblCellMar>
        </w:tblPrEx>
        <w:tc>
          <w:tcPr>
            <w:tcW w:w="1400" w:type="dxa"/>
            <w:tcMar>
              <w:top w:w="100" w:type="dxa"/>
              <w:left w:w="120" w:type="dxa"/>
              <w:bottom w:w="100" w:type="dxa"/>
              <w:right w:w="120" w:type="dxa"/>
            </w:tcMar>
          </w:tcPr>
          <w:p w14:paraId="1A2EAC9D" w14:textId="77777777" w:rsidR="006F5291" w:rsidRDefault="00000000">
            <w:r>
              <w:rPr>
                <w:rFonts w:ascii="Calibri" w:eastAsia="Calibri" w:hAnsi="Calibri" w:cs="Calibri"/>
                <w:color w:val="000000"/>
              </w:rPr>
              <w:t>PUT</w:t>
            </w:r>
          </w:p>
        </w:tc>
        <w:tc>
          <w:tcPr>
            <w:tcW w:w="3400" w:type="dxa"/>
            <w:tcMar>
              <w:top w:w="100" w:type="dxa"/>
              <w:left w:w="120" w:type="dxa"/>
              <w:bottom w:w="100" w:type="dxa"/>
              <w:right w:w="120" w:type="dxa"/>
            </w:tcMar>
          </w:tcPr>
          <w:p w14:paraId="0BA0D60F" w14:textId="77777777" w:rsidR="006F5291" w:rsidRDefault="00000000">
            <w:r>
              <w:rPr>
                <w:rFonts w:ascii="Calibri" w:eastAsia="Calibri" w:hAnsi="Calibri" w:cs="Calibri"/>
                <w:color w:val="000000"/>
              </w:rPr>
              <w:t>/</w:t>
            </w:r>
            <w:proofErr w:type="spellStart"/>
            <w:r>
              <w:rPr>
                <w:rFonts w:ascii="Calibri" w:eastAsia="Calibri" w:hAnsi="Calibri" w:cs="Calibri"/>
                <w:color w:val="000000"/>
              </w:rPr>
              <w:t>api</w:t>
            </w:r>
            <w:proofErr w:type="spellEnd"/>
            <w:r>
              <w:rPr>
                <w:rFonts w:ascii="Calibri" w:eastAsia="Calibri" w:hAnsi="Calibri" w:cs="Calibri"/>
                <w:color w:val="000000"/>
              </w:rPr>
              <w:t>/auth/profile</w:t>
            </w:r>
          </w:p>
        </w:tc>
        <w:tc>
          <w:tcPr>
            <w:tcW w:w="1600" w:type="dxa"/>
            <w:tcMar>
              <w:top w:w="100" w:type="dxa"/>
              <w:left w:w="120" w:type="dxa"/>
              <w:bottom w:w="100" w:type="dxa"/>
              <w:right w:w="120" w:type="dxa"/>
            </w:tcMar>
          </w:tcPr>
          <w:p w14:paraId="3440BAD1" w14:textId="77777777" w:rsidR="006F5291" w:rsidRDefault="00000000">
            <w:r>
              <w:rPr>
                <w:rFonts w:ascii="Calibri" w:eastAsia="Calibri" w:hAnsi="Calibri" w:cs="Calibri"/>
                <w:color w:val="000000"/>
              </w:rPr>
              <w:t>User</w:t>
            </w:r>
          </w:p>
        </w:tc>
        <w:tc>
          <w:tcPr>
            <w:tcW w:w="3800" w:type="dxa"/>
            <w:tcMar>
              <w:top w:w="100" w:type="dxa"/>
              <w:left w:w="120" w:type="dxa"/>
              <w:bottom w:w="100" w:type="dxa"/>
              <w:right w:w="120" w:type="dxa"/>
            </w:tcMar>
          </w:tcPr>
          <w:p w14:paraId="324BB4B3" w14:textId="77777777" w:rsidR="006F5291" w:rsidRDefault="00000000">
            <w:r>
              <w:rPr>
                <w:rFonts w:ascii="Calibri" w:eastAsia="Calibri" w:hAnsi="Calibri" w:cs="Calibri"/>
                <w:color w:val="000000"/>
              </w:rPr>
              <w:t>Update name, phone, address, or password</w:t>
            </w:r>
          </w:p>
        </w:tc>
      </w:tr>
      <w:tr w:rsidR="006F5291" w14:paraId="396CFDB3" w14:textId="77777777">
        <w:tblPrEx>
          <w:tblCellMar>
            <w:top w:w="0" w:type="dxa"/>
            <w:bottom w:w="0" w:type="dxa"/>
          </w:tblCellMar>
        </w:tblPrEx>
        <w:tc>
          <w:tcPr>
            <w:tcW w:w="1400" w:type="dxa"/>
            <w:tcMar>
              <w:top w:w="100" w:type="dxa"/>
              <w:left w:w="120" w:type="dxa"/>
              <w:bottom w:w="100" w:type="dxa"/>
              <w:right w:w="120" w:type="dxa"/>
            </w:tcMar>
          </w:tcPr>
          <w:p w14:paraId="085A32FF" w14:textId="77777777" w:rsidR="006F5291" w:rsidRDefault="00000000">
            <w:r>
              <w:rPr>
                <w:rFonts w:ascii="Calibri" w:eastAsia="Calibri" w:hAnsi="Calibri" w:cs="Calibri"/>
                <w:color w:val="000000"/>
              </w:rPr>
              <w:t>GET</w:t>
            </w:r>
          </w:p>
        </w:tc>
        <w:tc>
          <w:tcPr>
            <w:tcW w:w="3400" w:type="dxa"/>
            <w:tcMar>
              <w:top w:w="100" w:type="dxa"/>
              <w:left w:w="120" w:type="dxa"/>
              <w:bottom w:w="100" w:type="dxa"/>
              <w:right w:w="120" w:type="dxa"/>
            </w:tcMar>
          </w:tcPr>
          <w:p w14:paraId="076327E6" w14:textId="77777777" w:rsidR="006F5291" w:rsidRDefault="00000000">
            <w:r>
              <w:rPr>
                <w:rFonts w:ascii="Calibri" w:eastAsia="Calibri" w:hAnsi="Calibri" w:cs="Calibri"/>
                <w:color w:val="000000"/>
              </w:rPr>
              <w:t>/</w:t>
            </w:r>
            <w:proofErr w:type="spellStart"/>
            <w:r>
              <w:rPr>
                <w:rFonts w:ascii="Calibri" w:eastAsia="Calibri" w:hAnsi="Calibri" w:cs="Calibri"/>
                <w:color w:val="000000"/>
              </w:rPr>
              <w:t>api</w:t>
            </w:r>
            <w:proofErr w:type="spellEnd"/>
            <w:r>
              <w:rPr>
                <w:rFonts w:ascii="Calibri" w:eastAsia="Calibri" w:hAnsi="Calibri" w:cs="Calibri"/>
                <w:color w:val="000000"/>
              </w:rPr>
              <w:t>/products</w:t>
            </w:r>
          </w:p>
        </w:tc>
        <w:tc>
          <w:tcPr>
            <w:tcW w:w="1600" w:type="dxa"/>
            <w:tcMar>
              <w:top w:w="100" w:type="dxa"/>
              <w:left w:w="120" w:type="dxa"/>
              <w:bottom w:w="100" w:type="dxa"/>
              <w:right w:w="120" w:type="dxa"/>
            </w:tcMar>
          </w:tcPr>
          <w:p w14:paraId="01FE4C12" w14:textId="77777777" w:rsidR="006F5291" w:rsidRDefault="00000000">
            <w:r>
              <w:rPr>
                <w:rFonts w:ascii="Calibri" w:eastAsia="Calibri" w:hAnsi="Calibri" w:cs="Calibri"/>
                <w:color w:val="000000"/>
              </w:rPr>
              <w:t>Public</w:t>
            </w:r>
          </w:p>
        </w:tc>
        <w:tc>
          <w:tcPr>
            <w:tcW w:w="3800" w:type="dxa"/>
            <w:tcMar>
              <w:top w:w="100" w:type="dxa"/>
              <w:left w:w="120" w:type="dxa"/>
              <w:bottom w:w="100" w:type="dxa"/>
              <w:right w:w="120" w:type="dxa"/>
            </w:tcMar>
          </w:tcPr>
          <w:p w14:paraId="13B8F3C8" w14:textId="77777777" w:rsidR="006F5291" w:rsidRDefault="00000000">
            <w:r>
              <w:rPr>
                <w:rFonts w:ascii="Calibri" w:eastAsia="Calibri" w:hAnsi="Calibri" w:cs="Calibri"/>
                <w:color w:val="000000"/>
              </w:rPr>
              <w:t>List all products, with search and category filters</w:t>
            </w:r>
          </w:p>
        </w:tc>
      </w:tr>
      <w:tr w:rsidR="006F5291" w14:paraId="40172392" w14:textId="77777777">
        <w:tblPrEx>
          <w:tblCellMar>
            <w:top w:w="0" w:type="dxa"/>
            <w:bottom w:w="0" w:type="dxa"/>
          </w:tblCellMar>
        </w:tblPrEx>
        <w:tc>
          <w:tcPr>
            <w:tcW w:w="1400" w:type="dxa"/>
            <w:tcMar>
              <w:top w:w="100" w:type="dxa"/>
              <w:left w:w="120" w:type="dxa"/>
              <w:bottom w:w="100" w:type="dxa"/>
              <w:right w:w="120" w:type="dxa"/>
            </w:tcMar>
          </w:tcPr>
          <w:p w14:paraId="254D95CB" w14:textId="77777777" w:rsidR="006F5291" w:rsidRDefault="00000000">
            <w:r>
              <w:rPr>
                <w:rFonts w:ascii="Calibri" w:eastAsia="Calibri" w:hAnsi="Calibri" w:cs="Calibri"/>
                <w:color w:val="000000"/>
              </w:rPr>
              <w:t>GET</w:t>
            </w:r>
          </w:p>
        </w:tc>
        <w:tc>
          <w:tcPr>
            <w:tcW w:w="3400" w:type="dxa"/>
            <w:tcMar>
              <w:top w:w="100" w:type="dxa"/>
              <w:left w:w="120" w:type="dxa"/>
              <w:bottom w:w="100" w:type="dxa"/>
              <w:right w:w="120" w:type="dxa"/>
            </w:tcMar>
          </w:tcPr>
          <w:p w14:paraId="2C785773" w14:textId="77777777" w:rsidR="006F5291" w:rsidRDefault="00000000">
            <w:r>
              <w:rPr>
                <w:rFonts w:ascii="Calibri" w:eastAsia="Calibri" w:hAnsi="Calibri" w:cs="Calibri"/>
                <w:color w:val="000000"/>
              </w:rPr>
              <w:t>/</w:t>
            </w:r>
            <w:proofErr w:type="spellStart"/>
            <w:proofErr w:type="gramStart"/>
            <w:r>
              <w:rPr>
                <w:rFonts w:ascii="Calibri" w:eastAsia="Calibri" w:hAnsi="Calibri" w:cs="Calibri"/>
                <w:color w:val="000000"/>
              </w:rPr>
              <w:t>api</w:t>
            </w:r>
            <w:proofErr w:type="spellEnd"/>
            <w:proofErr w:type="gramEnd"/>
            <w:r>
              <w:rPr>
                <w:rFonts w:ascii="Calibri" w:eastAsia="Calibri" w:hAnsi="Calibri" w:cs="Calibri"/>
                <w:color w:val="000000"/>
              </w:rPr>
              <w:t>/products/:id</w:t>
            </w:r>
          </w:p>
        </w:tc>
        <w:tc>
          <w:tcPr>
            <w:tcW w:w="1600" w:type="dxa"/>
            <w:tcMar>
              <w:top w:w="100" w:type="dxa"/>
              <w:left w:w="120" w:type="dxa"/>
              <w:bottom w:w="100" w:type="dxa"/>
              <w:right w:w="120" w:type="dxa"/>
            </w:tcMar>
          </w:tcPr>
          <w:p w14:paraId="1FBFB44A" w14:textId="77777777" w:rsidR="006F5291" w:rsidRDefault="00000000">
            <w:r>
              <w:rPr>
                <w:rFonts w:ascii="Calibri" w:eastAsia="Calibri" w:hAnsi="Calibri" w:cs="Calibri"/>
                <w:color w:val="000000"/>
              </w:rPr>
              <w:t>Public</w:t>
            </w:r>
          </w:p>
        </w:tc>
        <w:tc>
          <w:tcPr>
            <w:tcW w:w="3800" w:type="dxa"/>
            <w:tcMar>
              <w:top w:w="100" w:type="dxa"/>
              <w:left w:w="120" w:type="dxa"/>
              <w:bottom w:w="100" w:type="dxa"/>
              <w:right w:w="120" w:type="dxa"/>
            </w:tcMar>
          </w:tcPr>
          <w:p w14:paraId="187448BC" w14:textId="77777777" w:rsidR="006F5291" w:rsidRDefault="00000000">
            <w:r>
              <w:rPr>
                <w:rFonts w:ascii="Calibri" w:eastAsia="Calibri" w:hAnsi="Calibri" w:cs="Calibri"/>
                <w:color w:val="000000"/>
              </w:rPr>
              <w:t>Fetch a single product's details</w:t>
            </w:r>
          </w:p>
        </w:tc>
      </w:tr>
      <w:tr w:rsidR="006F5291" w14:paraId="172A859A" w14:textId="77777777">
        <w:tblPrEx>
          <w:tblCellMar>
            <w:top w:w="0" w:type="dxa"/>
            <w:bottom w:w="0" w:type="dxa"/>
          </w:tblCellMar>
        </w:tblPrEx>
        <w:tc>
          <w:tcPr>
            <w:tcW w:w="1400" w:type="dxa"/>
            <w:tcMar>
              <w:top w:w="100" w:type="dxa"/>
              <w:left w:w="120" w:type="dxa"/>
              <w:bottom w:w="100" w:type="dxa"/>
              <w:right w:w="120" w:type="dxa"/>
            </w:tcMar>
          </w:tcPr>
          <w:p w14:paraId="52BC789F" w14:textId="77777777" w:rsidR="006F5291" w:rsidRDefault="00000000">
            <w:r>
              <w:rPr>
                <w:rFonts w:ascii="Calibri" w:eastAsia="Calibri" w:hAnsi="Calibri" w:cs="Calibri"/>
                <w:color w:val="000000"/>
              </w:rPr>
              <w:t>POST</w:t>
            </w:r>
          </w:p>
        </w:tc>
        <w:tc>
          <w:tcPr>
            <w:tcW w:w="3400" w:type="dxa"/>
            <w:tcMar>
              <w:top w:w="100" w:type="dxa"/>
              <w:left w:w="120" w:type="dxa"/>
              <w:bottom w:w="100" w:type="dxa"/>
              <w:right w:w="120" w:type="dxa"/>
            </w:tcMar>
          </w:tcPr>
          <w:p w14:paraId="236C4AC6" w14:textId="77777777" w:rsidR="006F5291" w:rsidRDefault="00000000">
            <w:r>
              <w:rPr>
                <w:rFonts w:ascii="Calibri" w:eastAsia="Calibri" w:hAnsi="Calibri" w:cs="Calibri"/>
                <w:color w:val="000000"/>
              </w:rPr>
              <w:t>/</w:t>
            </w:r>
            <w:proofErr w:type="spellStart"/>
            <w:r>
              <w:rPr>
                <w:rFonts w:ascii="Calibri" w:eastAsia="Calibri" w:hAnsi="Calibri" w:cs="Calibri"/>
                <w:color w:val="000000"/>
              </w:rPr>
              <w:t>api</w:t>
            </w:r>
            <w:proofErr w:type="spellEnd"/>
            <w:r>
              <w:rPr>
                <w:rFonts w:ascii="Calibri" w:eastAsia="Calibri" w:hAnsi="Calibri" w:cs="Calibri"/>
                <w:color w:val="000000"/>
              </w:rPr>
              <w:t>/products/add</w:t>
            </w:r>
          </w:p>
        </w:tc>
        <w:tc>
          <w:tcPr>
            <w:tcW w:w="1600" w:type="dxa"/>
            <w:tcMar>
              <w:top w:w="100" w:type="dxa"/>
              <w:left w:w="120" w:type="dxa"/>
              <w:bottom w:w="100" w:type="dxa"/>
              <w:right w:w="120" w:type="dxa"/>
            </w:tcMar>
          </w:tcPr>
          <w:p w14:paraId="0C7D4DB2" w14:textId="77777777" w:rsidR="006F5291" w:rsidRDefault="00000000">
            <w:r>
              <w:rPr>
                <w:rFonts w:ascii="Calibri" w:eastAsia="Calibri" w:hAnsi="Calibri" w:cs="Calibri"/>
                <w:color w:val="000000"/>
              </w:rPr>
              <w:t>Admin</w:t>
            </w:r>
          </w:p>
        </w:tc>
        <w:tc>
          <w:tcPr>
            <w:tcW w:w="3800" w:type="dxa"/>
            <w:tcMar>
              <w:top w:w="100" w:type="dxa"/>
              <w:left w:w="120" w:type="dxa"/>
              <w:bottom w:w="100" w:type="dxa"/>
              <w:right w:w="120" w:type="dxa"/>
            </w:tcMar>
          </w:tcPr>
          <w:p w14:paraId="3E1A6F3E" w14:textId="77777777" w:rsidR="006F5291" w:rsidRDefault="00000000">
            <w:r>
              <w:rPr>
                <w:rFonts w:ascii="Calibri" w:eastAsia="Calibri" w:hAnsi="Calibri" w:cs="Calibri"/>
                <w:color w:val="000000"/>
              </w:rPr>
              <w:t>Add a new product, including image upload</w:t>
            </w:r>
          </w:p>
        </w:tc>
      </w:tr>
      <w:tr w:rsidR="006F5291" w14:paraId="79706A53" w14:textId="77777777">
        <w:tblPrEx>
          <w:tblCellMar>
            <w:top w:w="0" w:type="dxa"/>
            <w:bottom w:w="0" w:type="dxa"/>
          </w:tblCellMar>
        </w:tblPrEx>
        <w:tc>
          <w:tcPr>
            <w:tcW w:w="1400" w:type="dxa"/>
            <w:tcMar>
              <w:top w:w="100" w:type="dxa"/>
              <w:left w:w="120" w:type="dxa"/>
              <w:bottom w:w="100" w:type="dxa"/>
              <w:right w:w="120" w:type="dxa"/>
            </w:tcMar>
          </w:tcPr>
          <w:p w14:paraId="555423E2" w14:textId="77777777" w:rsidR="006F5291" w:rsidRDefault="00000000">
            <w:r>
              <w:rPr>
                <w:rFonts w:ascii="Calibri" w:eastAsia="Calibri" w:hAnsi="Calibri" w:cs="Calibri"/>
                <w:color w:val="000000"/>
              </w:rPr>
              <w:t>PUT</w:t>
            </w:r>
          </w:p>
        </w:tc>
        <w:tc>
          <w:tcPr>
            <w:tcW w:w="3400" w:type="dxa"/>
            <w:tcMar>
              <w:top w:w="100" w:type="dxa"/>
              <w:left w:w="120" w:type="dxa"/>
              <w:bottom w:w="100" w:type="dxa"/>
              <w:right w:w="120" w:type="dxa"/>
            </w:tcMar>
          </w:tcPr>
          <w:p w14:paraId="17F1851F" w14:textId="77777777" w:rsidR="006F5291" w:rsidRDefault="00000000">
            <w:r>
              <w:rPr>
                <w:rFonts w:ascii="Calibri" w:eastAsia="Calibri" w:hAnsi="Calibri" w:cs="Calibri"/>
                <w:color w:val="000000"/>
              </w:rPr>
              <w:t>/</w:t>
            </w:r>
            <w:proofErr w:type="spellStart"/>
            <w:proofErr w:type="gramStart"/>
            <w:r>
              <w:rPr>
                <w:rFonts w:ascii="Calibri" w:eastAsia="Calibri" w:hAnsi="Calibri" w:cs="Calibri"/>
                <w:color w:val="000000"/>
              </w:rPr>
              <w:t>api</w:t>
            </w:r>
            <w:proofErr w:type="spellEnd"/>
            <w:proofErr w:type="gramEnd"/>
            <w:r>
              <w:rPr>
                <w:rFonts w:ascii="Calibri" w:eastAsia="Calibri" w:hAnsi="Calibri" w:cs="Calibri"/>
                <w:color w:val="000000"/>
              </w:rPr>
              <w:t>/products/:id</w:t>
            </w:r>
          </w:p>
        </w:tc>
        <w:tc>
          <w:tcPr>
            <w:tcW w:w="1600" w:type="dxa"/>
            <w:tcMar>
              <w:top w:w="100" w:type="dxa"/>
              <w:left w:w="120" w:type="dxa"/>
              <w:bottom w:w="100" w:type="dxa"/>
              <w:right w:w="120" w:type="dxa"/>
            </w:tcMar>
          </w:tcPr>
          <w:p w14:paraId="278CBEF2" w14:textId="77777777" w:rsidR="006F5291" w:rsidRDefault="00000000">
            <w:r>
              <w:rPr>
                <w:rFonts w:ascii="Calibri" w:eastAsia="Calibri" w:hAnsi="Calibri" w:cs="Calibri"/>
                <w:color w:val="000000"/>
              </w:rPr>
              <w:t>Admin</w:t>
            </w:r>
          </w:p>
        </w:tc>
        <w:tc>
          <w:tcPr>
            <w:tcW w:w="3800" w:type="dxa"/>
            <w:tcMar>
              <w:top w:w="100" w:type="dxa"/>
              <w:left w:w="120" w:type="dxa"/>
              <w:bottom w:w="100" w:type="dxa"/>
              <w:right w:w="120" w:type="dxa"/>
            </w:tcMar>
          </w:tcPr>
          <w:p w14:paraId="5D8604BB" w14:textId="77777777" w:rsidR="006F5291" w:rsidRDefault="00000000">
            <w:r>
              <w:rPr>
                <w:rFonts w:ascii="Calibri" w:eastAsia="Calibri" w:hAnsi="Calibri" w:cs="Calibri"/>
                <w:color w:val="000000"/>
              </w:rPr>
              <w:t>Edit an existing product</w:t>
            </w:r>
          </w:p>
        </w:tc>
      </w:tr>
      <w:tr w:rsidR="006F5291" w14:paraId="21FBE65A" w14:textId="77777777">
        <w:tblPrEx>
          <w:tblCellMar>
            <w:top w:w="0" w:type="dxa"/>
            <w:bottom w:w="0" w:type="dxa"/>
          </w:tblCellMar>
        </w:tblPrEx>
        <w:tc>
          <w:tcPr>
            <w:tcW w:w="1400" w:type="dxa"/>
            <w:tcMar>
              <w:top w:w="100" w:type="dxa"/>
              <w:left w:w="120" w:type="dxa"/>
              <w:bottom w:w="100" w:type="dxa"/>
              <w:right w:w="120" w:type="dxa"/>
            </w:tcMar>
          </w:tcPr>
          <w:p w14:paraId="68ABDDAC" w14:textId="77777777" w:rsidR="006F5291" w:rsidRDefault="00000000">
            <w:r>
              <w:rPr>
                <w:rFonts w:ascii="Calibri" w:eastAsia="Calibri" w:hAnsi="Calibri" w:cs="Calibri"/>
                <w:color w:val="000000"/>
              </w:rPr>
              <w:t>DELETE</w:t>
            </w:r>
          </w:p>
        </w:tc>
        <w:tc>
          <w:tcPr>
            <w:tcW w:w="3400" w:type="dxa"/>
            <w:tcMar>
              <w:top w:w="100" w:type="dxa"/>
              <w:left w:w="120" w:type="dxa"/>
              <w:bottom w:w="100" w:type="dxa"/>
              <w:right w:w="120" w:type="dxa"/>
            </w:tcMar>
          </w:tcPr>
          <w:p w14:paraId="24640280" w14:textId="77777777" w:rsidR="006F5291" w:rsidRDefault="00000000">
            <w:r>
              <w:rPr>
                <w:rFonts w:ascii="Calibri" w:eastAsia="Calibri" w:hAnsi="Calibri" w:cs="Calibri"/>
                <w:color w:val="000000"/>
              </w:rPr>
              <w:t>/</w:t>
            </w:r>
            <w:proofErr w:type="spellStart"/>
            <w:proofErr w:type="gramStart"/>
            <w:r>
              <w:rPr>
                <w:rFonts w:ascii="Calibri" w:eastAsia="Calibri" w:hAnsi="Calibri" w:cs="Calibri"/>
                <w:color w:val="000000"/>
              </w:rPr>
              <w:t>api</w:t>
            </w:r>
            <w:proofErr w:type="spellEnd"/>
            <w:proofErr w:type="gramEnd"/>
            <w:r>
              <w:rPr>
                <w:rFonts w:ascii="Calibri" w:eastAsia="Calibri" w:hAnsi="Calibri" w:cs="Calibri"/>
                <w:color w:val="000000"/>
              </w:rPr>
              <w:t>/products/:id</w:t>
            </w:r>
          </w:p>
        </w:tc>
        <w:tc>
          <w:tcPr>
            <w:tcW w:w="1600" w:type="dxa"/>
            <w:tcMar>
              <w:top w:w="100" w:type="dxa"/>
              <w:left w:w="120" w:type="dxa"/>
              <w:bottom w:w="100" w:type="dxa"/>
              <w:right w:w="120" w:type="dxa"/>
            </w:tcMar>
          </w:tcPr>
          <w:p w14:paraId="2BC0BB5F" w14:textId="77777777" w:rsidR="006F5291" w:rsidRDefault="00000000">
            <w:r>
              <w:rPr>
                <w:rFonts w:ascii="Calibri" w:eastAsia="Calibri" w:hAnsi="Calibri" w:cs="Calibri"/>
                <w:color w:val="000000"/>
              </w:rPr>
              <w:t>Admin</w:t>
            </w:r>
          </w:p>
        </w:tc>
        <w:tc>
          <w:tcPr>
            <w:tcW w:w="3800" w:type="dxa"/>
            <w:tcMar>
              <w:top w:w="100" w:type="dxa"/>
              <w:left w:w="120" w:type="dxa"/>
              <w:bottom w:w="100" w:type="dxa"/>
              <w:right w:w="120" w:type="dxa"/>
            </w:tcMar>
          </w:tcPr>
          <w:p w14:paraId="1BE1014F" w14:textId="77777777" w:rsidR="006F5291" w:rsidRDefault="00000000">
            <w:r>
              <w:rPr>
                <w:rFonts w:ascii="Calibri" w:eastAsia="Calibri" w:hAnsi="Calibri" w:cs="Calibri"/>
                <w:color w:val="000000"/>
              </w:rPr>
              <w:t>Delete a product</w:t>
            </w:r>
          </w:p>
        </w:tc>
      </w:tr>
      <w:tr w:rsidR="006F5291" w14:paraId="428725B2" w14:textId="77777777">
        <w:tblPrEx>
          <w:tblCellMar>
            <w:top w:w="0" w:type="dxa"/>
            <w:bottom w:w="0" w:type="dxa"/>
          </w:tblCellMar>
        </w:tblPrEx>
        <w:tc>
          <w:tcPr>
            <w:tcW w:w="1400" w:type="dxa"/>
            <w:tcMar>
              <w:top w:w="100" w:type="dxa"/>
              <w:left w:w="120" w:type="dxa"/>
              <w:bottom w:w="100" w:type="dxa"/>
              <w:right w:w="120" w:type="dxa"/>
            </w:tcMar>
          </w:tcPr>
          <w:p w14:paraId="57C0DC71" w14:textId="77777777" w:rsidR="006F5291" w:rsidRDefault="00000000">
            <w:r>
              <w:rPr>
                <w:rFonts w:ascii="Calibri" w:eastAsia="Calibri" w:hAnsi="Calibri" w:cs="Calibri"/>
                <w:color w:val="000000"/>
              </w:rPr>
              <w:t>POST</w:t>
            </w:r>
          </w:p>
        </w:tc>
        <w:tc>
          <w:tcPr>
            <w:tcW w:w="3400" w:type="dxa"/>
            <w:tcMar>
              <w:top w:w="100" w:type="dxa"/>
              <w:left w:w="120" w:type="dxa"/>
              <w:bottom w:w="100" w:type="dxa"/>
              <w:right w:w="120" w:type="dxa"/>
            </w:tcMar>
          </w:tcPr>
          <w:p w14:paraId="1CD5BB69" w14:textId="77777777" w:rsidR="006F5291" w:rsidRDefault="00000000">
            <w:r>
              <w:rPr>
                <w:rFonts w:ascii="Calibri" w:eastAsia="Calibri" w:hAnsi="Calibri" w:cs="Calibri"/>
                <w:color w:val="000000"/>
              </w:rPr>
              <w:t>/</w:t>
            </w:r>
            <w:proofErr w:type="spellStart"/>
            <w:r>
              <w:rPr>
                <w:rFonts w:ascii="Calibri" w:eastAsia="Calibri" w:hAnsi="Calibri" w:cs="Calibri"/>
                <w:color w:val="000000"/>
              </w:rPr>
              <w:t>api</w:t>
            </w:r>
            <w:proofErr w:type="spellEnd"/>
            <w:r>
              <w:rPr>
                <w:rFonts w:ascii="Calibri" w:eastAsia="Calibri" w:hAnsi="Calibri" w:cs="Calibri"/>
                <w:color w:val="000000"/>
              </w:rPr>
              <w:t>/orders</w:t>
            </w:r>
          </w:p>
        </w:tc>
        <w:tc>
          <w:tcPr>
            <w:tcW w:w="1600" w:type="dxa"/>
            <w:tcMar>
              <w:top w:w="100" w:type="dxa"/>
              <w:left w:w="120" w:type="dxa"/>
              <w:bottom w:w="100" w:type="dxa"/>
              <w:right w:w="120" w:type="dxa"/>
            </w:tcMar>
          </w:tcPr>
          <w:p w14:paraId="4E837540" w14:textId="77777777" w:rsidR="006F5291" w:rsidRDefault="00000000">
            <w:r>
              <w:rPr>
                <w:rFonts w:ascii="Calibri" w:eastAsia="Calibri" w:hAnsi="Calibri" w:cs="Calibri"/>
                <w:color w:val="000000"/>
              </w:rPr>
              <w:t>User</w:t>
            </w:r>
          </w:p>
        </w:tc>
        <w:tc>
          <w:tcPr>
            <w:tcW w:w="3800" w:type="dxa"/>
            <w:tcMar>
              <w:top w:w="100" w:type="dxa"/>
              <w:left w:w="120" w:type="dxa"/>
              <w:bottom w:w="100" w:type="dxa"/>
              <w:right w:w="120" w:type="dxa"/>
            </w:tcMar>
          </w:tcPr>
          <w:p w14:paraId="2435E461" w14:textId="77777777" w:rsidR="006F5291" w:rsidRDefault="00000000">
            <w:r>
              <w:rPr>
                <w:rFonts w:ascii="Calibri" w:eastAsia="Calibri" w:hAnsi="Calibri" w:cs="Calibri"/>
                <w:color w:val="000000"/>
              </w:rPr>
              <w:t>Place a new order and decrement stock</w:t>
            </w:r>
          </w:p>
        </w:tc>
      </w:tr>
      <w:tr w:rsidR="006F5291" w14:paraId="27E8003A" w14:textId="77777777">
        <w:tblPrEx>
          <w:tblCellMar>
            <w:top w:w="0" w:type="dxa"/>
            <w:bottom w:w="0" w:type="dxa"/>
          </w:tblCellMar>
        </w:tblPrEx>
        <w:tc>
          <w:tcPr>
            <w:tcW w:w="1400" w:type="dxa"/>
            <w:tcMar>
              <w:top w:w="100" w:type="dxa"/>
              <w:left w:w="120" w:type="dxa"/>
              <w:bottom w:w="100" w:type="dxa"/>
              <w:right w:w="120" w:type="dxa"/>
            </w:tcMar>
          </w:tcPr>
          <w:p w14:paraId="55BDE9F1" w14:textId="77777777" w:rsidR="006F5291" w:rsidRDefault="00000000">
            <w:r>
              <w:rPr>
                <w:rFonts w:ascii="Calibri" w:eastAsia="Calibri" w:hAnsi="Calibri" w:cs="Calibri"/>
                <w:color w:val="000000"/>
              </w:rPr>
              <w:t>GET</w:t>
            </w:r>
          </w:p>
        </w:tc>
        <w:tc>
          <w:tcPr>
            <w:tcW w:w="3400" w:type="dxa"/>
            <w:tcMar>
              <w:top w:w="100" w:type="dxa"/>
              <w:left w:w="120" w:type="dxa"/>
              <w:bottom w:w="100" w:type="dxa"/>
              <w:right w:w="120" w:type="dxa"/>
            </w:tcMar>
          </w:tcPr>
          <w:p w14:paraId="71C498F1" w14:textId="77777777" w:rsidR="006F5291" w:rsidRDefault="00000000">
            <w:r>
              <w:rPr>
                <w:rFonts w:ascii="Calibri" w:eastAsia="Calibri" w:hAnsi="Calibri" w:cs="Calibri"/>
                <w:color w:val="000000"/>
              </w:rPr>
              <w:t>/</w:t>
            </w:r>
            <w:proofErr w:type="spellStart"/>
            <w:r>
              <w:rPr>
                <w:rFonts w:ascii="Calibri" w:eastAsia="Calibri" w:hAnsi="Calibri" w:cs="Calibri"/>
                <w:color w:val="000000"/>
              </w:rPr>
              <w:t>api</w:t>
            </w:r>
            <w:proofErr w:type="spellEnd"/>
            <w:r>
              <w:rPr>
                <w:rFonts w:ascii="Calibri" w:eastAsia="Calibri" w:hAnsi="Calibri" w:cs="Calibri"/>
                <w:color w:val="000000"/>
              </w:rPr>
              <w:t>/orders</w:t>
            </w:r>
          </w:p>
        </w:tc>
        <w:tc>
          <w:tcPr>
            <w:tcW w:w="1600" w:type="dxa"/>
            <w:tcMar>
              <w:top w:w="100" w:type="dxa"/>
              <w:left w:w="120" w:type="dxa"/>
              <w:bottom w:w="100" w:type="dxa"/>
              <w:right w:w="120" w:type="dxa"/>
            </w:tcMar>
          </w:tcPr>
          <w:p w14:paraId="1E2C3FF4" w14:textId="77777777" w:rsidR="006F5291" w:rsidRDefault="00000000">
            <w:r>
              <w:rPr>
                <w:rFonts w:ascii="Calibri" w:eastAsia="Calibri" w:hAnsi="Calibri" w:cs="Calibri"/>
                <w:color w:val="000000"/>
              </w:rPr>
              <w:t>User/Admin</w:t>
            </w:r>
          </w:p>
        </w:tc>
        <w:tc>
          <w:tcPr>
            <w:tcW w:w="3800" w:type="dxa"/>
            <w:tcMar>
              <w:top w:w="100" w:type="dxa"/>
              <w:left w:w="120" w:type="dxa"/>
              <w:bottom w:w="100" w:type="dxa"/>
              <w:right w:w="120" w:type="dxa"/>
            </w:tcMar>
          </w:tcPr>
          <w:p w14:paraId="229E246C" w14:textId="77777777" w:rsidR="006F5291" w:rsidRDefault="00000000">
            <w:r>
              <w:rPr>
                <w:rFonts w:ascii="Calibri" w:eastAsia="Calibri" w:hAnsi="Calibri" w:cs="Calibri"/>
                <w:color w:val="000000"/>
              </w:rPr>
              <w:t>List the current user's orders, or all orders for admin</w:t>
            </w:r>
          </w:p>
        </w:tc>
      </w:tr>
      <w:tr w:rsidR="006F5291" w14:paraId="78B8349D" w14:textId="77777777">
        <w:tblPrEx>
          <w:tblCellMar>
            <w:top w:w="0" w:type="dxa"/>
            <w:bottom w:w="0" w:type="dxa"/>
          </w:tblCellMar>
        </w:tblPrEx>
        <w:tc>
          <w:tcPr>
            <w:tcW w:w="1400" w:type="dxa"/>
            <w:tcMar>
              <w:top w:w="100" w:type="dxa"/>
              <w:left w:w="120" w:type="dxa"/>
              <w:bottom w:w="100" w:type="dxa"/>
              <w:right w:w="120" w:type="dxa"/>
            </w:tcMar>
          </w:tcPr>
          <w:p w14:paraId="0A5D855E" w14:textId="77777777" w:rsidR="006F5291" w:rsidRDefault="00000000">
            <w:r>
              <w:rPr>
                <w:rFonts w:ascii="Calibri" w:eastAsia="Calibri" w:hAnsi="Calibri" w:cs="Calibri"/>
                <w:color w:val="000000"/>
              </w:rPr>
              <w:t>GET</w:t>
            </w:r>
          </w:p>
        </w:tc>
        <w:tc>
          <w:tcPr>
            <w:tcW w:w="3400" w:type="dxa"/>
            <w:tcMar>
              <w:top w:w="100" w:type="dxa"/>
              <w:left w:w="120" w:type="dxa"/>
              <w:bottom w:w="100" w:type="dxa"/>
              <w:right w:w="120" w:type="dxa"/>
            </w:tcMar>
          </w:tcPr>
          <w:p w14:paraId="40D227E3" w14:textId="77777777" w:rsidR="006F5291" w:rsidRDefault="00000000">
            <w:r>
              <w:rPr>
                <w:rFonts w:ascii="Calibri" w:eastAsia="Calibri" w:hAnsi="Calibri" w:cs="Calibri"/>
                <w:color w:val="000000"/>
              </w:rPr>
              <w:t>/</w:t>
            </w:r>
            <w:proofErr w:type="spellStart"/>
            <w:proofErr w:type="gramStart"/>
            <w:r>
              <w:rPr>
                <w:rFonts w:ascii="Calibri" w:eastAsia="Calibri" w:hAnsi="Calibri" w:cs="Calibri"/>
                <w:color w:val="000000"/>
              </w:rPr>
              <w:t>api</w:t>
            </w:r>
            <w:proofErr w:type="spellEnd"/>
            <w:proofErr w:type="gramEnd"/>
            <w:r>
              <w:rPr>
                <w:rFonts w:ascii="Calibri" w:eastAsia="Calibri" w:hAnsi="Calibri" w:cs="Calibri"/>
                <w:color w:val="000000"/>
              </w:rPr>
              <w:t>/orders/:id</w:t>
            </w:r>
          </w:p>
        </w:tc>
        <w:tc>
          <w:tcPr>
            <w:tcW w:w="1600" w:type="dxa"/>
            <w:tcMar>
              <w:top w:w="100" w:type="dxa"/>
              <w:left w:w="120" w:type="dxa"/>
              <w:bottom w:w="100" w:type="dxa"/>
              <w:right w:w="120" w:type="dxa"/>
            </w:tcMar>
          </w:tcPr>
          <w:p w14:paraId="595106E8" w14:textId="77777777" w:rsidR="006F5291" w:rsidRDefault="00000000">
            <w:r>
              <w:rPr>
                <w:rFonts w:ascii="Calibri" w:eastAsia="Calibri" w:hAnsi="Calibri" w:cs="Calibri"/>
                <w:color w:val="000000"/>
              </w:rPr>
              <w:t>User/Admin</w:t>
            </w:r>
          </w:p>
        </w:tc>
        <w:tc>
          <w:tcPr>
            <w:tcW w:w="3800" w:type="dxa"/>
            <w:tcMar>
              <w:top w:w="100" w:type="dxa"/>
              <w:left w:w="120" w:type="dxa"/>
              <w:bottom w:w="100" w:type="dxa"/>
              <w:right w:w="120" w:type="dxa"/>
            </w:tcMar>
          </w:tcPr>
          <w:p w14:paraId="1482CB26" w14:textId="77777777" w:rsidR="006F5291" w:rsidRDefault="00000000">
            <w:r>
              <w:rPr>
                <w:rFonts w:ascii="Calibri" w:eastAsia="Calibri" w:hAnsi="Calibri" w:cs="Calibri"/>
                <w:color w:val="000000"/>
              </w:rPr>
              <w:t>Fetch a single order's details</w:t>
            </w:r>
          </w:p>
        </w:tc>
      </w:tr>
      <w:tr w:rsidR="006F5291" w14:paraId="72852501" w14:textId="77777777">
        <w:tblPrEx>
          <w:tblCellMar>
            <w:top w:w="0" w:type="dxa"/>
            <w:bottom w:w="0" w:type="dxa"/>
          </w:tblCellMar>
        </w:tblPrEx>
        <w:tc>
          <w:tcPr>
            <w:tcW w:w="1400" w:type="dxa"/>
            <w:tcMar>
              <w:top w:w="100" w:type="dxa"/>
              <w:left w:w="120" w:type="dxa"/>
              <w:bottom w:w="100" w:type="dxa"/>
              <w:right w:w="120" w:type="dxa"/>
            </w:tcMar>
          </w:tcPr>
          <w:p w14:paraId="4DC753A2" w14:textId="77777777" w:rsidR="006F5291" w:rsidRDefault="00000000">
            <w:r>
              <w:rPr>
                <w:rFonts w:ascii="Calibri" w:eastAsia="Calibri" w:hAnsi="Calibri" w:cs="Calibri"/>
                <w:color w:val="000000"/>
              </w:rPr>
              <w:t>PUT</w:t>
            </w:r>
          </w:p>
        </w:tc>
        <w:tc>
          <w:tcPr>
            <w:tcW w:w="3400" w:type="dxa"/>
            <w:tcMar>
              <w:top w:w="100" w:type="dxa"/>
              <w:left w:w="120" w:type="dxa"/>
              <w:bottom w:w="100" w:type="dxa"/>
              <w:right w:w="120" w:type="dxa"/>
            </w:tcMar>
          </w:tcPr>
          <w:p w14:paraId="72E05D91" w14:textId="77777777" w:rsidR="006F5291" w:rsidRDefault="00000000">
            <w:r>
              <w:rPr>
                <w:rFonts w:ascii="Calibri" w:eastAsia="Calibri" w:hAnsi="Calibri" w:cs="Calibri"/>
                <w:color w:val="000000"/>
              </w:rPr>
              <w:t>/</w:t>
            </w:r>
            <w:proofErr w:type="spellStart"/>
            <w:proofErr w:type="gramStart"/>
            <w:r>
              <w:rPr>
                <w:rFonts w:ascii="Calibri" w:eastAsia="Calibri" w:hAnsi="Calibri" w:cs="Calibri"/>
                <w:color w:val="000000"/>
              </w:rPr>
              <w:t>api</w:t>
            </w:r>
            <w:proofErr w:type="spellEnd"/>
            <w:proofErr w:type="gramEnd"/>
            <w:r>
              <w:rPr>
                <w:rFonts w:ascii="Calibri" w:eastAsia="Calibri" w:hAnsi="Calibri" w:cs="Calibri"/>
                <w:color w:val="000000"/>
              </w:rPr>
              <w:t>/orders/:id</w:t>
            </w:r>
          </w:p>
        </w:tc>
        <w:tc>
          <w:tcPr>
            <w:tcW w:w="1600" w:type="dxa"/>
            <w:tcMar>
              <w:top w:w="100" w:type="dxa"/>
              <w:left w:w="120" w:type="dxa"/>
              <w:bottom w:w="100" w:type="dxa"/>
              <w:right w:w="120" w:type="dxa"/>
            </w:tcMar>
          </w:tcPr>
          <w:p w14:paraId="24727D36" w14:textId="77777777" w:rsidR="006F5291" w:rsidRDefault="00000000">
            <w:r>
              <w:rPr>
                <w:rFonts w:ascii="Calibri" w:eastAsia="Calibri" w:hAnsi="Calibri" w:cs="Calibri"/>
                <w:color w:val="000000"/>
              </w:rPr>
              <w:t>Admin</w:t>
            </w:r>
          </w:p>
        </w:tc>
        <w:tc>
          <w:tcPr>
            <w:tcW w:w="3800" w:type="dxa"/>
            <w:tcMar>
              <w:top w:w="100" w:type="dxa"/>
              <w:left w:w="120" w:type="dxa"/>
              <w:bottom w:w="100" w:type="dxa"/>
              <w:right w:w="120" w:type="dxa"/>
            </w:tcMar>
          </w:tcPr>
          <w:p w14:paraId="573A4C12" w14:textId="77777777" w:rsidR="006F5291" w:rsidRDefault="00000000">
            <w:r>
              <w:rPr>
                <w:rFonts w:ascii="Calibri" w:eastAsia="Calibri" w:hAnsi="Calibri" w:cs="Calibri"/>
                <w:color w:val="000000"/>
              </w:rPr>
              <w:t>Update an order's status</w:t>
            </w:r>
          </w:p>
        </w:tc>
      </w:tr>
    </w:tbl>
    <w:p w14:paraId="78E988BA" w14:textId="77777777" w:rsidR="006F5291" w:rsidRDefault="006F5291">
      <w:pPr>
        <w:spacing w:after="200"/>
      </w:pPr>
    </w:p>
    <w:p w14:paraId="322F4108" w14:textId="77777777" w:rsidR="006F5291" w:rsidRDefault="00000000">
      <w:pPr>
        <w:spacing w:after="220" w:line="360" w:lineRule="auto"/>
        <w:jc w:val="both"/>
      </w:pPr>
      <w:r>
        <w:rPr>
          <w:rFonts w:ascii="Calibri" w:eastAsia="Calibri" w:hAnsi="Calibri" w:cs="Calibri"/>
          <w:sz w:val="22"/>
          <w:szCs w:val="22"/>
        </w:rPr>
        <w:t>A representative excerpt from the order controller is shown below. It illustrates how an order is created and how the corresponding product's stock is decremented within the same request, keeping stock figures consistent with what has actually been purchased.</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0"/>
      </w:tblGrid>
      <w:tr w:rsidR="006F5291" w14:paraId="390D8528" w14:textId="77777777">
        <w:tblPrEx>
          <w:tblCellMar>
            <w:top w:w="0" w:type="dxa"/>
            <w:bottom w:w="0" w:type="dxa"/>
          </w:tblCellMar>
        </w:tblPrEx>
        <w:tc>
          <w:tcPr>
            <w:tcW w:w="10200" w:type="dxa"/>
            <w:shd w:val="clear" w:color="auto" w:fill="F4F4F4"/>
            <w:tcMar>
              <w:top w:w="160" w:type="dxa"/>
              <w:left w:w="200" w:type="dxa"/>
              <w:bottom w:w="160" w:type="dxa"/>
              <w:right w:w="200" w:type="dxa"/>
            </w:tcMar>
          </w:tcPr>
          <w:p w14:paraId="59DE9451" w14:textId="77777777" w:rsidR="006F5291" w:rsidRDefault="00000000">
            <w:pPr>
              <w:spacing w:after="20"/>
            </w:pPr>
            <w:r>
              <w:rPr>
                <w:rFonts w:ascii="Consolas" w:eastAsia="Consolas" w:hAnsi="Consolas" w:cs="Consolas"/>
                <w:color w:val="2C3E50"/>
                <w:sz w:val="18"/>
                <w:szCs w:val="18"/>
              </w:rPr>
              <w:t xml:space="preserve">// </w:t>
            </w:r>
            <w:proofErr w:type="gramStart"/>
            <w:r>
              <w:rPr>
                <w:rFonts w:ascii="Consolas" w:eastAsia="Consolas" w:hAnsi="Consolas" w:cs="Consolas"/>
                <w:color w:val="2C3E50"/>
                <w:sz w:val="18"/>
                <w:szCs w:val="18"/>
              </w:rPr>
              <w:t>server/controllers/orderController.js  (</w:t>
            </w:r>
            <w:proofErr w:type="gramEnd"/>
            <w:r>
              <w:rPr>
                <w:rFonts w:ascii="Consolas" w:eastAsia="Consolas" w:hAnsi="Consolas" w:cs="Consolas"/>
                <w:color w:val="2C3E50"/>
                <w:sz w:val="18"/>
                <w:szCs w:val="18"/>
              </w:rPr>
              <w:t>excerpt)</w:t>
            </w:r>
          </w:p>
          <w:p w14:paraId="4AECBB0C" w14:textId="77777777" w:rsidR="006F5291" w:rsidRDefault="00000000">
            <w:pPr>
              <w:spacing w:after="20"/>
            </w:pPr>
            <w:proofErr w:type="spellStart"/>
            <w:proofErr w:type="gramStart"/>
            <w:r>
              <w:rPr>
                <w:rFonts w:ascii="Consolas" w:eastAsia="Consolas" w:hAnsi="Consolas" w:cs="Consolas"/>
                <w:color w:val="2C3E50"/>
                <w:sz w:val="18"/>
                <w:szCs w:val="18"/>
              </w:rPr>
              <w:t>exports.placeOrder</w:t>
            </w:r>
            <w:proofErr w:type="spellEnd"/>
            <w:proofErr w:type="gramEnd"/>
            <w:r>
              <w:rPr>
                <w:rFonts w:ascii="Consolas" w:eastAsia="Consolas" w:hAnsi="Consolas" w:cs="Consolas"/>
                <w:color w:val="2C3E50"/>
                <w:sz w:val="18"/>
                <w:szCs w:val="18"/>
              </w:rPr>
              <w:t xml:space="preserve"> = async (req, res) =&gt; {</w:t>
            </w:r>
          </w:p>
          <w:p w14:paraId="76D08A1B" w14:textId="77777777" w:rsidR="006F5291" w:rsidRDefault="00000000">
            <w:pPr>
              <w:spacing w:after="20"/>
            </w:pPr>
            <w:r>
              <w:rPr>
                <w:rFonts w:ascii="Consolas" w:eastAsia="Consolas" w:hAnsi="Consolas" w:cs="Consolas"/>
                <w:color w:val="2C3E50"/>
                <w:sz w:val="18"/>
                <w:szCs w:val="18"/>
              </w:rPr>
              <w:t xml:space="preserve">  const </w:t>
            </w:r>
            <w:proofErr w:type="gramStart"/>
            <w:r>
              <w:rPr>
                <w:rFonts w:ascii="Consolas" w:eastAsia="Consolas" w:hAnsi="Consolas" w:cs="Consolas"/>
                <w:color w:val="2C3E50"/>
                <w:sz w:val="18"/>
                <w:szCs w:val="18"/>
              </w:rPr>
              <w:t>{ products</w:t>
            </w:r>
            <w:proofErr w:type="gramEnd"/>
            <w:r>
              <w:rPr>
                <w:rFonts w:ascii="Consolas" w:eastAsia="Consolas" w:hAnsi="Consolas" w:cs="Consolas"/>
                <w:color w:val="2C3E50"/>
                <w:sz w:val="18"/>
                <w:szCs w:val="18"/>
              </w:rPr>
              <w:t xml:space="preserve">, </w:t>
            </w:r>
            <w:proofErr w:type="spellStart"/>
            <w:proofErr w:type="gramStart"/>
            <w:r>
              <w:rPr>
                <w:rFonts w:ascii="Consolas" w:eastAsia="Consolas" w:hAnsi="Consolas" w:cs="Consolas"/>
                <w:color w:val="2C3E50"/>
                <w:sz w:val="18"/>
                <w:szCs w:val="18"/>
              </w:rPr>
              <w:t>shippingAddress</w:t>
            </w:r>
            <w:proofErr w:type="spellEnd"/>
            <w:r>
              <w:rPr>
                <w:rFonts w:ascii="Consolas" w:eastAsia="Consolas" w:hAnsi="Consolas" w:cs="Consolas"/>
                <w:color w:val="2C3E50"/>
                <w:sz w:val="18"/>
                <w:szCs w:val="18"/>
              </w:rPr>
              <w:t xml:space="preserve"> }</w:t>
            </w:r>
            <w:proofErr w:type="gramEnd"/>
            <w:r>
              <w:rPr>
                <w:rFonts w:ascii="Consolas" w:eastAsia="Consolas" w:hAnsi="Consolas" w:cs="Consolas"/>
                <w:color w:val="2C3E50"/>
                <w:sz w:val="18"/>
                <w:szCs w:val="18"/>
              </w:rPr>
              <w:t xml:space="preserve"> = </w:t>
            </w:r>
            <w:proofErr w:type="spellStart"/>
            <w:proofErr w:type="gramStart"/>
            <w:r>
              <w:rPr>
                <w:rFonts w:ascii="Consolas" w:eastAsia="Consolas" w:hAnsi="Consolas" w:cs="Consolas"/>
                <w:color w:val="2C3E50"/>
                <w:sz w:val="18"/>
                <w:szCs w:val="18"/>
              </w:rPr>
              <w:t>req.body</w:t>
            </w:r>
            <w:proofErr w:type="spellEnd"/>
            <w:proofErr w:type="gramEnd"/>
            <w:r>
              <w:rPr>
                <w:rFonts w:ascii="Consolas" w:eastAsia="Consolas" w:hAnsi="Consolas" w:cs="Consolas"/>
                <w:color w:val="2C3E50"/>
                <w:sz w:val="18"/>
                <w:szCs w:val="18"/>
              </w:rPr>
              <w:t>;</w:t>
            </w:r>
          </w:p>
          <w:p w14:paraId="394F2A57" w14:textId="77777777" w:rsidR="006F5291" w:rsidRDefault="00000000">
            <w:pPr>
              <w:spacing w:after="20"/>
            </w:pPr>
            <w:r>
              <w:rPr>
                <w:rFonts w:ascii="Consolas" w:eastAsia="Consolas" w:hAnsi="Consolas" w:cs="Consolas"/>
                <w:color w:val="2C3E50"/>
                <w:sz w:val="18"/>
                <w:szCs w:val="18"/>
              </w:rPr>
              <w:t xml:space="preserve">  let </w:t>
            </w:r>
            <w:proofErr w:type="spellStart"/>
            <w:r>
              <w:rPr>
                <w:rFonts w:ascii="Consolas" w:eastAsia="Consolas" w:hAnsi="Consolas" w:cs="Consolas"/>
                <w:color w:val="2C3E50"/>
                <w:sz w:val="18"/>
                <w:szCs w:val="18"/>
              </w:rPr>
              <w:t>totalAmount</w:t>
            </w:r>
            <w:proofErr w:type="spellEnd"/>
            <w:r>
              <w:rPr>
                <w:rFonts w:ascii="Consolas" w:eastAsia="Consolas" w:hAnsi="Consolas" w:cs="Consolas"/>
                <w:color w:val="2C3E50"/>
                <w:sz w:val="18"/>
                <w:szCs w:val="18"/>
              </w:rPr>
              <w:t xml:space="preserve"> = 0;</w:t>
            </w:r>
          </w:p>
          <w:p w14:paraId="2D182140" w14:textId="77777777" w:rsidR="006F5291" w:rsidRDefault="00000000">
            <w:pPr>
              <w:spacing w:after="20"/>
            </w:pPr>
            <w:r>
              <w:rPr>
                <w:rFonts w:ascii="Consolas" w:eastAsia="Consolas" w:hAnsi="Consolas" w:cs="Consolas"/>
                <w:color w:val="2C3E50"/>
                <w:sz w:val="18"/>
                <w:szCs w:val="18"/>
              </w:rPr>
              <w:t xml:space="preserve"> </w:t>
            </w:r>
          </w:p>
          <w:p w14:paraId="11C05F55" w14:textId="77777777" w:rsidR="006F5291" w:rsidRDefault="00000000">
            <w:pPr>
              <w:spacing w:after="20"/>
            </w:pPr>
            <w:r>
              <w:rPr>
                <w:rFonts w:ascii="Consolas" w:eastAsia="Consolas" w:hAnsi="Consolas" w:cs="Consolas"/>
                <w:color w:val="2C3E50"/>
                <w:sz w:val="18"/>
                <w:szCs w:val="18"/>
              </w:rPr>
              <w:t xml:space="preserve">  for (const item of products) {</w:t>
            </w:r>
          </w:p>
          <w:p w14:paraId="1C15F382" w14:textId="77777777" w:rsidR="006F5291" w:rsidRDefault="00000000">
            <w:pPr>
              <w:spacing w:after="20"/>
            </w:pPr>
            <w:r>
              <w:rPr>
                <w:rFonts w:ascii="Consolas" w:eastAsia="Consolas" w:hAnsi="Consolas" w:cs="Consolas"/>
                <w:color w:val="2C3E50"/>
                <w:sz w:val="18"/>
                <w:szCs w:val="18"/>
              </w:rPr>
              <w:t xml:space="preserve">    const product = await </w:t>
            </w:r>
            <w:proofErr w:type="spellStart"/>
            <w:r>
              <w:rPr>
                <w:rFonts w:ascii="Consolas" w:eastAsia="Consolas" w:hAnsi="Consolas" w:cs="Consolas"/>
                <w:color w:val="2C3E50"/>
                <w:sz w:val="18"/>
                <w:szCs w:val="18"/>
              </w:rPr>
              <w:t>Product.findById</w:t>
            </w:r>
            <w:proofErr w:type="spellEnd"/>
            <w:r>
              <w:rPr>
                <w:rFonts w:ascii="Consolas" w:eastAsia="Consolas" w:hAnsi="Consolas" w:cs="Consolas"/>
                <w:color w:val="2C3E50"/>
                <w:sz w:val="18"/>
                <w:szCs w:val="18"/>
              </w:rPr>
              <w:t>(</w:t>
            </w:r>
            <w:proofErr w:type="spellStart"/>
            <w:proofErr w:type="gramStart"/>
            <w:r>
              <w:rPr>
                <w:rFonts w:ascii="Consolas" w:eastAsia="Consolas" w:hAnsi="Consolas" w:cs="Consolas"/>
                <w:color w:val="2C3E50"/>
                <w:sz w:val="18"/>
                <w:szCs w:val="18"/>
              </w:rPr>
              <w:t>item.product</w:t>
            </w:r>
            <w:proofErr w:type="spellEnd"/>
            <w:proofErr w:type="gramEnd"/>
            <w:r>
              <w:rPr>
                <w:rFonts w:ascii="Consolas" w:eastAsia="Consolas" w:hAnsi="Consolas" w:cs="Consolas"/>
                <w:color w:val="2C3E50"/>
                <w:sz w:val="18"/>
                <w:szCs w:val="18"/>
              </w:rPr>
              <w:t>);</w:t>
            </w:r>
          </w:p>
          <w:p w14:paraId="112B7B7A" w14:textId="77777777" w:rsidR="006F5291" w:rsidRDefault="00000000">
            <w:pPr>
              <w:spacing w:after="20"/>
            </w:pPr>
            <w:r>
              <w:rPr>
                <w:rFonts w:ascii="Consolas" w:eastAsia="Consolas" w:hAnsi="Consolas" w:cs="Consolas"/>
                <w:color w:val="2C3E50"/>
                <w:sz w:val="18"/>
                <w:szCs w:val="18"/>
              </w:rPr>
              <w:t xml:space="preserve">    if </w:t>
            </w:r>
            <w:proofErr w:type="gramStart"/>
            <w:r>
              <w:rPr>
                <w:rFonts w:ascii="Consolas" w:eastAsia="Consolas" w:hAnsi="Consolas" w:cs="Consolas"/>
                <w:color w:val="2C3E50"/>
                <w:sz w:val="18"/>
                <w:szCs w:val="18"/>
              </w:rPr>
              <w:t>(!product</w:t>
            </w:r>
            <w:proofErr w:type="gramEnd"/>
            <w:r>
              <w:rPr>
                <w:rFonts w:ascii="Consolas" w:eastAsia="Consolas" w:hAnsi="Consolas" w:cs="Consolas"/>
                <w:color w:val="2C3E50"/>
                <w:sz w:val="18"/>
                <w:szCs w:val="18"/>
              </w:rPr>
              <w:t xml:space="preserve"> || </w:t>
            </w:r>
            <w:proofErr w:type="spellStart"/>
            <w:proofErr w:type="gramStart"/>
            <w:r>
              <w:rPr>
                <w:rFonts w:ascii="Consolas" w:eastAsia="Consolas" w:hAnsi="Consolas" w:cs="Consolas"/>
                <w:color w:val="2C3E50"/>
                <w:sz w:val="18"/>
                <w:szCs w:val="18"/>
              </w:rPr>
              <w:t>product.stock</w:t>
            </w:r>
            <w:proofErr w:type="spellEnd"/>
            <w:proofErr w:type="gramEnd"/>
            <w:r>
              <w:rPr>
                <w:rFonts w:ascii="Consolas" w:eastAsia="Consolas" w:hAnsi="Consolas" w:cs="Consolas"/>
                <w:color w:val="2C3E50"/>
                <w:sz w:val="18"/>
                <w:szCs w:val="18"/>
              </w:rPr>
              <w:t xml:space="preserve"> &lt; </w:t>
            </w:r>
            <w:proofErr w:type="spellStart"/>
            <w:proofErr w:type="gramStart"/>
            <w:r>
              <w:rPr>
                <w:rFonts w:ascii="Consolas" w:eastAsia="Consolas" w:hAnsi="Consolas" w:cs="Consolas"/>
                <w:color w:val="2C3E50"/>
                <w:sz w:val="18"/>
                <w:szCs w:val="18"/>
              </w:rPr>
              <w:t>item.quantity</w:t>
            </w:r>
            <w:proofErr w:type="spellEnd"/>
            <w:proofErr w:type="gramEnd"/>
            <w:r>
              <w:rPr>
                <w:rFonts w:ascii="Consolas" w:eastAsia="Consolas" w:hAnsi="Consolas" w:cs="Consolas"/>
                <w:color w:val="2C3E50"/>
                <w:sz w:val="18"/>
                <w:szCs w:val="18"/>
              </w:rPr>
              <w:t>) {</w:t>
            </w:r>
          </w:p>
          <w:p w14:paraId="4C2CA21B" w14:textId="77777777" w:rsidR="006F5291" w:rsidRDefault="00000000">
            <w:pPr>
              <w:spacing w:after="20"/>
            </w:pPr>
            <w:r>
              <w:rPr>
                <w:rFonts w:ascii="Consolas" w:eastAsia="Consolas" w:hAnsi="Consolas" w:cs="Consolas"/>
                <w:color w:val="2C3E50"/>
                <w:sz w:val="18"/>
                <w:szCs w:val="18"/>
              </w:rPr>
              <w:t xml:space="preserve">      return </w:t>
            </w:r>
            <w:proofErr w:type="spellStart"/>
            <w:proofErr w:type="gramStart"/>
            <w:r>
              <w:rPr>
                <w:rFonts w:ascii="Consolas" w:eastAsia="Consolas" w:hAnsi="Consolas" w:cs="Consolas"/>
                <w:color w:val="2C3E50"/>
                <w:sz w:val="18"/>
                <w:szCs w:val="18"/>
              </w:rPr>
              <w:t>res.status</w:t>
            </w:r>
            <w:proofErr w:type="spellEnd"/>
            <w:proofErr w:type="gramEnd"/>
            <w:r>
              <w:rPr>
                <w:rFonts w:ascii="Consolas" w:eastAsia="Consolas" w:hAnsi="Consolas" w:cs="Consolas"/>
                <w:color w:val="2C3E50"/>
                <w:sz w:val="18"/>
                <w:szCs w:val="18"/>
              </w:rPr>
              <w:t>(400</w:t>
            </w:r>
            <w:proofErr w:type="gramStart"/>
            <w:r>
              <w:rPr>
                <w:rFonts w:ascii="Consolas" w:eastAsia="Consolas" w:hAnsi="Consolas" w:cs="Consolas"/>
                <w:color w:val="2C3E50"/>
                <w:sz w:val="18"/>
                <w:szCs w:val="18"/>
              </w:rPr>
              <w:t>).</w:t>
            </w:r>
            <w:proofErr w:type="spellStart"/>
            <w:r>
              <w:rPr>
                <w:rFonts w:ascii="Consolas" w:eastAsia="Consolas" w:hAnsi="Consolas" w:cs="Consolas"/>
                <w:color w:val="2C3E50"/>
                <w:sz w:val="18"/>
                <w:szCs w:val="18"/>
              </w:rPr>
              <w:t>json</w:t>
            </w:r>
            <w:proofErr w:type="spellEnd"/>
            <w:r>
              <w:rPr>
                <w:rFonts w:ascii="Consolas" w:eastAsia="Consolas" w:hAnsi="Consolas" w:cs="Consolas"/>
                <w:color w:val="2C3E50"/>
                <w:sz w:val="18"/>
                <w:szCs w:val="18"/>
              </w:rPr>
              <w:t>({ message</w:t>
            </w:r>
            <w:proofErr w:type="gramEnd"/>
            <w:r>
              <w:rPr>
                <w:rFonts w:ascii="Consolas" w:eastAsia="Consolas" w:hAnsi="Consolas" w:cs="Consolas"/>
                <w:color w:val="2C3E50"/>
                <w:sz w:val="18"/>
                <w:szCs w:val="18"/>
              </w:rPr>
              <w:t>: "Insufficient stock</w:t>
            </w:r>
            <w:proofErr w:type="gramStart"/>
            <w:r>
              <w:rPr>
                <w:rFonts w:ascii="Consolas" w:eastAsia="Consolas" w:hAnsi="Consolas" w:cs="Consolas"/>
                <w:color w:val="2C3E50"/>
                <w:sz w:val="18"/>
                <w:szCs w:val="18"/>
              </w:rPr>
              <w:t>" }</w:t>
            </w:r>
            <w:proofErr w:type="gramEnd"/>
            <w:r>
              <w:rPr>
                <w:rFonts w:ascii="Consolas" w:eastAsia="Consolas" w:hAnsi="Consolas" w:cs="Consolas"/>
                <w:color w:val="2C3E50"/>
                <w:sz w:val="18"/>
                <w:szCs w:val="18"/>
              </w:rPr>
              <w:t>);</w:t>
            </w:r>
          </w:p>
          <w:p w14:paraId="6753B4C8" w14:textId="77777777" w:rsidR="006F5291" w:rsidRDefault="00000000">
            <w:pPr>
              <w:spacing w:after="20"/>
            </w:pPr>
            <w:r>
              <w:rPr>
                <w:rFonts w:ascii="Consolas" w:eastAsia="Consolas" w:hAnsi="Consolas" w:cs="Consolas"/>
                <w:color w:val="2C3E50"/>
                <w:sz w:val="18"/>
                <w:szCs w:val="18"/>
              </w:rPr>
              <w:t xml:space="preserve">    }</w:t>
            </w:r>
          </w:p>
          <w:p w14:paraId="114B47BB" w14:textId="77777777" w:rsidR="006F5291" w:rsidRDefault="00000000">
            <w:pPr>
              <w:spacing w:after="20"/>
            </w:pPr>
            <w:r>
              <w:rPr>
                <w:rFonts w:ascii="Consolas" w:eastAsia="Consolas" w:hAnsi="Consolas" w:cs="Consolas"/>
                <w:color w:val="2C3E50"/>
                <w:sz w:val="18"/>
                <w:szCs w:val="18"/>
              </w:rPr>
              <w:t xml:space="preserve">    </w:t>
            </w:r>
            <w:proofErr w:type="spellStart"/>
            <w:proofErr w:type="gramStart"/>
            <w:r>
              <w:rPr>
                <w:rFonts w:ascii="Consolas" w:eastAsia="Consolas" w:hAnsi="Consolas" w:cs="Consolas"/>
                <w:color w:val="2C3E50"/>
                <w:sz w:val="18"/>
                <w:szCs w:val="18"/>
              </w:rPr>
              <w:t>product.stock</w:t>
            </w:r>
            <w:proofErr w:type="spellEnd"/>
            <w:proofErr w:type="gramEnd"/>
            <w:r>
              <w:rPr>
                <w:rFonts w:ascii="Consolas" w:eastAsia="Consolas" w:hAnsi="Consolas" w:cs="Consolas"/>
                <w:color w:val="2C3E50"/>
                <w:sz w:val="18"/>
                <w:szCs w:val="18"/>
              </w:rPr>
              <w:t xml:space="preserve"> -= </w:t>
            </w:r>
            <w:proofErr w:type="spellStart"/>
            <w:proofErr w:type="gramStart"/>
            <w:r>
              <w:rPr>
                <w:rFonts w:ascii="Consolas" w:eastAsia="Consolas" w:hAnsi="Consolas" w:cs="Consolas"/>
                <w:color w:val="2C3E50"/>
                <w:sz w:val="18"/>
                <w:szCs w:val="18"/>
              </w:rPr>
              <w:t>item.quantity</w:t>
            </w:r>
            <w:proofErr w:type="spellEnd"/>
            <w:proofErr w:type="gramEnd"/>
            <w:r>
              <w:rPr>
                <w:rFonts w:ascii="Consolas" w:eastAsia="Consolas" w:hAnsi="Consolas" w:cs="Consolas"/>
                <w:color w:val="2C3E50"/>
                <w:sz w:val="18"/>
                <w:szCs w:val="18"/>
              </w:rPr>
              <w:t>;</w:t>
            </w:r>
          </w:p>
          <w:p w14:paraId="100B9A11" w14:textId="77777777" w:rsidR="006F5291" w:rsidRDefault="00000000">
            <w:pPr>
              <w:spacing w:after="20"/>
            </w:pPr>
            <w:r>
              <w:rPr>
                <w:rFonts w:ascii="Consolas" w:eastAsia="Consolas" w:hAnsi="Consolas" w:cs="Consolas"/>
                <w:color w:val="2C3E50"/>
                <w:sz w:val="18"/>
                <w:szCs w:val="18"/>
              </w:rPr>
              <w:t xml:space="preserve">    </w:t>
            </w:r>
            <w:proofErr w:type="spellStart"/>
            <w:r>
              <w:rPr>
                <w:rFonts w:ascii="Consolas" w:eastAsia="Consolas" w:hAnsi="Consolas" w:cs="Consolas"/>
                <w:color w:val="2C3E50"/>
                <w:sz w:val="18"/>
                <w:szCs w:val="18"/>
              </w:rPr>
              <w:t>totalAmount</w:t>
            </w:r>
            <w:proofErr w:type="spellEnd"/>
            <w:r>
              <w:rPr>
                <w:rFonts w:ascii="Consolas" w:eastAsia="Consolas" w:hAnsi="Consolas" w:cs="Consolas"/>
                <w:color w:val="2C3E50"/>
                <w:sz w:val="18"/>
                <w:szCs w:val="18"/>
              </w:rPr>
              <w:t xml:space="preserve"> += </w:t>
            </w:r>
            <w:proofErr w:type="spellStart"/>
            <w:proofErr w:type="gramStart"/>
            <w:r>
              <w:rPr>
                <w:rFonts w:ascii="Consolas" w:eastAsia="Consolas" w:hAnsi="Consolas" w:cs="Consolas"/>
                <w:color w:val="2C3E50"/>
                <w:sz w:val="18"/>
                <w:szCs w:val="18"/>
              </w:rPr>
              <w:t>product.price</w:t>
            </w:r>
            <w:proofErr w:type="spellEnd"/>
            <w:proofErr w:type="gramEnd"/>
            <w:r>
              <w:rPr>
                <w:rFonts w:ascii="Consolas" w:eastAsia="Consolas" w:hAnsi="Consolas" w:cs="Consolas"/>
                <w:color w:val="2C3E50"/>
                <w:sz w:val="18"/>
                <w:szCs w:val="18"/>
              </w:rPr>
              <w:t xml:space="preserve"> * </w:t>
            </w:r>
            <w:proofErr w:type="spellStart"/>
            <w:proofErr w:type="gramStart"/>
            <w:r>
              <w:rPr>
                <w:rFonts w:ascii="Consolas" w:eastAsia="Consolas" w:hAnsi="Consolas" w:cs="Consolas"/>
                <w:color w:val="2C3E50"/>
                <w:sz w:val="18"/>
                <w:szCs w:val="18"/>
              </w:rPr>
              <w:t>item.quantity</w:t>
            </w:r>
            <w:proofErr w:type="spellEnd"/>
            <w:proofErr w:type="gramEnd"/>
            <w:r>
              <w:rPr>
                <w:rFonts w:ascii="Consolas" w:eastAsia="Consolas" w:hAnsi="Consolas" w:cs="Consolas"/>
                <w:color w:val="2C3E50"/>
                <w:sz w:val="18"/>
                <w:szCs w:val="18"/>
              </w:rPr>
              <w:t>;</w:t>
            </w:r>
          </w:p>
          <w:p w14:paraId="28223C71" w14:textId="77777777" w:rsidR="006F5291" w:rsidRDefault="00000000">
            <w:pPr>
              <w:spacing w:after="20"/>
            </w:pPr>
            <w:r>
              <w:rPr>
                <w:rFonts w:ascii="Consolas" w:eastAsia="Consolas" w:hAnsi="Consolas" w:cs="Consolas"/>
                <w:color w:val="2C3E50"/>
                <w:sz w:val="18"/>
                <w:szCs w:val="18"/>
              </w:rPr>
              <w:t xml:space="preserve">    await </w:t>
            </w:r>
            <w:proofErr w:type="spellStart"/>
            <w:proofErr w:type="gramStart"/>
            <w:r>
              <w:rPr>
                <w:rFonts w:ascii="Consolas" w:eastAsia="Consolas" w:hAnsi="Consolas" w:cs="Consolas"/>
                <w:color w:val="2C3E50"/>
                <w:sz w:val="18"/>
                <w:szCs w:val="18"/>
              </w:rPr>
              <w:t>product.save</w:t>
            </w:r>
            <w:proofErr w:type="spellEnd"/>
            <w:proofErr w:type="gramEnd"/>
            <w:r>
              <w:rPr>
                <w:rFonts w:ascii="Consolas" w:eastAsia="Consolas" w:hAnsi="Consolas" w:cs="Consolas"/>
                <w:color w:val="2C3E50"/>
                <w:sz w:val="18"/>
                <w:szCs w:val="18"/>
              </w:rPr>
              <w:t>();</w:t>
            </w:r>
          </w:p>
          <w:p w14:paraId="447592B8" w14:textId="77777777" w:rsidR="006F5291" w:rsidRDefault="00000000">
            <w:pPr>
              <w:spacing w:after="20"/>
            </w:pPr>
            <w:r>
              <w:rPr>
                <w:rFonts w:ascii="Consolas" w:eastAsia="Consolas" w:hAnsi="Consolas" w:cs="Consolas"/>
                <w:color w:val="2C3E50"/>
                <w:sz w:val="18"/>
                <w:szCs w:val="18"/>
              </w:rPr>
              <w:t xml:space="preserve">  }</w:t>
            </w:r>
          </w:p>
          <w:p w14:paraId="6D8A643F" w14:textId="77777777" w:rsidR="006F5291" w:rsidRDefault="00000000">
            <w:pPr>
              <w:spacing w:after="20"/>
            </w:pPr>
            <w:r>
              <w:rPr>
                <w:rFonts w:ascii="Consolas" w:eastAsia="Consolas" w:hAnsi="Consolas" w:cs="Consolas"/>
                <w:color w:val="2C3E50"/>
                <w:sz w:val="18"/>
                <w:szCs w:val="18"/>
              </w:rPr>
              <w:t xml:space="preserve"> </w:t>
            </w:r>
          </w:p>
          <w:p w14:paraId="7134C90F" w14:textId="77777777" w:rsidR="006F5291" w:rsidRDefault="00000000">
            <w:pPr>
              <w:spacing w:after="20"/>
            </w:pPr>
            <w:r>
              <w:rPr>
                <w:rFonts w:ascii="Consolas" w:eastAsia="Consolas" w:hAnsi="Consolas" w:cs="Consolas"/>
                <w:color w:val="2C3E50"/>
                <w:sz w:val="18"/>
                <w:szCs w:val="18"/>
              </w:rPr>
              <w:lastRenderedPageBreak/>
              <w:t xml:space="preserve">  const order = await </w:t>
            </w:r>
            <w:proofErr w:type="spellStart"/>
            <w:r>
              <w:rPr>
                <w:rFonts w:ascii="Consolas" w:eastAsia="Consolas" w:hAnsi="Consolas" w:cs="Consolas"/>
                <w:color w:val="2C3E50"/>
                <w:sz w:val="18"/>
                <w:szCs w:val="18"/>
              </w:rPr>
              <w:t>Order.create</w:t>
            </w:r>
            <w:proofErr w:type="spellEnd"/>
            <w:r>
              <w:rPr>
                <w:rFonts w:ascii="Consolas" w:eastAsia="Consolas" w:hAnsi="Consolas" w:cs="Consolas"/>
                <w:color w:val="2C3E50"/>
                <w:sz w:val="18"/>
                <w:szCs w:val="18"/>
              </w:rPr>
              <w:t>({</w:t>
            </w:r>
          </w:p>
          <w:p w14:paraId="11122E2D" w14:textId="77777777" w:rsidR="006F5291" w:rsidRDefault="00000000">
            <w:pPr>
              <w:spacing w:after="20"/>
            </w:pPr>
            <w:r>
              <w:rPr>
                <w:rFonts w:ascii="Consolas" w:eastAsia="Consolas" w:hAnsi="Consolas" w:cs="Consolas"/>
                <w:color w:val="2C3E50"/>
                <w:sz w:val="18"/>
                <w:szCs w:val="18"/>
              </w:rPr>
              <w:t xml:space="preserve">    </w:t>
            </w:r>
            <w:proofErr w:type="spellStart"/>
            <w:r>
              <w:rPr>
                <w:rFonts w:ascii="Consolas" w:eastAsia="Consolas" w:hAnsi="Consolas" w:cs="Consolas"/>
                <w:color w:val="2C3E50"/>
                <w:sz w:val="18"/>
                <w:szCs w:val="18"/>
              </w:rPr>
              <w:t>userId</w:t>
            </w:r>
            <w:proofErr w:type="spellEnd"/>
            <w:r>
              <w:rPr>
                <w:rFonts w:ascii="Consolas" w:eastAsia="Consolas" w:hAnsi="Consolas" w:cs="Consolas"/>
                <w:color w:val="2C3E50"/>
                <w:sz w:val="18"/>
                <w:szCs w:val="18"/>
              </w:rPr>
              <w:t xml:space="preserve">: </w:t>
            </w:r>
            <w:proofErr w:type="spellStart"/>
            <w:r>
              <w:rPr>
                <w:rFonts w:ascii="Consolas" w:eastAsia="Consolas" w:hAnsi="Consolas" w:cs="Consolas"/>
                <w:color w:val="2C3E50"/>
                <w:sz w:val="18"/>
                <w:szCs w:val="18"/>
              </w:rPr>
              <w:t>req.</w:t>
            </w:r>
            <w:proofErr w:type="gramStart"/>
            <w:r>
              <w:rPr>
                <w:rFonts w:ascii="Consolas" w:eastAsia="Consolas" w:hAnsi="Consolas" w:cs="Consolas"/>
                <w:color w:val="2C3E50"/>
                <w:sz w:val="18"/>
                <w:szCs w:val="18"/>
              </w:rPr>
              <w:t>user._</w:t>
            </w:r>
            <w:proofErr w:type="gramEnd"/>
            <w:r>
              <w:rPr>
                <w:rFonts w:ascii="Consolas" w:eastAsia="Consolas" w:hAnsi="Consolas" w:cs="Consolas"/>
                <w:color w:val="2C3E50"/>
                <w:sz w:val="18"/>
                <w:szCs w:val="18"/>
              </w:rPr>
              <w:t>id</w:t>
            </w:r>
            <w:proofErr w:type="spellEnd"/>
            <w:r>
              <w:rPr>
                <w:rFonts w:ascii="Consolas" w:eastAsia="Consolas" w:hAnsi="Consolas" w:cs="Consolas"/>
                <w:color w:val="2C3E50"/>
                <w:sz w:val="18"/>
                <w:szCs w:val="18"/>
              </w:rPr>
              <w:t xml:space="preserve">, products, </w:t>
            </w:r>
            <w:proofErr w:type="spellStart"/>
            <w:r>
              <w:rPr>
                <w:rFonts w:ascii="Consolas" w:eastAsia="Consolas" w:hAnsi="Consolas" w:cs="Consolas"/>
                <w:color w:val="2C3E50"/>
                <w:sz w:val="18"/>
                <w:szCs w:val="18"/>
              </w:rPr>
              <w:t>totalAmount</w:t>
            </w:r>
            <w:proofErr w:type="spellEnd"/>
            <w:r>
              <w:rPr>
                <w:rFonts w:ascii="Consolas" w:eastAsia="Consolas" w:hAnsi="Consolas" w:cs="Consolas"/>
                <w:color w:val="2C3E50"/>
                <w:sz w:val="18"/>
                <w:szCs w:val="18"/>
              </w:rPr>
              <w:t xml:space="preserve">, </w:t>
            </w:r>
            <w:proofErr w:type="spellStart"/>
            <w:r>
              <w:rPr>
                <w:rFonts w:ascii="Consolas" w:eastAsia="Consolas" w:hAnsi="Consolas" w:cs="Consolas"/>
                <w:color w:val="2C3E50"/>
                <w:sz w:val="18"/>
                <w:szCs w:val="18"/>
              </w:rPr>
              <w:t>shippingAddress</w:t>
            </w:r>
            <w:proofErr w:type="spellEnd"/>
            <w:r>
              <w:rPr>
                <w:rFonts w:ascii="Consolas" w:eastAsia="Consolas" w:hAnsi="Consolas" w:cs="Consolas"/>
                <w:color w:val="2C3E50"/>
                <w:sz w:val="18"/>
                <w:szCs w:val="18"/>
              </w:rPr>
              <w:t>,</w:t>
            </w:r>
          </w:p>
          <w:p w14:paraId="01823337" w14:textId="77777777" w:rsidR="006F5291" w:rsidRDefault="00000000">
            <w:pPr>
              <w:spacing w:after="20"/>
            </w:pPr>
            <w:r>
              <w:rPr>
                <w:rFonts w:ascii="Consolas" w:eastAsia="Consolas" w:hAnsi="Consolas" w:cs="Consolas"/>
                <w:color w:val="2C3E50"/>
                <w:sz w:val="18"/>
                <w:szCs w:val="18"/>
              </w:rPr>
              <w:t xml:space="preserve">  });</w:t>
            </w:r>
          </w:p>
          <w:p w14:paraId="7AF387AA" w14:textId="77777777" w:rsidR="006F5291" w:rsidRDefault="00000000">
            <w:pPr>
              <w:spacing w:after="20"/>
            </w:pPr>
            <w:r>
              <w:rPr>
                <w:rFonts w:ascii="Consolas" w:eastAsia="Consolas" w:hAnsi="Consolas" w:cs="Consolas"/>
                <w:color w:val="2C3E50"/>
                <w:sz w:val="18"/>
                <w:szCs w:val="18"/>
              </w:rPr>
              <w:t xml:space="preserve">  </w:t>
            </w:r>
            <w:proofErr w:type="spellStart"/>
            <w:proofErr w:type="gramStart"/>
            <w:r>
              <w:rPr>
                <w:rFonts w:ascii="Consolas" w:eastAsia="Consolas" w:hAnsi="Consolas" w:cs="Consolas"/>
                <w:color w:val="2C3E50"/>
                <w:sz w:val="18"/>
                <w:szCs w:val="18"/>
              </w:rPr>
              <w:t>res.status</w:t>
            </w:r>
            <w:proofErr w:type="spellEnd"/>
            <w:proofErr w:type="gramEnd"/>
            <w:r>
              <w:rPr>
                <w:rFonts w:ascii="Consolas" w:eastAsia="Consolas" w:hAnsi="Consolas" w:cs="Consolas"/>
                <w:color w:val="2C3E50"/>
                <w:sz w:val="18"/>
                <w:szCs w:val="18"/>
              </w:rPr>
              <w:t>(201</w:t>
            </w:r>
            <w:proofErr w:type="gramStart"/>
            <w:r>
              <w:rPr>
                <w:rFonts w:ascii="Consolas" w:eastAsia="Consolas" w:hAnsi="Consolas" w:cs="Consolas"/>
                <w:color w:val="2C3E50"/>
                <w:sz w:val="18"/>
                <w:szCs w:val="18"/>
              </w:rPr>
              <w:t>).</w:t>
            </w:r>
            <w:proofErr w:type="spellStart"/>
            <w:r>
              <w:rPr>
                <w:rFonts w:ascii="Consolas" w:eastAsia="Consolas" w:hAnsi="Consolas" w:cs="Consolas"/>
                <w:color w:val="2C3E50"/>
                <w:sz w:val="18"/>
                <w:szCs w:val="18"/>
              </w:rPr>
              <w:t>json</w:t>
            </w:r>
            <w:proofErr w:type="spellEnd"/>
            <w:proofErr w:type="gramEnd"/>
            <w:r>
              <w:rPr>
                <w:rFonts w:ascii="Consolas" w:eastAsia="Consolas" w:hAnsi="Consolas" w:cs="Consolas"/>
                <w:color w:val="2C3E50"/>
                <w:sz w:val="18"/>
                <w:szCs w:val="18"/>
              </w:rPr>
              <w:t>(order);</w:t>
            </w:r>
          </w:p>
          <w:p w14:paraId="6BA877EC" w14:textId="77777777" w:rsidR="006F5291" w:rsidRDefault="00000000">
            <w:pPr>
              <w:spacing w:after="20"/>
            </w:pPr>
            <w:r>
              <w:rPr>
                <w:rFonts w:ascii="Consolas" w:eastAsia="Consolas" w:hAnsi="Consolas" w:cs="Consolas"/>
                <w:color w:val="2C3E50"/>
                <w:sz w:val="18"/>
                <w:szCs w:val="18"/>
              </w:rPr>
              <w:t>};</w:t>
            </w:r>
          </w:p>
        </w:tc>
      </w:tr>
    </w:tbl>
    <w:p w14:paraId="56BA2313" w14:textId="77777777" w:rsidR="006F5291" w:rsidRDefault="006F5291">
      <w:pPr>
        <w:spacing w:after="200"/>
      </w:pPr>
    </w:p>
    <w:p w14:paraId="3DE07E0C" w14:textId="77777777" w:rsidR="006F5291" w:rsidRDefault="00000000">
      <w:pPr>
        <w:pStyle w:val="Heading2"/>
        <w:spacing w:before="300" w:after="150"/>
      </w:pPr>
      <w:r>
        <w:rPr>
          <w:rFonts w:ascii="Calibri" w:eastAsia="Calibri" w:hAnsi="Calibri" w:cs="Calibri"/>
          <w:b/>
          <w:bCs/>
          <w:color w:val="D35400"/>
          <w:sz w:val="25"/>
          <w:szCs w:val="25"/>
        </w:rPr>
        <w:t>4.3 Product Catalog and Cart Module</w:t>
      </w:r>
    </w:p>
    <w:p w14:paraId="68506CA5" w14:textId="77777777" w:rsidR="006F5291" w:rsidRDefault="00000000">
      <w:pPr>
        <w:spacing w:after="220" w:line="360" w:lineRule="auto"/>
        <w:jc w:val="both"/>
      </w:pPr>
      <w:r>
        <w:rPr>
          <w:rFonts w:ascii="Calibri" w:eastAsia="Calibri" w:hAnsi="Calibri" w:cs="Calibri"/>
          <w:sz w:val="22"/>
          <w:szCs w:val="22"/>
        </w:rPr>
        <w:t xml:space="preserve">Product browsing is handled by a dedicated controller that supports listing all products as well as filtering by name and category via query parameters, and fetching a single product's full details for the product detail page. On the frontend, the cart is managed through a dedicated </w:t>
      </w:r>
      <w:proofErr w:type="spellStart"/>
      <w:r>
        <w:rPr>
          <w:rFonts w:ascii="Calibri" w:eastAsia="Calibri" w:hAnsi="Calibri" w:cs="Calibri"/>
          <w:sz w:val="22"/>
          <w:szCs w:val="22"/>
        </w:rPr>
        <w:t>CartContext</w:t>
      </w:r>
      <w:proofErr w:type="spellEnd"/>
      <w:r>
        <w:rPr>
          <w:rFonts w:ascii="Calibri" w:eastAsia="Calibri" w:hAnsi="Calibri" w:cs="Calibri"/>
          <w:sz w:val="22"/>
          <w:szCs w:val="22"/>
        </w:rPr>
        <w:t xml:space="preserve"> that holds the list of items, their quantities, and derived totals, and persists the cart to local storage so that a customer's selections survive a page refresh. Adding a product from the catalog, updating its quantity in the cart, and removing it are all handled through this shared context so that the cart badge in the navigation bar, the cart page, and the checkout summary always stay in sync.</w:t>
      </w:r>
    </w:p>
    <w:p w14:paraId="7064F16C" w14:textId="77777777" w:rsidR="006F5291" w:rsidRDefault="00000000">
      <w:pPr>
        <w:pStyle w:val="Heading2"/>
        <w:spacing w:before="300" w:after="150"/>
      </w:pPr>
      <w:r>
        <w:rPr>
          <w:rFonts w:ascii="Calibri" w:eastAsia="Calibri" w:hAnsi="Calibri" w:cs="Calibri"/>
          <w:b/>
          <w:bCs/>
          <w:color w:val="D35400"/>
          <w:sz w:val="25"/>
          <w:szCs w:val="25"/>
        </w:rPr>
        <w:t>4.4 Checkout and Order Management Module</w:t>
      </w:r>
    </w:p>
    <w:p w14:paraId="6B8EA342" w14:textId="77777777" w:rsidR="006F5291" w:rsidRDefault="00000000">
      <w:pPr>
        <w:spacing w:after="220" w:line="360" w:lineRule="auto"/>
        <w:jc w:val="both"/>
      </w:pPr>
      <w:r>
        <w:rPr>
          <w:rFonts w:ascii="Calibri" w:eastAsia="Calibri" w:hAnsi="Calibri" w:cs="Calibri"/>
          <w:sz w:val="22"/>
          <w:szCs w:val="22"/>
        </w:rPr>
        <w:t>When a customer checks out, the cart contents and shipping address are submitted to the order endpoint, which validates the request, creates a new order document with a snapshot of each product's name, image, and price at the time of purchase, and decrements the corresponding stock quantity for each product. The newly created order is immediately visible in the customer's profile page under order history, and in the administrator's order management screen, both with a status of PENDING. Administrators can then progress each order through PROCESSING, SHIPPED, DELIVERED, or CANCELLED using a status dropdown, without needing direct database access.</w:t>
      </w:r>
    </w:p>
    <w:p w14:paraId="5A1A11E3" w14:textId="77777777" w:rsidR="006F5291" w:rsidRDefault="00000000">
      <w:pPr>
        <w:pStyle w:val="Heading2"/>
        <w:spacing w:before="300" w:after="150"/>
      </w:pPr>
      <w:r>
        <w:rPr>
          <w:rFonts w:ascii="Calibri" w:eastAsia="Calibri" w:hAnsi="Calibri" w:cs="Calibri"/>
          <w:b/>
          <w:bCs/>
          <w:color w:val="D35400"/>
          <w:sz w:val="25"/>
          <w:szCs w:val="25"/>
        </w:rPr>
        <w:t>4.5 Database Layer</w:t>
      </w:r>
    </w:p>
    <w:p w14:paraId="352D157F" w14:textId="77777777" w:rsidR="006F5291" w:rsidRDefault="00000000">
      <w:pPr>
        <w:spacing w:after="220" w:line="360" w:lineRule="auto"/>
        <w:jc w:val="both"/>
      </w:pPr>
      <w:r>
        <w:rPr>
          <w:rFonts w:ascii="Calibri" w:eastAsia="Calibri" w:hAnsi="Calibri" w:cs="Calibri"/>
          <w:sz w:val="22"/>
          <w:szCs w:val="22"/>
        </w:rPr>
        <w:t>The MongoDB database consists of three primary collections: Users, Products, and Orders. The Users collection stores hashed credentials, contact details, and role information. The Products collection stores name, description, price, category, stock quantity, and an image path populated by the Multer upload middleware. The Orders collection stores an embedded array of order line items (each referencing the originating product by ID while also snapshotting its name, image, and price), the order total, shipping address, and status. This schema is intentionally kept document-oriented, since an order's contents should remain historically accurate even if a referenced product's price or details change later.</w:t>
      </w:r>
    </w:p>
    <w:p w14:paraId="1D9E6F6C" w14:textId="77777777" w:rsidR="006F5291" w:rsidRDefault="00000000">
      <w:pPr>
        <w:pStyle w:val="Heading2"/>
        <w:spacing w:before="300" w:after="150"/>
      </w:pPr>
      <w:r>
        <w:rPr>
          <w:rFonts w:ascii="Calibri" w:eastAsia="Calibri" w:hAnsi="Calibri" w:cs="Calibri"/>
          <w:b/>
          <w:bCs/>
          <w:color w:val="D35400"/>
          <w:sz w:val="25"/>
          <w:szCs w:val="25"/>
        </w:rPr>
        <w:lastRenderedPageBreak/>
        <w:t>4.6 Frontend Implementation</w:t>
      </w:r>
    </w:p>
    <w:p w14:paraId="6225443F" w14:textId="77777777" w:rsidR="006F5291" w:rsidRDefault="00000000">
      <w:pPr>
        <w:spacing w:after="220" w:line="360" w:lineRule="auto"/>
        <w:jc w:val="both"/>
      </w:pPr>
      <w:r>
        <w:rPr>
          <w:rFonts w:ascii="Calibri" w:eastAsia="Calibri" w:hAnsi="Calibri" w:cs="Calibri"/>
          <w:sz w:val="22"/>
          <w:szCs w:val="22"/>
        </w:rPr>
        <w:t xml:space="preserve">The frontend is built using React.js and Vite, with React Router managing navigation between the home, products, product detail, cart, login, register, profile, and admin pages. A shared Navbar component is included on every page, displaying the cart item count and switching between Login/Register and a Logout button depending on whether a user is authenticated, and showing an additional Admin Dashboard link for administrator accounts. </w:t>
      </w:r>
      <w:proofErr w:type="spellStart"/>
      <w:r>
        <w:rPr>
          <w:rFonts w:ascii="Calibri" w:eastAsia="Calibri" w:hAnsi="Calibri" w:cs="Calibri"/>
          <w:sz w:val="22"/>
          <w:szCs w:val="22"/>
        </w:rPr>
        <w:t>AuthContext</w:t>
      </w:r>
      <w:proofErr w:type="spellEnd"/>
      <w:r>
        <w:rPr>
          <w:rFonts w:ascii="Calibri" w:eastAsia="Calibri" w:hAnsi="Calibri" w:cs="Calibri"/>
          <w:sz w:val="22"/>
          <w:szCs w:val="22"/>
        </w:rPr>
        <w:t xml:space="preserve"> holds the logged-in user's details and JWT token, while </w:t>
      </w:r>
      <w:proofErr w:type="spellStart"/>
      <w:r>
        <w:rPr>
          <w:rFonts w:ascii="Calibri" w:eastAsia="Calibri" w:hAnsi="Calibri" w:cs="Calibri"/>
          <w:sz w:val="22"/>
          <w:szCs w:val="22"/>
        </w:rPr>
        <w:t>ProtectedRoute</w:t>
      </w:r>
      <w:proofErr w:type="spellEnd"/>
      <w:r>
        <w:rPr>
          <w:rFonts w:ascii="Calibri" w:eastAsia="Calibri" w:hAnsi="Calibri" w:cs="Calibri"/>
          <w:sz w:val="22"/>
          <w:szCs w:val="22"/>
        </w:rPr>
        <w:t xml:space="preserve"> wraps admin-only pages so that they redirect unauthenticated or non-admin users away automatically.</w:t>
      </w:r>
    </w:p>
    <w:p w14:paraId="4AB7FFB3" w14:textId="77777777" w:rsidR="006F5291" w:rsidRDefault="00000000">
      <w:pPr>
        <w:spacing w:after="220" w:line="360" w:lineRule="auto"/>
        <w:jc w:val="both"/>
      </w:pPr>
      <w:r>
        <w:rPr>
          <w:rFonts w:ascii="Calibri" w:eastAsia="Calibri" w:hAnsi="Calibri" w:cs="Calibri"/>
          <w:sz w:val="22"/>
          <w:szCs w:val="22"/>
        </w:rPr>
        <w:t xml:space="preserve">Styling is handled through Bootstrap combined with custom CSS that defines the overall layout, </w:t>
      </w:r>
      <w:proofErr w:type="spellStart"/>
      <w:r>
        <w:rPr>
          <w:rFonts w:ascii="Calibri" w:eastAsia="Calibri" w:hAnsi="Calibri" w:cs="Calibri"/>
          <w:sz w:val="22"/>
          <w:szCs w:val="22"/>
        </w:rPr>
        <w:t>colour</w:t>
      </w:r>
      <w:proofErr w:type="spellEnd"/>
      <w:r>
        <w:rPr>
          <w:rFonts w:ascii="Calibri" w:eastAsia="Calibri" w:hAnsi="Calibri" w:cs="Calibri"/>
          <w:sz w:val="22"/>
          <w:szCs w:val="22"/>
        </w:rPr>
        <w:t xml:space="preserve"> scheme, card styling, and responsive </w:t>
      </w:r>
      <w:proofErr w:type="spellStart"/>
      <w:r>
        <w:rPr>
          <w:rFonts w:ascii="Calibri" w:eastAsia="Calibri" w:hAnsi="Calibri" w:cs="Calibri"/>
          <w:sz w:val="22"/>
          <w:szCs w:val="22"/>
        </w:rPr>
        <w:t>behaviour</w:t>
      </w:r>
      <w:proofErr w:type="spellEnd"/>
      <w:r>
        <w:rPr>
          <w:rFonts w:ascii="Calibri" w:eastAsia="Calibri" w:hAnsi="Calibri" w:cs="Calibri"/>
          <w:sz w:val="22"/>
          <w:szCs w:val="22"/>
        </w:rPr>
        <w:t xml:space="preserve"> so that the interface adapts cleanly to smaller screens. Axios is used throughout the frontend via a centralized api.js service, which attaches the JWT token to authenticated requests and handles error responses consistently.</w:t>
      </w:r>
    </w:p>
    <w:p w14:paraId="0FD95590" w14:textId="77777777" w:rsidR="006F5291" w:rsidRDefault="00000000">
      <w:pPr>
        <w:spacing w:after="220" w:line="360" w:lineRule="auto"/>
        <w:jc w:val="both"/>
      </w:pPr>
      <w:r>
        <w:rPr>
          <w:rFonts w:ascii="Calibri" w:eastAsia="Calibri" w:hAnsi="Calibri" w:cs="Calibri"/>
          <w:sz w:val="22"/>
          <w:szCs w:val="22"/>
        </w:rPr>
        <w:t xml:space="preserve">A representative excerpt from </w:t>
      </w:r>
      <w:proofErr w:type="spellStart"/>
      <w:r>
        <w:rPr>
          <w:rFonts w:ascii="Calibri" w:eastAsia="Calibri" w:hAnsi="Calibri" w:cs="Calibri"/>
          <w:sz w:val="22"/>
          <w:szCs w:val="22"/>
        </w:rPr>
        <w:t>CartContext</w:t>
      </w:r>
      <w:proofErr w:type="spellEnd"/>
      <w:r>
        <w:rPr>
          <w:rFonts w:ascii="Calibri" w:eastAsia="Calibri" w:hAnsi="Calibri" w:cs="Calibri"/>
          <w:sz w:val="22"/>
          <w:szCs w:val="22"/>
        </w:rPr>
        <w:t xml:space="preserve"> is shown below, illustrating how items are added to the cart and how the cart is persisted to local storage so it survives a page refresh.</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0"/>
      </w:tblGrid>
      <w:tr w:rsidR="006F5291" w14:paraId="189757DC" w14:textId="77777777">
        <w:tblPrEx>
          <w:tblCellMar>
            <w:top w:w="0" w:type="dxa"/>
            <w:bottom w:w="0" w:type="dxa"/>
          </w:tblCellMar>
        </w:tblPrEx>
        <w:tc>
          <w:tcPr>
            <w:tcW w:w="10200" w:type="dxa"/>
            <w:shd w:val="clear" w:color="auto" w:fill="F4F4F4"/>
            <w:tcMar>
              <w:top w:w="160" w:type="dxa"/>
              <w:left w:w="200" w:type="dxa"/>
              <w:bottom w:w="160" w:type="dxa"/>
              <w:right w:w="200" w:type="dxa"/>
            </w:tcMar>
          </w:tcPr>
          <w:p w14:paraId="1FB43F7E" w14:textId="77777777" w:rsidR="006F5291" w:rsidRDefault="00000000">
            <w:pPr>
              <w:spacing w:after="20"/>
            </w:pPr>
            <w:r>
              <w:rPr>
                <w:rFonts w:ascii="Consolas" w:eastAsia="Consolas" w:hAnsi="Consolas" w:cs="Consolas"/>
                <w:color w:val="2C3E50"/>
                <w:sz w:val="18"/>
                <w:szCs w:val="18"/>
              </w:rPr>
              <w:t xml:space="preserve">// </w:t>
            </w:r>
            <w:proofErr w:type="gramStart"/>
            <w:r>
              <w:rPr>
                <w:rFonts w:ascii="Consolas" w:eastAsia="Consolas" w:hAnsi="Consolas" w:cs="Consolas"/>
                <w:color w:val="2C3E50"/>
                <w:sz w:val="18"/>
                <w:szCs w:val="18"/>
              </w:rPr>
              <w:t>client/</w:t>
            </w:r>
            <w:proofErr w:type="spellStart"/>
            <w:r>
              <w:rPr>
                <w:rFonts w:ascii="Consolas" w:eastAsia="Consolas" w:hAnsi="Consolas" w:cs="Consolas"/>
                <w:color w:val="2C3E50"/>
                <w:sz w:val="18"/>
                <w:szCs w:val="18"/>
              </w:rPr>
              <w:t>src</w:t>
            </w:r>
            <w:proofErr w:type="spellEnd"/>
            <w:r>
              <w:rPr>
                <w:rFonts w:ascii="Consolas" w:eastAsia="Consolas" w:hAnsi="Consolas" w:cs="Consolas"/>
                <w:color w:val="2C3E50"/>
                <w:sz w:val="18"/>
                <w:szCs w:val="18"/>
              </w:rPr>
              <w:t>/context/</w:t>
            </w:r>
            <w:proofErr w:type="spellStart"/>
            <w:r>
              <w:rPr>
                <w:rFonts w:ascii="Consolas" w:eastAsia="Consolas" w:hAnsi="Consolas" w:cs="Consolas"/>
                <w:color w:val="2C3E50"/>
                <w:sz w:val="18"/>
                <w:szCs w:val="18"/>
              </w:rPr>
              <w:t>CartContext.jsx</w:t>
            </w:r>
            <w:proofErr w:type="spellEnd"/>
            <w:r>
              <w:rPr>
                <w:rFonts w:ascii="Consolas" w:eastAsia="Consolas" w:hAnsi="Consolas" w:cs="Consolas"/>
                <w:color w:val="2C3E50"/>
                <w:sz w:val="18"/>
                <w:szCs w:val="18"/>
              </w:rPr>
              <w:t xml:space="preserve">  (</w:t>
            </w:r>
            <w:proofErr w:type="gramEnd"/>
            <w:r>
              <w:rPr>
                <w:rFonts w:ascii="Consolas" w:eastAsia="Consolas" w:hAnsi="Consolas" w:cs="Consolas"/>
                <w:color w:val="2C3E50"/>
                <w:sz w:val="18"/>
                <w:szCs w:val="18"/>
              </w:rPr>
              <w:t>excerpt)</w:t>
            </w:r>
          </w:p>
          <w:p w14:paraId="60F497DE" w14:textId="77777777" w:rsidR="006F5291" w:rsidRDefault="00000000">
            <w:pPr>
              <w:spacing w:after="20"/>
            </w:pPr>
            <w:r>
              <w:rPr>
                <w:rFonts w:ascii="Consolas" w:eastAsia="Consolas" w:hAnsi="Consolas" w:cs="Consolas"/>
                <w:color w:val="2C3E50"/>
                <w:sz w:val="18"/>
                <w:szCs w:val="18"/>
              </w:rPr>
              <w:t xml:space="preserve">const </w:t>
            </w:r>
            <w:proofErr w:type="spellStart"/>
            <w:r>
              <w:rPr>
                <w:rFonts w:ascii="Consolas" w:eastAsia="Consolas" w:hAnsi="Consolas" w:cs="Consolas"/>
                <w:color w:val="2C3E50"/>
                <w:sz w:val="18"/>
                <w:szCs w:val="18"/>
              </w:rPr>
              <w:t>addToCart</w:t>
            </w:r>
            <w:proofErr w:type="spellEnd"/>
            <w:r>
              <w:rPr>
                <w:rFonts w:ascii="Consolas" w:eastAsia="Consolas" w:hAnsi="Consolas" w:cs="Consolas"/>
                <w:color w:val="2C3E50"/>
                <w:sz w:val="18"/>
                <w:szCs w:val="18"/>
              </w:rPr>
              <w:t xml:space="preserve"> = (product, qty = 1) =&gt; {</w:t>
            </w:r>
          </w:p>
          <w:p w14:paraId="22730A59" w14:textId="77777777" w:rsidR="006F5291" w:rsidRDefault="00000000">
            <w:pPr>
              <w:spacing w:after="20"/>
            </w:pPr>
            <w:r>
              <w:rPr>
                <w:rFonts w:ascii="Consolas" w:eastAsia="Consolas" w:hAnsi="Consolas" w:cs="Consolas"/>
                <w:color w:val="2C3E50"/>
                <w:sz w:val="18"/>
                <w:szCs w:val="18"/>
              </w:rPr>
              <w:t xml:space="preserve">  </w:t>
            </w:r>
            <w:proofErr w:type="spellStart"/>
            <w:r>
              <w:rPr>
                <w:rFonts w:ascii="Consolas" w:eastAsia="Consolas" w:hAnsi="Consolas" w:cs="Consolas"/>
                <w:color w:val="2C3E50"/>
                <w:sz w:val="18"/>
                <w:szCs w:val="18"/>
              </w:rPr>
              <w:t>setCart</w:t>
            </w:r>
            <w:proofErr w:type="spellEnd"/>
            <w:r>
              <w:rPr>
                <w:rFonts w:ascii="Consolas" w:eastAsia="Consolas" w:hAnsi="Consolas" w:cs="Consolas"/>
                <w:color w:val="2C3E50"/>
                <w:sz w:val="18"/>
                <w:szCs w:val="18"/>
              </w:rPr>
              <w:t>((</w:t>
            </w:r>
            <w:proofErr w:type="spellStart"/>
            <w:r>
              <w:rPr>
                <w:rFonts w:ascii="Consolas" w:eastAsia="Consolas" w:hAnsi="Consolas" w:cs="Consolas"/>
                <w:color w:val="2C3E50"/>
                <w:sz w:val="18"/>
                <w:szCs w:val="18"/>
              </w:rPr>
              <w:t>prev</w:t>
            </w:r>
            <w:proofErr w:type="spellEnd"/>
            <w:r>
              <w:rPr>
                <w:rFonts w:ascii="Consolas" w:eastAsia="Consolas" w:hAnsi="Consolas" w:cs="Consolas"/>
                <w:color w:val="2C3E50"/>
                <w:sz w:val="18"/>
                <w:szCs w:val="18"/>
              </w:rPr>
              <w:t>) =&gt; {</w:t>
            </w:r>
          </w:p>
          <w:p w14:paraId="3260C4FC" w14:textId="77777777" w:rsidR="006F5291" w:rsidRDefault="00000000">
            <w:pPr>
              <w:spacing w:after="20"/>
            </w:pPr>
            <w:r>
              <w:rPr>
                <w:rFonts w:ascii="Consolas" w:eastAsia="Consolas" w:hAnsi="Consolas" w:cs="Consolas"/>
                <w:color w:val="2C3E50"/>
                <w:sz w:val="18"/>
                <w:szCs w:val="18"/>
              </w:rPr>
              <w:t xml:space="preserve">    const existing = </w:t>
            </w:r>
            <w:proofErr w:type="spellStart"/>
            <w:proofErr w:type="gramStart"/>
            <w:r>
              <w:rPr>
                <w:rFonts w:ascii="Consolas" w:eastAsia="Consolas" w:hAnsi="Consolas" w:cs="Consolas"/>
                <w:color w:val="2C3E50"/>
                <w:sz w:val="18"/>
                <w:szCs w:val="18"/>
              </w:rPr>
              <w:t>prev.find</w:t>
            </w:r>
            <w:proofErr w:type="spellEnd"/>
            <w:proofErr w:type="gramEnd"/>
            <w:r>
              <w:rPr>
                <w:rFonts w:ascii="Consolas" w:eastAsia="Consolas" w:hAnsi="Consolas" w:cs="Consolas"/>
                <w:color w:val="2C3E50"/>
                <w:sz w:val="18"/>
                <w:szCs w:val="18"/>
              </w:rPr>
              <w:t>((</w:t>
            </w:r>
            <w:proofErr w:type="spellStart"/>
            <w:r>
              <w:rPr>
                <w:rFonts w:ascii="Consolas" w:eastAsia="Consolas" w:hAnsi="Consolas" w:cs="Consolas"/>
                <w:color w:val="2C3E50"/>
                <w:sz w:val="18"/>
                <w:szCs w:val="18"/>
              </w:rPr>
              <w:t>i</w:t>
            </w:r>
            <w:proofErr w:type="spellEnd"/>
            <w:r>
              <w:rPr>
                <w:rFonts w:ascii="Consolas" w:eastAsia="Consolas" w:hAnsi="Consolas" w:cs="Consolas"/>
                <w:color w:val="2C3E50"/>
                <w:sz w:val="18"/>
                <w:szCs w:val="18"/>
              </w:rPr>
              <w:t xml:space="preserve">) =&gt; </w:t>
            </w:r>
            <w:proofErr w:type="spellStart"/>
            <w:r>
              <w:rPr>
                <w:rFonts w:ascii="Consolas" w:eastAsia="Consolas" w:hAnsi="Consolas" w:cs="Consolas"/>
                <w:color w:val="2C3E50"/>
                <w:sz w:val="18"/>
                <w:szCs w:val="18"/>
              </w:rPr>
              <w:t>i</w:t>
            </w:r>
            <w:proofErr w:type="spellEnd"/>
            <w:r>
              <w:rPr>
                <w:rFonts w:ascii="Consolas" w:eastAsia="Consolas" w:hAnsi="Consolas" w:cs="Consolas"/>
                <w:color w:val="2C3E50"/>
                <w:sz w:val="18"/>
                <w:szCs w:val="18"/>
              </w:rPr>
              <w:t xml:space="preserve">._id === </w:t>
            </w:r>
            <w:proofErr w:type="spellStart"/>
            <w:proofErr w:type="gramStart"/>
            <w:r>
              <w:rPr>
                <w:rFonts w:ascii="Consolas" w:eastAsia="Consolas" w:hAnsi="Consolas" w:cs="Consolas"/>
                <w:color w:val="2C3E50"/>
                <w:sz w:val="18"/>
                <w:szCs w:val="18"/>
              </w:rPr>
              <w:t>product._</w:t>
            </w:r>
            <w:proofErr w:type="gramEnd"/>
            <w:r>
              <w:rPr>
                <w:rFonts w:ascii="Consolas" w:eastAsia="Consolas" w:hAnsi="Consolas" w:cs="Consolas"/>
                <w:color w:val="2C3E50"/>
                <w:sz w:val="18"/>
                <w:szCs w:val="18"/>
              </w:rPr>
              <w:t>id</w:t>
            </w:r>
            <w:proofErr w:type="spellEnd"/>
            <w:r>
              <w:rPr>
                <w:rFonts w:ascii="Consolas" w:eastAsia="Consolas" w:hAnsi="Consolas" w:cs="Consolas"/>
                <w:color w:val="2C3E50"/>
                <w:sz w:val="18"/>
                <w:szCs w:val="18"/>
              </w:rPr>
              <w:t>);</w:t>
            </w:r>
          </w:p>
          <w:p w14:paraId="4571CA6B" w14:textId="77777777" w:rsidR="006F5291" w:rsidRDefault="00000000">
            <w:pPr>
              <w:spacing w:after="20"/>
            </w:pPr>
            <w:r>
              <w:rPr>
                <w:rFonts w:ascii="Consolas" w:eastAsia="Consolas" w:hAnsi="Consolas" w:cs="Consolas"/>
                <w:color w:val="2C3E50"/>
                <w:sz w:val="18"/>
                <w:szCs w:val="18"/>
              </w:rPr>
              <w:t xml:space="preserve">    const updated = existing</w:t>
            </w:r>
          </w:p>
          <w:p w14:paraId="396F40AA" w14:textId="77777777" w:rsidR="006F5291" w:rsidRDefault="00000000">
            <w:pPr>
              <w:spacing w:after="20"/>
            </w:pPr>
            <w:r>
              <w:rPr>
                <w:rFonts w:ascii="Consolas" w:eastAsia="Consolas" w:hAnsi="Consolas" w:cs="Consolas"/>
                <w:color w:val="2C3E50"/>
                <w:sz w:val="18"/>
                <w:szCs w:val="18"/>
              </w:rPr>
              <w:t xml:space="preserve">      ? </w:t>
            </w:r>
            <w:proofErr w:type="spellStart"/>
            <w:r>
              <w:rPr>
                <w:rFonts w:ascii="Consolas" w:eastAsia="Consolas" w:hAnsi="Consolas" w:cs="Consolas"/>
                <w:color w:val="2C3E50"/>
                <w:sz w:val="18"/>
                <w:szCs w:val="18"/>
              </w:rPr>
              <w:t>prev.map</w:t>
            </w:r>
            <w:proofErr w:type="spellEnd"/>
            <w:r>
              <w:rPr>
                <w:rFonts w:ascii="Consolas" w:eastAsia="Consolas" w:hAnsi="Consolas" w:cs="Consolas"/>
                <w:color w:val="2C3E50"/>
                <w:sz w:val="18"/>
                <w:szCs w:val="18"/>
              </w:rPr>
              <w:t>((</w:t>
            </w:r>
            <w:proofErr w:type="spellStart"/>
            <w:r>
              <w:rPr>
                <w:rFonts w:ascii="Consolas" w:eastAsia="Consolas" w:hAnsi="Consolas" w:cs="Consolas"/>
                <w:color w:val="2C3E50"/>
                <w:sz w:val="18"/>
                <w:szCs w:val="18"/>
              </w:rPr>
              <w:t>i</w:t>
            </w:r>
            <w:proofErr w:type="spellEnd"/>
            <w:r>
              <w:rPr>
                <w:rFonts w:ascii="Consolas" w:eastAsia="Consolas" w:hAnsi="Consolas" w:cs="Consolas"/>
                <w:color w:val="2C3E50"/>
                <w:sz w:val="18"/>
                <w:szCs w:val="18"/>
              </w:rPr>
              <w:t xml:space="preserve">) =&gt; </w:t>
            </w:r>
            <w:proofErr w:type="spellStart"/>
            <w:r>
              <w:rPr>
                <w:rFonts w:ascii="Consolas" w:eastAsia="Consolas" w:hAnsi="Consolas" w:cs="Consolas"/>
                <w:color w:val="2C3E50"/>
                <w:sz w:val="18"/>
                <w:szCs w:val="18"/>
              </w:rPr>
              <w:t>i</w:t>
            </w:r>
            <w:proofErr w:type="spellEnd"/>
            <w:r>
              <w:rPr>
                <w:rFonts w:ascii="Consolas" w:eastAsia="Consolas" w:hAnsi="Consolas" w:cs="Consolas"/>
                <w:color w:val="2C3E50"/>
                <w:sz w:val="18"/>
                <w:szCs w:val="18"/>
              </w:rPr>
              <w:t xml:space="preserve">._id === </w:t>
            </w:r>
            <w:proofErr w:type="spellStart"/>
            <w:proofErr w:type="gramStart"/>
            <w:r>
              <w:rPr>
                <w:rFonts w:ascii="Consolas" w:eastAsia="Consolas" w:hAnsi="Consolas" w:cs="Consolas"/>
                <w:color w:val="2C3E50"/>
                <w:sz w:val="18"/>
                <w:szCs w:val="18"/>
              </w:rPr>
              <w:t>product._</w:t>
            </w:r>
            <w:proofErr w:type="gramEnd"/>
            <w:r>
              <w:rPr>
                <w:rFonts w:ascii="Consolas" w:eastAsia="Consolas" w:hAnsi="Consolas" w:cs="Consolas"/>
                <w:color w:val="2C3E50"/>
                <w:sz w:val="18"/>
                <w:szCs w:val="18"/>
              </w:rPr>
              <w:t>id</w:t>
            </w:r>
            <w:proofErr w:type="spellEnd"/>
          </w:p>
          <w:p w14:paraId="7C1092C5" w14:textId="77777777" w:rsidR="006F5291" w:rsidRDefault="00000000">
            <w:pPr>
              <w:spacing w:after="20"/>
            </w:pPr>
            <w:r>
              <w:rPr>
                <w:rFonts w:ascii="Consolas" w:eastAsia="Consolas" w:hAnsi="Consolas" w:cs="Consolas"/>
                <w:color w:val="2C3E50"/>
                <w:sz w:val="18"/>
                <w:szCs w:val="18"/>
              </w:rPr>
              <w:t xml:space="preserve">          ? </w:t>
            </w:r>
            <w:proofErr w:type="gramStart"/>
            <w:r>
              <w:rPr>
                <w:rFonts w:ascii="Consolas" w:eastAsia="Consolas" w:hAnsi="Consolas" w:cs="Consolas"/>
                <w:color w:val="2C3E50"/>
                <w:sz w:val="18"/>
                <w:szCs w:val="18"/>
              </w:rPr>
              <w:t>{ ...</w:t>
            </w:r>
            <w:proofErr w:type="spellStart"/>
            <w:proofErr w:type="gramEnd"/>
            <w:r>
              <w:rPr>
                <w:rFonts w:ascii="Consolas" w:eastAsia="Consolas" w:hAnsi="Consolas" w:cs="Consolas"/>
                <w:color w:val="2C3E50"/>
                <w:sz w:val="18"/>
                <w:szCs w:val="18"/>
              </w:rPr>
              <w:t>i</w:t>
            </w:r>
            <w:proofErr w:type="spellEnd"/>
            <w:r>
              <w:rPr>
                <w:rFonts w:ascii="Consolas" w:eastAsia="Consolas" w:hAnsi="Consolas" w:cs="Consolas"/>
                <w:color w:val="2C3E50"/>
                <w:sz w:val="18"/>
                <w:szCs w:val="18"/>
              </w:rPr>
              <w:t xml:space="preserve">, quantity: </w:t>
            </w:r>
            <w:proofErr w:type="spellStart"/>
            <w:proofErr w:type="gramStart"/>
            <w:r>
              <w:rPr>
                <w:rFonts w:ascii="Consolas" w:eastAsia="Consolas" w:hAnsi="Consolas" w:cs="Consolas"/>
                <w:color w:val="2C3E50"/>
                <w:sz w:val="18"/>
                <w:szCs w:val="18"/>
              </w:rPr>
              <w:t>i.quantity</w:t>
            </w:r>
            <w:proofErr w:type="spellEnd"/>
            <w:proofErr w:type="gramEnd"/>
            <w:r>
              <w:rPr>
                <w:rFonts w:ascii="Consolas" w:eastAsia="Consolas" w:hAnsi="Consolas" w:cs="Consolas"/>
                <w:color w:val="2C3E50"/>
                <w:sz w:val="18"/>
                <w:szCs w:val="18"/>
              </w:rPr>
              <w:t xml:space="preserve"> + </w:t>
            </w:r>
            <w:proofErr w:type="gramStart"/>
            <w:r>
              <w:rPr>
                <w:rFonts w:ascii="Consolas" w:eastAsia="Consolas" w:hAnsi="Consolas" w:cs="Consolas"/>
                <w:color w:val="2C3E50"/>
                <w:sz w:val="18"/>
                <w:szCs w:val="18"/>
              </w:rPr>
              <w:t>qty }</w:t>
            </w:r>
            <w:proofErr w:type="gramEnd"/>
            <w:r>
              <w:rPr>
                <w:rFonts w:ascii="Consolas" w:eastAsia="Consolas" w:hAnsi="Consolas" w:cs="Consolas"/>
                <w:color w:val="2C3E50"/>
                <w:sz w:val="18"/>
                <w:szCs w:val="18"/>
              </w:rPr>
              <w:t xml:space="preserve"> : </w:t>
            </w:r>
            <w:proofErr w:type="spellStart"/>
            <w:r>
              <w:rPr>
                <w:rFonts w:ascii="Consolas" w:eastAsia="Consolas" w:hAnsi="Consolas" w:cs="Consolas"/>
                <w:color w:val="2C3E50"/>
                <w:sz w:val="18"/>
                <w:szCs w:val="18"/>
              </w:rPr>
              <w:t>i</w:t>
            </w:r>
            <w:proofErr w:type="spellEnd"/>
            <w:r>
              <w:rPr>
                <w:rFonts w:ascii="Consolas" w:eastAsia="Consolas" w:hAnsi="Consolas" w:cs="Consolas"/>
                <w:color w:val="2C3E50"/>
                <w:sz w:val="18"/>
                <w:szCs w:val="18"/>
              </w:rPr>
              <w:t>)</w:t>
            </w:r>
          </w:p>
          <w:p w14:paraId="22DB87AE" w14:textId="77777777" w:rsidR="006F5291" w:rsidRDefault="00000000">
            <w:pPr>
              <w:spacing w:after="20"/>
            </w:pPr>
            <w:r>
              <w:rPr>
                <w:rFonts w:ascii="Consolas" w:eastAsia="Consolas" w:hAnsi="Consolas" w:cs="Consolas"/>
                <w:color w:val="2C3E50"/>
                <w:sz w:val="18"/>
                <w:szCs w:val="18"/>
              </w:rPr>
              <w:t xml:space="preserve">      : [...</w:t>
            </w:r>
            <w:proofErr w:type="spellStart"/>
            <w:r>
              <w:rPr>
                <w:rFonts w:ascii="Consolas" w:eastAsia="Consolas" w:hAnsi="Consolas" w:cs="Consolas"/>
                <w:color w:val="2C3E50"/>
                <w:sz w:val="18"/>
                <w:szCs w:val="18"/>
              </w:rPr>
              <w:t>prev</w:t>
            </w:r>
            <w:proofErr w:type="spellEnd"/>
            <w:r>
              <w:rPr>
                <w:rFonts w:ascii="Consolas" w:eastAsia="Consolas" w:hAnsi="Consolas" w:cs="Consolas"/>
                <w:color w:val="2C3E50"/>
                <w:sz w:val="18"/>
                <w:szCs w:val="18"/>
              </w:rPr>
              <w:t xml:space="preserve">, </w:t>
            </w:r>
            <w:proofErr w:type="gramStart"/>
            <w:r>
              <w:rPr>
                <w:rFonts w:ascii="Consolas" w:eastAsia="Consolas" w:hAnsi="Consolas" w:cs="Consolas"/>
                <w:color w:val="2C3E50"/>
                <w:sz w:val="18"/>
                <w:szCs w:val="18"/>
              </w:rPr>
              <w:t>{ ...</w:t>
            </w:r>
            <w:proofErr w:type="gramEnd"/>
            <w:r>
              <w:rPr>
                <w:rFonts w:ascii="Consolas" w:eastAsia="Consolas" w:hAnsi="Consolas" w:cs="Consolas"/>
                <w:color w:val="2C3E50"/>
                <w:sz w:val="18"/>
                <w:szCs w:val="18"/>
              </w:rPr>
              <w:t xml:space="preserve">product, quantity: </w:t>
            </w:r>
            <w:proofErr w:type="gramStart"/>
            <w:r>
              <w:rPr>
                <w:rFonts w:ascii="Consolas" w:eastAsia="Consolas" w:hAnsi="Consolas" w:cs="Consolas"/>
                <w:color w:val="2C3E50"/>
                <w:sz w:val="18"/>
                <w:szCs w:val="18"/>
              </w:rPr>
              <w:t>qty }</w:t>
            </w:r>
            <w:proofErr w:type="gramEnd"/>
            <w:r>
              <w:rPr>
                <w:rFonts w:ascii="Consolas" w:eastAsia="Consolas" w:hAnsi="Consolas" w:cs="Consolas"/>
                <w:color w:val="2C3E50"/>
                <w:sz w:val="18"/>
                <w:szCs w:val="18"/>
              </w:rPr>
              <w:t>];</w:t>
            </w:r>
          </w:p>
          <w:p w14:paraId="5AF0D847" w14:textId="77777777" w:rsidR="006F5291" w:rsidRDefault="00000000">
            <w:pPr>
              <w:spacing w:after="20"/>
            </w:pPr>
            <w:r>
              <w:rPr>
                <w:rFonts w:ascii="Consolas" w:eastAsia="Consolas" w:hAnsi="Consolas" w:cs="Consolas"/>
                <w:color w:val="2C3E50"/>
                <w:sz w:val="18"/>
                <w:szCs w:val="18"/>
              </w:rPr>
              <w:t xml:space="preserve">    </w:t>
            </w:r>
            <w:proofErr w:type="spellStart"/>
            <w:r>
              <w:rPr>
                <w:rFonts w:ascii="Consolas" w:eastAsia="Consolas" w:hAnsi="Consolas" w:cs="Consolas"/>
                <w:color w:val="2C3E50"/>
                <w:sz w:val="18"/>
                <w:szCs w:val="18"/>
              </w:rPr>
              <w:t>localStorage.setItem</w:t>
            </w:r>
            <w:proofErr w:type="spellEnd"/>
            <w:r>
              <w:rPr>
                <w:rFonts w:ascii="Consolas" w:eastAsia="Consolas" w:hAnsi="Consolas" w:cs="Consolas"/>
                <w:color w:val="2C3E50"/>
                <w:sz w:val="18"/>
                <w:szCs w:val="18"/>
              </w:rPr>
              <w:t xml:space="preserve">("cart", </w:t>
            </w:r>
            <w:proofErr w:type="spellStart"/>
            <w:r>
              <w:rPr>
                <w:rFonts w:ascii="Consolas" w:eastAsia="Consolas" w:hAnsi="Consolas" w:cs="Consolas"/>
                <w:color w:val="2C3E50"/>
                <w:sz w:val="18"/>
                <w:szCs w:val="18"/>
              </w:rPr>
              <w:t>JSON.stringify</w:t>
            </w:r>
            <w:proofErr w:type="spellEnd"/>
            <w:r>
              <w:rPr>
                <w:rFonts w:ascii="Consolas" w:eastAsia="Consolas" w:hAnsi="Consolas" w:cs="Consolas"/>
                <w:color w:val="2C3E50"/>
                <w:sz w:val="18"/>
                <w:szCs w:val="18"/>
              </w:rPr>
              <w:t>(updated));</w:t>
            </w:r>
          </w:p>
          <w:p w14:paraId="64A6133A" w14:textId="77777777" w:rsidR="006F5291" w:rsidRDefault="00000000">
            <w:pPr>
              <w:spacing w:after="20"/>
            </w:pPr>
            <w:r>
              <w:rPr>
                <w:rFonts w:ascii="Consolas" w:eastAsia="Consolas" w:hAnsi="Consolas" w:cs="Consolas"/>
                <w:color w:val="2C3E50"/>
                <w:sz w:val="18"/>
                <w:szCs w:val="18"/>
              </w:rPr>
              <w:t xml:space="preserve">    return updated;</w:t>
            </w:r>
          </w:p>
          <w:p w14:paraId="523C8670" w14:textId="77777777" w:rsidR="006F5291" w:rsidRDefault="00000000">
            <w:pPr>
              <w:spacing w:after="20"/>
            </w:pPr>
            <w:r>
              <w:rPr>
                <w:rFonts w:ascii="Consolas" w:eastAsia="Consolas" w:hAnsi="Consolas" w:cs="Consolas"/>
                <w:color w:val="2C3E50"/>
                <w:sz w:val="18"/>
                <w:szCs w:val="18"/>
              </w:rPr>
              <w:t xml:space="preserve">  });</w:t>
            </w:r>
          </w:p>
          <w:p w14:paraId="76FE65E1" w14:textId="77777777" w:rsidR="006F5291" w:rsidRDefault="00000000">
            <w:pPr>
              <w:spacing w:after="20"/>
            </w:pPr>
            <w:r>
              <w:rPr>
                <w:rFonts w:ascii="Consolas" w:eastAsia="Consolas" w:hAnsi="Consolas" w:cs="Consolas"/>
                <w:color w:val="2C3E50"/>
                <w:sz w:val="18"/>
                <w:szCs w:val="18"/>
              </w:rPr>
              <w:t>};</w:t>
            </w:r>
          </w:p>
        </w:tc>
      </w:tr>
    </w:tbl>
    <w:p w14:paraId="011254CA" w14:textId="77777777" w:rsidR="006F5291" w:rsidRDefault="006F5291">
      <w:pPr>
        <w:spacing w:after="200"/>
      </w:pPr>
    </w:p>
    <w:p w14:paraId="374B6FE6" w14:textId="77777777" w:rsidR="006F5291" w:rsidRDefault="00000000">
      <w:pPr>
        <w:pStyle w:val="Heading2"/>
        <w:spacing w:before="300" w:after="150"/>
      </w:pPr>
      <w:r>
        <w:rPr>
          <w:rFonts w:ascii="Calibri" w:eastAsia="Calibri" w:hAnsi="Calibri" w:cs="Calibri"/>
          <w:b/>
          <w:bCs/>
          <w:color w:val="D35400"/>
          <w:sz w:val="25"/>
          <w:szCs w:val="25"/>
        </w:rPr>
        <w:t>4.7 Role-Based Security Implementation</w:t>
      </w:r>
    </w:p>
    <w:p w14:paraId="64108BF7" w14:textId="77777777" w:rsidR="006F5291" w:rsidRDefault="00000000">
      <w:pPr>
        <w:spacing w:after="220" w:line="360" w:lineRule="auto"/>
        <w:jc w:val="both"/>
      </w:pPr>
      <w:r>
        <w:rPr>
          <w:rFonts w:ascii="Calibri" w:eastAsia="Calibri" w:hAnsi="Calibri" w:cs="Calibri"/>
          <w:sz w:val="22"/>
          <w:szCs w:val="22"/>
        </w:rPr>
        <w:t xml:space="preserve">JWT (JSON Web Tokens) are issued upon successful login and are required for all subsequent authenticated requests. Passwords are hashed using </w:t>
      </w:r>
      <w:proofErr w:type="spellStart"/>
      <w:r>
        <w:rPr>
          <w:rFonts w:ascii="Calibri" w:eastAsia="Calibri" w:hAnsi="Calibri" w:cs="Calibri"/>
          <w:sz w:val="22"/>
          <w:szCs w:val="22"/>
        </w:rPr>
        <w:t>bcryptjs</w:t>
      </w:r>
      <w:proofErr w:type="spellEnd"/>
      <w:r>
        <w:rPr>
          <w:rFonts w:ascii="Calibri" w:eastAsia="Calibri" w:hAnsi="Calibri" w:cs="Calibri"/>
          <w:sz w:val="22"/>
          <w:szCs w:val="22"/>
        </w:rPr>
        <w:t xml:space="preserve"> before being stored, ensuring that plain-text credentials are never persisted. Express middleware (</w:t>
      </w:r>
      <w:proofErr w:type="spellStart"/>
      <w:r>
        <w:rPr>
          <w:rFonts w:ascii="Calibri" w:eastAsia="Calibri" w:hAnsi="Calibri" w:cs="Calibri"/>
          <w:sz w:val="22"/>
          <w:szCs w:val="22"/>
        </w:rPr>
        <w:t>authMiddleware</w:t>
      </w:r>
      <w:proofErr w:type="spellEnd"/>
      <w:r>
        <w:rPr>
          <w:rFonts w:ascii="Calibri" w:eastAsia="Calibri" w:hAnsi="Calibri" w:cs="Calibri"/>
          <w:sz w:val="22"/>
          <w:szCs w:val="22"/>
        </w:rPr>
        <w:t>) verifies the JWT on every protected route, and a second layer of middleware (</w:t>
      </w:r>
      <w:proofErr w:type="spellStart"/>
      <w:r>
        <w:rPr>
          <w:rFonts w:ascii="Calibri" w:eastAsia="Calibri" w:hAnsi="Calibri" w:cs="Calibri"/>
          <w:sz w:val="22"/>
          <w:szCs w:val="22"/>
        </w:rPr>
        <w:t>adminMiddleware</w:t>
      </w:r>
      <w:proofErr w:type="spellEnd"/>
      <w:r>
        <w:rPr>
          <w:rFonts w:ascii="Calibri" w:eastAsia="Calibri" w:hAnsi="Calibri" w:cs="Calibri"/>
          <w:sz w:val="22"/>
          <w:szCs w:val="22"/>
        </w:rPr>
        <w:t xml:space="preserve">) checks the user's role before allowing access to role-restricted functionality, such as adding products or updating order status. This </w:t>
      </w:r>
      <w:r>
        <w:rPr>
          <w:rFonts w:ascii="Calibri" w:eastAsia="Calibri" w:hAnsi="Calibri" w:cs="Calibri"/>
          <w:sz w:val="22"/>
          <w:szCs w:val="22"/>
        </w:rPr>
        <w:lastRenderedPageBreak/>
        <w:t>ensures that administrative functions remain accessible only to authorized accounts throughout the user journey.</w:t>
      </w:r>
    </w:p>
    <w:p w14:paraId="69D67DFC" w14:textId="77777777" w:rsidR="006F5291" w:rsidRDefault="00000000">
      <w:pPr>
        <w:pStyle w:val="Heading2"/>
        <w:spacing w:before="300" w:after="150"/>
      </w:pPr>
      <w:r>
        <w:rPr>
          <w:rFonts w:ascii="Calibri" w:eastAsia="Calibri" w:hAnsi="Calibri" w:cs="Calibri"/>
          <w:b/>
          <w:bCs/>
          <w:color w:val="D35400"/>
          <w:sz w:val="25"/>
          <w:szCs w:val="25"/>
        </w:rPr>
        <w:t>4.8 Git and GitHub Setup</w:t>
      </w:r>
    </w:p>
    <w:p w14:paraId="64AC2508" w14:textId="77777777" w:rsidR="006F5291" w:rsidRDefault="00000000">
      <w:pPr>
        <w:spacing w:after="220" w:line="360" w:lineRule="auto"/>
        <w:jc w:val="both"/>
      </w:pPr>
      <w:r>
        <w:rPr>
          <w:rFonts w:ascii="Calibri" w:eastAsia="Calibri" w:hAnsi="Calibri" w:cs="Calibri"/>
          <w:sz w:val="22"/>
          <w:szCs w:val="22"/>
        </w:rPr>
        <w:t>The project was version-controlled using Git from the outset. A local Git repository was initialized in the project folder, all project files were staged and committed with descriptive commit messages, and the repository was then linked to a remote repository on GitHub and pushed to the main branch. This provides a complete history of changes and a central location from which the project can be cloned, reviewed, or deployed.</w:t>
      </w:r>
    </w:p>
    <w:p w14:paraId="3B1580BE" w14:textId="77777777" w:rsidR="006F5291" w:rsidRDefault="00000000">
      <w:pPr>
        <w:pStyle w:val="Heading2"/>
        <w:spacing w:before="300" w:after="150"/>
      </w:pPr>
      <w:r>
        <w:rPr>
          <w:rFonts w:ascii="Calibri" w:eastAsia="Calibri" w:hAnsi="Calibri" w:cs="Calibri"/>
          <w:b/>
          <w:bCs/>
          <w:color w:val="D35400"/>
          <w:sz w:val="25"/>
          <w:szCs w:val="25"/>
        </w:rPr>
        <w:t>4.9 Challenges Faced During Implementation</w:t>
      </w:r>
    </w:p>
    <w:p w14:paraId="42F8D4E3" w14:textId="77777777" w:rsidR="006F5291" w:rsidRDefault="00000000">
      <w:pPr>
        <w:spacing w:after="220" w:line="360" w:lineRule="auto"/>
        <w:jc w:val="both"/>
      </w:pPr>
      <w:r>
        <w:rPr>
          <w:rFonts w:ascii="Calibri" w:eastAsia="Calibri" w:hAnsi="Calibri" w:cs="Calibri"/>
          <w:sz w:val="22"/>
          <w:szCs w:val="22"/>
        </w:rPr>
        <w:t>A few practical challenges came up during implementation. Keeping stock quantities accurate at the moment of checkout was one of them: since multiple items can be purchased in a single order, stock had to be decremented for every line item atomically with order creation, otherwise a race condition could allow stock to go negative under concurrent checkouts. This was resolved by performing the stock update and order creation within the same controller function, with validation of available stock before the order is confirmed.</w:t>
      </w:r>
    </w:p>
    <w:p w14:paraId="5F0BD677" w14:textId="77777777" w:rsidR="006F5291" w:rsidRDefault="00000000">
      <w:pPr>
        <w:spacing w:after="220" w:line="360" w:lineRule="auto"/>
        <w:jc w:val="both"/>
      </w:pPr>
      <w:r>
        <w:rPr>
          <w:rFonts w:ascii="Calibri" w:eastAsia="Calibri" w:hAnsi="Calibri" w:cs="Calibri"/>
          <w:sz w:val="22"/>
          <w:szCs w:val="22"/>
        </w:rPr>
        <w:t xml:space="preserve">Another challenge was keeping the cart consistent across page reloads without a dedicated backend cart endpoint. This was addressed by persisting cart state to local storage from within </w:t>
      </w:r>
      <w:proofErr w:type="spellStart"/>
      <w:r>
        <w:rPr>
          <w:rFonts w:ascii="Calibri" w:eastAsia="Calibri" w:hAnsi="Calibri" w:cs="Calibri"/>
          <w:sz w:val="22"/>
          <w:szCs w:val="22"/>
        </w:rPr>
        <w:t>CartContext</w:t>
      </w:r>
      <w:proofErr w:type="spellEnd"/>
      <w:r>
        <w:rPr>
          <w:rFonts w:ascii="Calibri" w:eastAsia="Calibri" w:hAnsi="Calibri" w:cs="Calibri"/>
          <w:sz w:val="22"/>
          <w:szCs w:val="22"/>
        </w:rPr>
        <w:t>, so the cart survives a refresh while still being fully re-validated (price and stock) against the server at checkout time.</w:t>
      </w:r>
    </w:p>
    <w:p w14:paraId="642F7070" w14:textId="77777777" w:rsidR="006F5291" w:rsidRDefault="00000000">
      <w:pPr>
        <w:spacing w:after="220" w:line="360" w:lineRule="auto"/>
        <w:jc w:val="both"/>
      </w:pPr>
      <w:r>
        <w:rPr>
          <w:rFonts w:ascii="Calibri" w:eastAsia="Calibri" w:hAnsi="Calibri" w:cs="Calibri"/>
          <w:sz w:val="22"/>
          <w:szCs w:val="22"/>
        </w:rPr>
        <w:t xml:space="preserve">Finally, implementing role-based access required care to ensure that every admin-only route was consistently protected, both in the Express backend and in the React frontend. This was addressed by centralizing role-checking logic into a single reusable </w:t>
      </w:r>
      <w:proofErr w:type="spellStart"/>
      <w:r>
        <w:rPr>
          <w:rFonts w:ascii="Calibri" w:eastAsia="Calibri" w:hAnsi="Calibri" w:cs="Calibri"/>
          <w:sz w:val="22"/>
          <w:szCs w:val="22"/>
        </w:rPr>
        <w:t>adminMiddleware</w:t>
      </w:r>
      <w:proofErr w:type="spellEnd"/>
      <w:r>
        <w:rPr>
          <w:rFonts w:ascii="Calibri" w:eastAsia="Calibri" w:hAnsi="Calibri" w:cs="Calibri"/>
          <w:sz w:val="22"/>
          <w:szCs w:val="22"/>
        </w:rPr>
        <w:t xml:space="preserve"> function on the backend and a single </w:t>
      </w:r>
      <w:proofErr w:type="spellStart"/>
      <w:r>
        <w:rPr>
          <w:rFonts w:ascii="Calibri" w:eastAsia="Calibri" w:hAnsi="Calibri" w:cs="Calibri"/>
          <w:sz w:val="22"/>
          <w:szCs w:val="22"/>
        </w:rPr>
        <w:t>ProtectedRoute</w:t>
      </w:r>
      <w:proofErr w:type="spellEnd"/>
      <w:r>
        <w:rPr>
          <w:rFonts w:ascii="Calibri" w:eastAsia="Calibri" w:hAnsi="Calibri" w:cs="Calibri"/>
          <w:sz w:val="22"/>
          <w:szCs w:val="22"/>
        </w:rPr>
        <w:t xml:space="preserve"> component on the frontend, so there was only one place in the codebase responsible for enforcing access control in each layer, reducing the risk of an unprotected route being introduced by accident.</w:t>
      </w:r>
    </w:p>
    <w:p w14:paraId="0AF97765" w14:textId="77777777" w:rsidR="006F5291" w:rsidRDefault="00000000">
      <w:pPr>
        <w:pStyle w:val="Heading1"/>
        <w:pBdr>
          <w:bottom w:val="single" w:sz="8" w:space="6" w:color="D35400"/>
        </w:pBdr>
        <w:spacing w:before="500" w:after="220"/>
      </w:pPr>
      <w:r>
        <w:rPr>
          <w:rFonts w:ascii="Calibri" w:eastAsia="Calibri" w:hAnsi="Calibri" w:cs="Calibri"/>
          <w:b/>
          <w:bCs/>
          <w:color w:val="1B2631"/>
          <w:spacing w:val="8"/>
        </w:rPr>
        <w:t>5. RESULTS</w:t>
      </w:r>
    </w:p>
    <w:p w14:paraId="1F661717" w14:textId="77777777" w:rsidR="006F5291" w:rsidRDefault="00000000">
      <w:pPr>
        <w:pStyle w:val="Heading2"/>
        <w:spacing w:before="300" w:after="150"/>
      </w:pPr>
      <w:r>
        <w:rPr>
          <w:rFonts w:ascii="Calibri" w:eastAsia="Calibri" w:hAnsi="Calibri" w:cs="Calibri"/>
          <w:b/>
          <w:bCs/>
          <w:color w:val="D35400"/>
          <w:sz w:val="25"/>
          <w:szCs w:val="25"/>
        </w:rPr>
        <w:t>5.1 Functional Outcomes</w:t>
      </w:r>
    </w:p>
    <w:p w14:paraId="2A908614" w14:textId="77777777" w:rsidR="006F5291" w:rsidRDefault="00000000">
      <w:pPr>
        <w:spacing w:after="220" w:line="360" w:lineRule="auto"/>
        <w:jc w:val="both"/>
      </w:pPr>
      <w:r>
        <w:rPr>
          <w:rFonts w:ascii="Calibri" w:eastAsia="Calibri" w:hAnsi="Calibri" w:cs="Calibri"/>
          <w:sz w:val="22"/>
          <w:szCs w:val="22"/>
        </w:rPr>
        <w:lastRenderedPageBreak/>
        <w:t>The application was successfully developed and tested locally. Customers are able to register, log in, browse and search the product catalog, add items to a persistent cart, and complete checkout, with each order immediately reflected in both the customer's profile and the administrator's order management screen. CRUD operations were verified across all core modules: products can be created, viewed, edited, and deleted from the admin panel, and order status can be updated through its full lifecycle.</w:t>
      </w:r>
    </w:p>
    <w:p w14:paraId="05747400" w14:textId="77777777" w:rsidR="006F5291" w:rsidRDefault="00000000">
      <w:pPr>
        <w:pStyle w:val="Heading2"/>
        <w:spacing w:before="300" w:after="150"/>
      </w:pPr>
      <w:r>
        <w:rPr>
          <w:rFonts w:ascii="Calibri" w:eastAsia="Calibri" w:hAnsi="Calibri" w:cs="Calibri"/>
          <w:b/>
          <w:bCs/>
          <w:color w:val="D35400"/>
          <w:sz w:val="25"/>
          <w:szCs w:val="25"/>
        </w:rPr>
        <w:t>5.2 Application Walkthrough</w:t>
      </w:r>
    </w:p>
    <w:p w14:paraId="5F92E975" w14:textId="77777777" w:rsidR="006F5291" w:rsidRDefault="00000000">
      <w:pPr>
        <w:spacing w:after="220" w:line="360" w:lineRule="auto"/>
        <w:jc w:val="both"/>
      </w:pPr>
      <w:r>
        <w:rPr>
          <w:rFonts w:ascii="Calibri" w:eastAsia="Calibri" w:hAnsi="Calibri" w:cs="Calibri"/>
          <w:sz w:val="22"/>
          <w:szCs w:val="22"/>
        </w:rPr>
        <w:t>The screenshots below were captured from the running application and illustrate the core customer and administrator flows, from browsing the storefront through to fulfilling an order.</w:t>
      </w:r>
    </w:p>
    <w:p w14:paraId="221315F5" w14:textId="77777777" w:rsidR="006F5291" w:rsidRDefault="00000000">
      <w:pPr>
        <w:spacing w:before="200" w:after="60"/>
        <w:jc w:val="center"/>
      </w:pPr>
      <w:r>
        <w:rPr>
          <w:noProof/>
        </w:rPr>
        <w:drawing>
          <wp:inline distT="0" distB="0" distL="0" distR="0" wp14:anchorId="452A4441" wp14:editId="01894576">
            <wp:extent cx="5715000" cy="3076575"/>
            <wp:effectExtent l="0" t="0" r="0" b="0"/>
            <wp:docPr id="177209756" name="Picture 177209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076575"/>
                    </a:xfrm>
                    <a:prstGeom prst="rect">
                      <a:avLst/>
                    </a:prstGeom>
                  </pic:spPr>
                </pic:pic>
              </a:graphicData>
            </a:graphic>
          </wp:inline>
        </w:drawing>
      </w:r>
    </w:p>
    <w:p w14:paraId="513E136C" w14:textId="1F714769" w:rsidR="006F5291" w:rsidRDefault="00000000">
      <w:pPr>
        <w:spacing w:after="200"/>
        <w:jc w:val="center"/>
      </w:pPr>
      <w:r>
        <w:rPr>
          <w:rFonts w:ascii="Calibri" w:eastAsia="Calibri" w:hAnsi="Calibri" w:cs="Calibri"/>
          <w:i/>
          <w:iCs/>
        </w:rPr>
        <w:t>Landing Page: This is the landing page of the application.</w:t>
      </w:r>
    </w:p>
    <w:p w14:paraId="557BF1A5" w14:textId="77777777" w:rsidR="006F5291" w:rsidRDefault="00000000">
      <w:pPr>
        <w:spacing w:before="200" w:after="60"/>
        <w:jc w:val="center"/>
      </w:pPr>
      <w:r>
        <w:rPr>
          <w:noProof/>
        </w:rPr>
        <w:lastRenderedPageBreak/>
        <w:drawing>
          <wp:inline distT="0" distB="0" distL="0" distR="0" wp14:anchorId="0A3A7D2A" wp14:editId="00E057B4">
            <wp:extent cx="5715000" cy="3038475"/>
            <wp:effectExtent l="0" t="0" r="0" b="0"/>
            <wp:docPr id="800171696" name="Picture 800171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38475"/>
                    </a:xfrm>
                    <a:prstGeom prst="rect">
                      <a:avLst/>
                    </a:prstGeom>
                  </pic:spPr>
                </pic:pic>
              </a:graphicData>
            </a:graphic>
          </wp:inline>
        </w:drawing>
      </w:r>
    </w:p>
    <w:p w14:paraId="0EF237DD" w14:textId="57CD5286" w:rsidR="006F5291" w:rsidRDefault="00000000">
      <w:pPr>
        <w:spacing w:after="200"/>
        <w:jc w:val="center"/>
      </w:pPr>
      <w:r>
        <w:rPr>
          <w:rFonts w:ascii="Calibri" w:eastAsia="Calibri" w:hAnsi="Calibri" w:cs="Calibri"/>
          <w:i/>
          <w:iCs/>
        </w:rPr>
        <w:t>Authentication: This is the registration page where we need to register the application by entering the inputs.</w:t>
      </w:r>
    </w:p>
    <w:p w14:paraId="7D55C27E" w14:textId="77777777" w:rsidR="006F5291" w:rsidRDefault="00000000">
      <w:pPr>
        <w:spacing w:before="200" w:after="60"/>
        <w:jc w:val="center"/>
      </w:pPr>
      <w:r>
        <w:rPr>
          <w:noProof/>
        </w:rPr>
        <w:drawing>
          <wp:inline distT="0" distB="0" distL="0" distR="0" wp14:anchorId="39915026" wp14:editId="16BC8309">
            <wp:extent cx="5715000" cy="3076575"/>
            <wp:effectExtent l="0" t="0" r="0" b="0"/>
            <wp:docPr id="1822944933" name="Picture 1822944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076575"/>
                    </a:xfrm>
                    <a:prstGeom prst="rect">
                      <a:avLst/>
                    </a:prstGeom>
                  </pic:spPr>
                </pic:pic>
              </a:graphicData>
            </a:graphic>
          </wp:inline>
        </w:drawing>
      </w:r>
    </w:p>
    <w:p w14:paraId="5E13583A" w14:textId="7AE3BC90" w:rsidR="006F5291" w:rsidRDefault="00000000">
      <w:pPr>
        <w:spacing w:after="200"/>
        <w:jc w:val="center"/>
      </w:pPr>
      <w:r>
        <w:rPr>
          <w:rFonts w:ascii="Calibri" w:eastAsia="Calibri" w:hAnsi="Calibri" w:cs="Calibri"/>
          <w:i/>
          <w:iCs/>
        </w:rPr>
        <w:t>Login: This is the login page, where a registered user signs in to the application.</w:t>
      </w:r>
    </w:p>
    <w:p w14:paraId="272C9E09" w14:textId="77777777" w:rsidR="006F5291" w:rsidRDefault="00000000">
      <w:pPr>
        <w:spacing w:before="200" w:after="60"/>
        <w:jc w:val="center"/>
      </w:pPr>
      <w:r>
        <w:rPr>
          <w:noProof/>
        </w:rPr>
        <w:lastRenderedPageBreak/>
        <w:drawing>
          <wp:inline distT="0" distB="0" distL="0" distR="0" wp14:anchorId="58FBA099" wp14:editId="484CED7D">
            <wp:extent cx="5715000" cy="3095625"/>
            <wp:effectExtent l="0" t="0" r="0" b="0"/>
            <wp:docPr id="1972926176" name="Picture 1972926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95625"/>
                    </a:xfrm>
                    <a:prstGeom prst="rect">
                      <a:avLst/>
                    </a:prstGeom>
                  </pic:spPr>
                </pic:pic>
              </a:graphicData>
            </a:graphic>
          </wp:inline>
        </w:drawing>
      </w:r>
    </w:p>
    <w:p w14:paraId="75B7877F" w14:textId="0DC5D102" w:rsidR="006F5291" w:rsidRDefault="00000000">
      <w:pPr>
        <w:spacing w:after="200"/>
        <w:jc w:val="center"/>
      </w:pPr>
      <w:r>
        <w:rPr>
          <w:rFonts w:ascii="Calibri" w:eastAsia="Calibri" w:hAnsi="Calibri" w:cs="Calibri"/>
          <w:i/>
          <w:iCs/>
        </w:rPr>
        <w:t>Products: This is the products page. It lists all the available products.</w:t>
      </w:r>
    </w:p>
    <w:p w14:paraId="1CD6173D" w14:textId="77777777" w:rsidR="006F5291" w:rsidRDefault="00000000">
      <w:pPr>
        <w:spacing w:before="200" w:after="60"/>
        <w:jc w:val="center"/>
      </w:pPr>
      <w:r>
        <w:rPr>
          <w:noProof/>
        </w:rPr>
        <w:drawing>
          <wp:inline distT="0" distB="0" distL="0" distR="0" wp14:anchorId="4A3FC16E" wp14:editId="0AEC7DD1">
            <wp:extent cx="5715000" cy="3028950"/>
            <wp:effectExtent l="0" t="0" r="0" b="0"/>
            <wp:docPr id="439565161" name="Picture 439565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28950"/>
                    </a:xfrm>
                    <a:prstGeom prst="rect">
                      <a:avLst/>
                    </a:prstGeom>
                  </pic:spPr>
                </pic:pic>
              </a:graphicData>
            </a:graphic>
          </wp:inline>
        </w:drawing>
      </w:r>
    </w:p>
    <w:p w14:paraId="5C463BA0" w14:textId="78EFF464" w:rsidR="006F5291" w:rsidRDefault="00000000">
      <w:pPr>
        <w:spacing w:after="200"/>
        <w:jc w:val="center"/>
      </w:pPr>
      <w:r>
        <w:rPr>
          <w:rFonts w:ascii="Calibri" w:eastAsia="Calibri" w:hAnsi="Calibri" w:cs="Calibri"/>
          <w:i/>
          <w:iCs/>
        </w:rPr>
        <w:t>Cart: This is the cart page, where users can add products to the cart.</w:t>
      </w:r>
    </w:p>
    <w:p w14:paraId="0D6A595F" w14:textId="77777777" w:rsidR="006F5291" w:rsidRDefault="00000000">
      <w:pPr>
        <w:spacing w:before="200" w:after="60"/>
        <w:jc w:val="center"/>
      </w:pPr>
      <w:r>
        <w:rPr>
          <w:noProof/>
        </w:rPr>
        <w:lastRenderedPageBreak/>
        <w:drawing>
          <wp:inline distT="0" distB="0" distL="0" distR="0" wp14:anchorId="2DA38123" wp14:editId="749DD6C1">
            <wp:extent cx="5715000" cy="3067050"/>
            <wp:effectExtent l="0" t="0" r="0" b="0"/>
            <wp:docPr id="437467607" name="Picture 437467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067050"/>
                    </a:xfrm>
                    <a:prstGeom prst="rect">
                      <a:avLst/>
                    </a:prstGeom>
                  </pic:spPr>
                </pic:pic>
              </a:graphicData>
            </a:graphic>
          </wp:inline>
        </w:drawing>
      </w:r>
    </w:p>
    <w:p w14:paraId="43F348BC" w14:textId="287FA926" w:rsidR="006F5291" w:rsidRDefault="00000000">
      <w:pPr>
        <w:spacing w:after="200"/>
        <w:jc w:val="center"/>
      </w:pPr>
      <w:r>
        <w:rPr>
          <w:rFonts w:ascii="Calibri" w:eastAsia="Calibri" w:hAnsi="Calibri" w:cs="Calibri"/>
          <w:i/>
          <w:iCs/>
        </w:rPr>
        <w:t xml:space="preserve">User Profile: This is the user profile page. It displays the </w:t>
      </w:r>
      <w:proofErr w:type="gramStart"/>
      <w:r>
        <w:rPr>
          <w:rFonts w:ascii="Calibri" w:eastAsia="Calibri" w:hAnsi="Calibri" w:cs="Calibri"/>
          <w:i/>
          <w:iCs/>
        </w:rPr>
        <w:t>users</w:t>
      </w:r>
      <w:proofErr w:type="gramEnd"/>
      <w:r>
        <w:rPr>
          <w:rFonts w:ascii="Calibri" w:eastAsia="Calibri" w:hAnsi="Calibri" w:cs="Calibri"/>
          <w:i/>
          <w:iCs/>
        </w:rPr>
        <w:t xml:space="preserve"> details and orders.</w:t>
      </w:r>
    </w:p>
    <w:p w14:paraId="673A291D" w14:textId="77777777" w:rsidR="006F5291" w:rsidRDefault="00000000">
      <w:pPr>
        <w:spacing w:before="200" w:after="60"/>
        <w:jc w:val="center"/>
      </w:pPr>
      <w:r>
        <w:rPr>
          <w:noProof/>
        </w:rPr>
        <w:drawing>
          <wp:inline distT="0" distB="0" distL="0" distR="0" wp14:anchorId="6644AF69" wp14:editId="740A2E60">
            <wp:extent cx="5715000" cy="3000375"/>
            <wp:effectExtent l="0" t="0" r="0" b="0"/>
            <wp:docPr id="99873967" name="Picture 99873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000375"/>
                    </a:xfrm>
                    <a:prstGeom prst="rect">
                      <a:avLst/>
                    </a:prstGeom>
                  </pic:spPr>
                </pic:pic>
              </a:graphicData>
            </a:graphic>
          </wp:inline>
        </w:drawing>
      </w:r>
    </w:p>
    <w:p w14:paraId="3D482F0D" w14:textId="4488E45B" w:rsidR="006F5291" w:rsidRDefault="00000000">
      <w:pPr>
        <w:spacing w:after="200"/>
        <w:jc w:val="center"/>
      </w:pPr>
      <w:r>
        <w:rPr>
          <w:rFonts w:ascii="Calibri" w:eastAsia="Calibri" w:hAnsi="Calibri" w:cs="Calibri"/>
          <w:i/>
          <w:iCs/>
        </w:rPr>
        <w:t>Admin Dashboard: This is the admin dashboard page.</w:t>
      </w:r>
    </w:p>
    <w:p w14:paraId="1541E6AF" w14:textId="77777777" w:rsidR="006F5291" w:rsidRDefault="00000000">
      <w:pPr>
        <w:spacing w:before="200" w:after="60"/>
        <w:jc w:val="center"/>
      </w:pPr>
      <w:r>
        <w:rPr>
          <w:noProof/>
        </w:rPr>
        <w:lastRenderedPageBreak/>
        <w:drawing>
          <wp:inline distT="0" distB="0" distL="0" distR="0" wp14:anchorId="45A213E8" wp14:editId="75E28F02">
            <wp:extent cx="5715000" cy="3238500"/>
            <wp:effectExtent l="0" t="0" r="0" b="0"/>
            <wp:docPr id="1031563072" name="Picture 103156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238500"/>
                    </a:xfrm>
                    <a:prstGeom prst="rect">
                      <a:avLst/>
                    </a:prstGeom>
                  </pic:spPr>
                </pic:pic>
              </a:graphicData>
            </a:graphic>
          </wp:inline>
        </w:drawing>
      </w:r>
    </w:p>
    <w:p w14:paraId="1C3B7CB3" w14:textId="52AD50D2" w:rsidR="006F5291" w:rsidRDefault="00000000">
      <w:pPr>
        <w:spacing w:after="200"/>
        <w:jc w:val="center"/>
      </w:pPr>
      <w:r>
        <w:rPr>
          <w:rFonts w:ascii="Calibri" w:eastAsia="Calibri" w:hAnsi="Calibri" w:cs="Calibri"/>
          <w:i/>
          <w:iCs/>
        </w:rPr>
        <w:t>New Product Page: This is the new product page where admin can add new products.</w:t>
      </w:r>
    </w:p>
    <w:p w14:paraId="312BB08D" w14:textId="77777777" w:rsidR="006F5291" w:rsidRDefault="00000000">
      <w:pPr>
        <w:spacing w:before="200" w:after="60"/>
        <w:jc w:val="center"/>
      </w:pPr>
      <w:r>
        <w:rPr>
          <w:noProof/>
        </w:rPr>
        <w:drawing>
          <wp:inline distT="0" distB="0" distL="0" distR="0" wp14:anchorId="0F9536DE" wp14:editId="6A668EEE">
            <wp:extent cx="5715000" cy="3028950"/>
            <wp:effectExtent l="0" t="0" r="0" b="0"/>
            <wp:docPr id="1137105386" name="Picture 1137105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028950"/>
                    </a:xfrm>
                    <a:prstGeom prst="rect">
                      <a:avLst/>
                    </a:prstGeom>
                  </pic:spPr>
                </pic:pic>
              </a:graphicData>
            </a:graphic>
          </wp:inline>
        </w:drawing>
      </w:r>
    </w:p>
    <w:p w14:paraId="7420DCAC" w14:textId="5E02795B" w:rsidR="006F5291" w:rsidRDefault="00000000">
      <w:pPr>
        <w:spacing w:after="200"/>
        <w:jc w:val="center"/>
      </w:pPr>
      <w:r>
        <w:rPr>
          <w:rFonts w:ascii="Calibri" w:eastAsia="Calibri" w:hAnsi="Calibri" w:cs="Calibri"/>
          <w:i/>
          <w:iCs/>
        </w:rPr>
        <w:t xml:space="preserve">All Products: This is the </w:t>
      </w:r>
      <w:proofErr w:type="gramStart"/>
      <w:r>
        <w:rPr>
          <w:rFonts w:ascii="Calibri" w:eastAsia="Calibri" w:hAnsi="Calibri" w:cs="Calibri"/>
          <w:i/>
          <w:iCs/>
        </w:rPr>
        <w:t>all</w:t>
      </w:r>
      <w:proofErr w:type="gramEnd"/>
      <w:r>
        <w:rPr>
          <w:rFonts w:ascii="Calibri" w:eastAsia="Calibri" w:hAnsi="Calibri" w:cs="Calibri"/>
          <w:i/>
          <w:iCs/>
        </w:rPr>
        <w:t xml:space="preserve"> products page, where admins can display all the available products.</w:t>
      </w:r>
    </w:p>
    <w:p w14:paraId="2BBEAF51" w14:textId="77777777" w:rsidR="006F5291" w:rsidRDefault="00000000">
      <w:pPr>
        <w:spacing w:before="200" w:after="60"/>
        <w:jc w:val="center"/>
      </w:pPr>
      <w:r>
        <w:rPr>
          <w:noProof/>
        </w:rPr>
        <w:lastRenderedPageBreak/>
        <w:drawing>
          <wp:inline distT="0" distB="0" distL="0" distR="0" wp14:anchorId="7B8627B5" wp14:editId="64AE567E">
            <wp:extent cx="5715000" cy="2790825"/>
            <wp:effectExtent l="0" t="0" r="0" b="0"/>
            <wp:docPr id="1527416552" name="Picture 1527416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790825"/>
                    </a:xfrm>
                    <a:prstGeom prst="rect">
                      <a:avLst/>
                    </a:prstGeom>
                  </pic:spPr>
                </pic:pic>
              </a:graphicData>
            </a:graphic>
          </wp:inline>
        </w:drawing>
      </w:r>
    </w:p>
    <w:p w14:paraId="4D588194" w14:textId="1FF67592" w:rsidR="006F5291" w:rsidRDefault="00000000">
      <w:pPr>
        <w:spacing w:after="200"/>
        <w:jc w:val="center"/>
      </w:pPr>
      <w:r>
        <w:rPr>
          <w:rFonts w:ascii="Calibri" w:eastAsia="Calibri" w:hAnsi="Calibri" w:cs="Calibri"/>
          <w:i/>
          <w:iCs/>
        </w:rPr>
        <w:t>All Orders: This is all orders page, where admin can see all the orders that are placed.</w:t>
      </w:r>
    </w:p>
    <w:p w14:paraId="576FEBB9" w14:textId="77777777" w:rsidR="006F5291" w:rsidRDefault="00000000">
      <w:pPr>
        <w:pStyle w:val="Heading2"/>
        <w:spacing w:before="300" w:after="150"/>
      </w:pPr>
      <w:r>
        <w:rPr>
          <w:rFonts w:ascii="Calibri" w:eastAsia="Calibri" w:hAnsi="Calibri" w:cs="Calibri"/>
          <w:b/>
          <w:bCs/>
          <w:color w:val="D35400"/>
          <w:sz w:val="25"/>
          <w:szCs w:val="25"/>
        </w:rPr>
        <w:t>5.3 API Testing</w:t>
      </w:r>
    </w:p>
    <w:p w14:paraId="7BB2F3B1" w14:textId="77777777" w:rsidR="006F5291" w:rsidRDefault="00000000">
      <w:pPr>
        <w:spacing w:after="220" w:line="360" w:lineRule="auto"/>
        <w:jc w:val="both"/>
      </w:pPr>
      <w:r>
        <w:rPr>
          <w:rFonts w:ascii="Calibri" w:eastAsia="Calibri" w:hAnsi="Calibri" w:cs="Calibri"/>
          <w:sz w:val="22"/>
          <w:szCs w:val="22"/>
        </w:rPr>
        <w:t>Each backend endpoint was independently verified using Postman before the corresponding frontend view was connected to it. The screenshot below shows a successful login request returning the user's profile details and a signed JWT, confirming that authentication and token issuance were working correctly.</w:t>
      </w:r>
    </w:p>
    <w:p w14:paraId="1B3BC530" w14:textId="77777777" w:rsidR="006F5291" w:rsidRDefault="00000000">
      <w:pPr>
        <w:spacing w:before="200" w:after="60"/>
        <w:jc w:val="center"/>
      </w:pPr>
      <w:r>
        <w:rPr>
          <w:noProof/>
        </w:rPr>
        <w:drawing>
          <wp:inline distT="0" distB="0" distL="0" distR="0" wp14:anchorId="0F3916D6" wp14:editId="1C2DDB46">
            <wp:extent cx="5715000" cy="3571875"/>
            <wp:effectExtent l="0" t="0" r="0" b="0"/>
            <wp:docPr id="227831310" name="Picture 22783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5F088DE4" w14:textId="4D092FE4" w:rsidR="006F5291" w:rsidRDefault="00000000">
      <w:pPr>
        <w:spacing w:after="200"/>
        <w:jc w:val="center"/>
      </w:pPr>
      <w:r>
        <w:rPr>
          <w:rFonts w:ascii="Calibri" w:eastAsia="Calibri" w:hAnsi="Calibri" w:cs="Calibri"/>
          <w:i/>
          <w:iCs/>
        </w:rPr>
        <w:lastRenderedPageBreak/>
        <w:t>Postman test of the /</w:t>
      </w:r>
      <w:proofErr w:type="spellStart"/>
      <w:r>
        <w:rPr>
          <w:rFonts w:ascii="Calibri" w:eastAsia="Calibri" w:hAnsi="Calibri" w:cs="Calibri"/>
          <w:i/>
          <w:iCs/>
        </w:rPr>
        <w:t>api</w:t>
      </w:r>
      <w:proofErr w:type="spellEnd"/>
      <w:r>
        <w:rPr>
          <w:rFonts w:ascii="Calibri" w:eastAsia="Calibri" w:hAnsi="Calibri" w:cs="Calibri"/>
          <w:i/>
          <w:iCs/>
        </w:rPr>
        <w:t>/auth/login endpoint returning a signed JWT</w:t>
      </w:r>
    </w:p>
    <w:p w14:paraId="66383A4B" w14:textId="77777777" w:rsidR="006F5291" w:rsidRDefault="00000000">
      <w:pPr>
        <w:pStyle w:val="Heading2"/>
        <w:spacing w:before="300" w:after="150"/>
      </w:pPr>
      <w:r>
        <w:rPr>
          <w:rFonts w:ascii="Calibri" w:eastAsia="Calibri" w:hAnsi="Calibri" w:cs="Calibri"/>
          <w:b/>
          <w:bCs/>
          <w:color w:val="D35400"/>
          <w:sz w:val="25"/>
          <w:szCs w:val="25"/>
        </w:rPr>
        <w:t>5.4 Test Case Summary</w:t>
      </w:r>
    </w:p>
    <w:p w14:paraId="1621409E" w14:textId="77777777" w:rsidR="006F5291" w:rsidRDefault="00000000">
      <w:pPr>
        <w:spacing w:after="220" w:line="360" w:lineRule="auto"/>
        <w:jc w:val="both"/>
      </w:pPr>
      <w:r>
        <w:rPr>
          <w:rFonts w:ascii="Calibri" w:eastAsia="Calibri" w:hAnsi="Calibri" w:cs="Calibri"/>
          <w:sz w:val="22"/>
          <w:szCs w:val="22"/>
        </w:rPr>
        <w:t>In addition to manual walkthrough testing, the core flows of the application were verified as discrete test cases. The table below summarizes the cases executed and their outcomes.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4400"/>
        <w:gridCol w:w="1400"/>
      </w:tblGrid>
      <w:tr w:rsidR="006F5291" w14:paraId="049D3700" w14:textId="77777777">
        <w:tblPrEx>
          <w:tblCellMar>
            <w:top w:w="0" w:type="dxa"/>
            <w:bottom w:w="0" w:type="dxa"/>
          </w:tblCellMar>
        </w:tblPrEx>
        <w:tc>
          <w:tcPr>
            <w:tcW w:w="1000" w:type="dxa"/>
            <w:shd w:val="clear" w:color="auto" w:fill="2C3E50"/>
            <w:tcMar>
              <w:top w:w="100" w:type="dxa"/>
              <w:left w:w="120" w:type="dxa"/>
              <w:bottom w:w="100" w:type="dxa"/>
              <w:right w:w="120" w:type="dxa"/>
            </w:tcMar>
          </w:tcPr>
          <w:p w14:paraId="14B89A0F" w14:textId="77777777" w:rsidR="006F5291" w:rsidRDefault="00000000">
            <w:r>
              <w:rPr>
                <w:rFonts w:ascii="Calibri" w:eastAsia="Calibri" w:hAnsi="Calibri" w:cs="Calibri"/>
                <w:b/>
                <w:bCs/>
                <w:color w:val="FFFFFF"/>
              </w:rPr>
              <w:t>ID</w:t>
            </w:r>
          </w:p>
        </w:tc>
        <w:tc>
          <w:tcPr>
            <w:tcW w:w="3400" w:type="dxa"/>
            <w:shd w:val="clear" w:color="auto" w:fill="2C3E50"/>
            <w:tcMar>
              <w:top w:w="100" w:type="dxa"/>
              <w:left w:w="120" w:type="dxa"/>
              <w:bottom w:w="100" w:type="dxa"/>
              <w:right w:w="120" w:type="dxa"/>
            </w:tcMar>
          </w:tcPr>
          <w:p w14:paraId="08FAEED2" w14:textId="77777777" w:rsidR="006F5291" w:rsidRDefault="00000000">
            <w:r>
              <w:rPr>
                <w:rFonts w:ascii="Calibri" w:eastAsia="Calibri" w:hAnsi="Calibri" w:cs="Calibri"/>
                <w:b/>
                <w:bCs/>
                <w:color w:val="FFFFFF"/>
              </w:rPr>
              <w:t>Test Case</w:t>
            </w:r>
          </w:p>
        </w:tc>
        <w:tc>
          <w:tcPr>
            <w:tcW w:w="4400" w:type="dxa"/>
            <w:shd w:val="clear" w:color="auto" w:fill="2C3E50"/>
            <w:tcMar>
              <w:top w:w="100" w:type="dxa"/>
              <w:left w:w="120" w:type="dxa"/>
              <w:bottom w:w="100" w:type="dxa"/>
              <w:right w:w="120" w:type="dxa"/>
            </w:tcMar>
          </w:tcPr>
          <w:p w14:paraId="1DA898B3" w14:textId="77777777" w:rsidR="006F5291" w:rsidRDefault="00000000">
            <w:r>
              <w:rPr>
                <w:rFonts w:ascii="Calibri" w:eastAsia="Calibri" w:hAnsi="Calibri" w:cs="Calibri"/>
                <w:b/>
                <w:bCs/>
                <w:color w:val="FFFFFF"/>
              </w:rPr>
              <w:t>Expected Result</w:t>
            </w:r>
          </w:p>
        </w:tc>
        <w:tc>
          <w:tcPr>
            <w:tcW w:w="1400" w:type="dxa"/>
            <w:shd w:val="clear" w:color="auto" w:fill="2C3E50"/>
            <w:tcMar>
              <w:top w:w="100" w:type="dxa"/>
              <w:left w:w="120" w:type="dxa"/>
              <w:bottom w:w="100" w:type="dxa"/>
              <w:right w:w="120" w:type="dxa"/>
            </w:tcMar>
          </w:tcPr>
          <w:p w14:paraId="67F6DD85" w14:textId="77777777" w:rsidR="006F5291" w:rsidRDefault="00000000">
            <w:r>
              <w:rPr>
                <w:rFonts w:ascii="Calibri" w:eastAsia="Calibri" w:hAnsi="Calibri" w:cs="Calibri"/>
                <w:b/>
                <w:bCs/>
                <w:color w:val="FFFFFF"/>
              </w:rPr>
              <w:t>Result</w:t>
            </w:r>
          </w:p>
        </w:tc>
      </w:tr>
      <w:tr w:rsidR="006F5291" w14:paraId="1E4832CA" w14:textId="77777777">
        <w:tblPrEx>
          <w:tblCellMar>
            <w:top w:w="0" w:type="dxa"/>
            <w:bottom w:w="0" w:type="dxa"/>
          </w:tblCellMar>
        </w:tblPrEx>
        <w:tc>
          <w:tcPr>
            <w:tcW w:w="1000" w:type="dxa"/>
            <w:tcMar>
              <w:top w:w="100" w:type="dxa"/>
              <w:left w:w="120" w:type="dxa"/>
              <w:bottom w:w="100" w:type="dxa"/>
              <w:right w:w="120" w:type="dxa"/>
            </w:tcMar>
          </w:tcPr>
          <w:p w14:paraId="1E539BE5" w14:textId="77777777" w:rsidR="006F5291" w:rsidRDefault="00000000">
            <w:r>
              <w:rPr>
                <w:rFonts w:ascii="Calibri" w:eastAsia="Calibri" w:hAnsi="Calibri" w:cs="Calibri"/>
                <w:color w:val="000000"/>
              </w:rPr>
              <w:t>TC-01</w:t>
            </w:r>
          </w:p>
        </w:tc>
        <w:tc>
          <w:tcPr>
            <w:tcW w:w="3400" w:type="dxa"/>
            <w:tcMar>
              <w:top w:w="100" w:type="dxa"/>
              <w:left w:w="120" w:type="dxa"/>
              <w:bottom w:w="100" w:type="dxa"/>
              <w:right w:w="120" w:type="dxa"/>
            </w:tcMar>
          </w:tcPr>
          <w:p w14:paraId="08907012" w14:textId="77777777" w:rsidR="006F5291" w:rsidRDefault="00000000">
            <w:r>
              <w:rPr>
                <w:rFonts w:ascii="Calibri" w:eastAsia="Calibri" w:hAnsi="Calibri" w:cs="Calibri"/>
                <w:color w:val="000000"/>
              </w:rPr>
              <w:t>Register with a new email</w:t>
            </w:r>
          </w:p>
        </w:tc>
        <w:tc>
          <w:tcPr>
            <w:tcW w:w="4400" w:type="dxa"/>
            <w:tcMar>
              <w:top w:w="100" w:type="dxa"/>
              <w:left w:w="120" w:type="dxa"/>
              <w:bottom w:w="100" w:type="dxa"/>
              <w:right w:w="120" w:type="dxa"/>
            </w:tcMar>
          </w:tcPr>
          <w:p w14:paraId="282807C8" w14:textId="77777777" w:rsidR="006F5291" w:rsidRDefault="00000000">
            <w:r>
              <w:rPr>
                <w:rFonts w:ascii="Calibri" w:eastAsia="Calibri" w:hAnsi="Calibri" w:cs="Calibri"/>
                <w:color w:val="000000"/>
              </w:rPr>
              <w:t>Account created, redirected to login</w:t>
            </w:r>
          </w:p>
        </w:tc>
        <w:tc>
          <w:tcPr>
            <w:tcW w:w="1400" w:type="dxa"/>
            <w:tcMar>
              <w:top w:w="100" w:type="dxa"/>
              <w:left w:w="120" w:type="dxa"/>
              <w:bottom w:w="100" w:type="dxa"/>
              <w:right w:w="120" w:type="dxa"/>
            </w:tcMar>
          </w:tcPr>
          <w:p w14:paraId="22BF41B3" w14:textId="77777777" w:rsidR="006F5291" w:rsidRDefault="00000000">
            <w:r>
              <w:rPr>
                <w:rFonts w:ascii="Calibri" w:eastAsia="Calibri" w:hAnsi="Calibri" w:cs="Calibri"/>
                <w:color w:val="000000"/>
              </w:rPr>
              <w:t>Pass</w:t>
            </w:r>
          </w:p>
        </w:tc>
      </w:tr>
      <w:tr w:rsidR="006F5291" w14:paraId="7462E057" w14:textId="77777777">
        <w:tblPrEx>
          <w:tblCellMar>
            <w:top w:w="0" w:type="dxa"/>
            <w:bottom w:w="0" w:type="dxa"/>
          </w:tblCellMar>
        </w:tblPrEx>
        <w:tc>
          <w:tcPr>
            <w:tcW w:w="1000" w:type="dxa"/>
            <w:tcMar>
              <w:top w:w="100" w:type="dxa"/>
              <w:left w:w="120" w:type="dxa"/>
              <w:bottom w:w="100" w:type="dxa"/>
              <w:right w:w="120" w:type="dxa"/>
            </w:tcMar>
          </w:tcPr>
          <w:p w14:paraId="52D14327" w14:textId="77777777" w:rsidR="006F5291" w:rsidRDefault="00000000">
            <w:r>
              <w:rPr>
                <w:rFonts w:ascii="Calibri" w:eastAsia="Calibri" w:hAnsi="Calibri" w:cs="Calibri"/>
                <w:color w:val="000000"/>
              </w:rPr>
              <w:t>TC-02</w:t>
            </w:r>
          </w:p>
        </w:tc>
        <w:tc>
          <w:tcPr>
            <w:tcW w:w="3400" w:type="dxa"/>
            <w:tcMar>
              <w:top w:w="100" w:type="dxa"/>
              <w:left w:w="120" w:type="dxa"/>
              <w:bottom w:w="100" w:type="dxa"/>
              <w:right w:w="120" w:type="dxa"/>
            </w:tcMar>
          </w:tcPr>
          <w:p w14:paraId="410A0BDB" w14:textId="77777777" w:rsidR="006F5291" w:rsidRDefault="00000000">
            <w:r>
              <w:rPr>
                <w:rFonts w:ascii="Calibri" w:eastAsia="Calibri" w:hAnsi="Calibri" w:cs="Calibri"/>
                <w:color w:val="000000"/>
              </w:rPr>
              <w:t>Register with an existing email</w:t>
            </w:r>
          </w:p>
        </w:tc>
        <w:tc>
          <w:tcPr>
            <w:tcW w:w="4400" w:type="dxa"/>
            <w:tcMar>
              <w:top w:w="100" w:type="dxa"/>
              <w:left w:w="120" w:type="dxa"/>
              <w:bottom w:w="100" w:type="dxa"/>
              <w:right w:w="120" w:type="dxa"/>
            </w:tcMar>
          </w:tcPr>
          <w:p w14:paraId="39759E7C" w14:textId="77777777" w:rsidR="006F5291" w:rsidRDefault="00000000">
            <w:r>
              <w:rPr>
                <w:rFonts w:ascii="Calibri" w:eastAsia="Calibri" w:hAnsi="Calibri" w:cs="Calibri"/>
                <w:color w:val="000000"/>
              </w:rPr>
              <w:t>Registration blocked with a duplicate-email error</w:t>
            </w:r>
          </w:p>
        </w:tc>
        <w:tc>
          <w:tcPr>
            <w:tcW w:w="1400" w:type="dxa"/>
            <w:tcMar>
              <w:top w:w="100" w:type="dxa"/>
              <w:left w:w="120" w:type="dxa"/>
              <w:bottom w:w="100" w:type="dxa"/>
              <w:right w:w="120" w:type="dxa"/>
            </w:tcMar>
          </w:tcPr>
          <w:p w14:paraId="704DD149" w14:textId="77777777" w:rsidR="006F5291" w:rsidRDefault="00000000">
            <w:r>
              <w:rPr>
                <w:rFonts w:ascii="Calibri" w:eastAsia="Calibri" w:hAnsi="Calibri" w:cs="Calibri"/>
                <w:color w:val="000000"/>
              </w:rPr>
              <w:t>Pass</w:t>
            </w:r>
          </w:p>
        </w:tc>
      </w:tr>
      <w:tr w:rsidR="006F5291" w14:paraId="5AFE39F0" w14:textId="77777777">
        <w:tblPrEx>
          <w:tblCellMar>
            <w:top w:w="0" w:type="dxa"/>
            <w:bottom w:w="0" w:type="dxa"/>
          </w:tblCellMar>
        </w:tblPrEx>
        <w:tc>
          <w:tcPr>
            <w:tcW w:w="1000" w:type="dxa"/>
            <w:tcMar>
              <w:top w:w="100" w:type="dxa"/>
              <w:left w:w="120" w:type="dxa"/>
              <w:bottom w:w="100" w:type="dxa"/>
              <w:right w:w="120" w:type="dxa"/>
            </w:tcMar>
          </w:tcPr>
          <w:p w14:paraId="10456F81" w14:textId="77777777" w:rsidR="006F5291" w:rsidRDefault="00000000">
            <w:r>
              <w:rPr>
                <w:rFonts w:ascii="Calibri" w:eastAsia="Calibri" w:hAnsi="Calibri" w:cs="Calibri"/>
                <w:color w:val="000000"/>
              </w:rPr>
              <w:t>TC-03</w:t>
            </w:r>
          </w:p>
        </w:tc>
        <w:tc>
          <w:tcPr>
            <w:tcW w:w="3400" w:type="dxa"/>
            <w:tcMar>
              <w:top w:w="100" w:type="dxa"/>
              <w:left w:w="120" w:type="dxa"/>
              <w:bottom w:w="100" w:type="dxa"/>
              <w:right w:w="120" w:type="dxa"/>
            </w:tcMar>
          </w:tcPr>
          <w:p w14:paraId="52D3721E" w14:textId="77777777" w:rsidR="006F5291" w:rsidRDefault="00000000">
            <w:r>
              <w:rPr>
                <w:rFonts w:ascii="Calibri" w:eastAsia="Calibri" w:hAnsi="Calibri" w:cs="Calibri"/>
                <w:color w:val="000000"/>
              </w:rPr>
              <w:t>Login with correct credentials</w:t>
            </w:r>
          </w:p>
        </w:tc>
        <w:tc>
          <w:tcPr>
            <w:tcW w:w="4400" w:type="dxa"/>
            <w:tcMar>
              <w:top w:w="100" w:type="dxa"/>
              <w:left w:w="120" w:type="dxa"/>
              <w:bottom w:w="100" w:type="dxa"/>
              <w:right w:w="120" w:type="dxa"/>
            </w:tcMar>
          </w:tcPr>
          <w:p w14:paraId="14CDC2F7" w14:textId="77777777" w:rsidR="006F5291" w:rsidRDefault="00000000">
            <w:r>
              <w:rPr>
                <w:rFonts w:ascii="Calibri" w:eastAsia="Calibri" w:hAnsi="Calibri" w:cs="Calibri"/>
                <w:color w:val="000000"/>
              </w:rPr>
              <w:t>JWT issued, navbar shows logged-in state</w:t>
            </w:r>
          </w:p>
        </w:tc>
        <w:tc>
          <w:tcPr>
            <w:tcW w:w="1400" w:type="dxa"/>
            <w:tcMar>
              <w:top w:w="100" w:type="dxa"/>
              <w:left w:w="120" w:type="dxa"/>
              <w:bottom w:w="100" w:type="dxa"/>
              <w:right w:w="120" w:type="dxa"/>
            </w:tcMar>
          </w:tcPr>
          <w:p w14:paraId="34BD3DF2" w14:textId="77777777" w:rsidR="006F5291" w:rsidRDefault="00000000">
            <w:r>
              <w:rPr>
                <w:rFonts w:ascii="Calibri" w:eastAsia="Calibri" w:hAnsi="Calibri" w:cs="Calibri"/>
                <w:color w:val="000000"/>
              </w:rPr>
              <w:t>Pass</w:t>
            </w:r>
          </w:p>
        </w:tc>
      </w:tr>
      <w:tr w:rsidR="006F5291" w14:paraId="129880AF" w14:textId="77777777">
        <w:tblPrEx>
          <w:tblCellMar>
            <w:top w:w="0" w:type="dxa"/>
            <w:bottom w:w="0" w:type="dxa"/>
          </w:tblCellMar>
        </w:tblPrEx>
        <w:tc>
          <w:tcPr>
            <w:tcW w:w="1000" w:type="dxa"/>
            <w:tcMar>
              <w:top w:w="100" w:type="dxa"/>
              <w:left w:w="120" w:type="dxa"/>
              <w:bottom w:w="100" w:type="dxa"/>
              <w:right w:w="120" w:type="dxa"/>
            </w:tcMar>
          </w:tcPr>
          <w:p w14:paraId="6601A1E6" w14:textId="77777777" w:rsidR="006F5291" w:rsidRDefault="00000000">
            <w:r>
              <w:rPr>
                <w:rFonts w:ascii="Calibri" w:eastAsia="Calibri" w:hAnsi="Calibri" w:cs="Calibri"/>
                <w:color w:val="000000"/>
              </w:rPr>
              <w:t>TC-04</w:t>
            </w:r>
          </w:p>
        </w:tc>
        <w:tc>
          <w:tcPr>
            <w:tcW w:w="3400" w:type="dxa"/>
            <w:tcMar>
              <w:top w:w="100" w:type="dxa"/>
              <w:left w:w="120" w:type="dxa"/>
              <w:bottom w:w="100" w:type="dxa"/>
              <w:right w:w="120" w:type="dxa"/>
            </w:tcMar>
          </w:tcPr>
          <w:p w14:paraId="67ACDC1A" w14:textId="77777777" w:rsidR="006F5291" w:rsidRDefault="00000000">
            <w:r>
              <w:rPr>
                <w:rFonts w:ascii="Calibri" w:eastAsia="Calibri" w:hAnsi="Calibri" w:cs="Calibri"/>
                <w:color w:val="000000"/>
              </w:rPr>
              <w:t>Login with incorrect password</w:t>
            </w:r>
          </w:p>
        </w:tc>
        <w:tc>
          <w:tcPr>
            <w:tcW w:w="4400" w:type="dxa"/>
            <w:tcMar>
              <w:top w:w="100" w:type="dxa"/>
              <w:left w:w="120" w:type="dxa"/>
              <w:bottom w:w="100" w:type="dxa"/>
              <w:right w:w="120" w:type="dxa"/>
            </w:tcMar>
          </w:tcPr>
          <w:p w14:paraId="6D84D2B2" w14:textId="77777777" w:rsidR="006F5291" w:rsidRDefault="00000000">
            <w:r>
              <w:rPr>
                <w:rFonts w:ascii="Calibri" w:eastAsia="Calibri" w:hAnsi="Calibri" w:cs="Calibri"/>
                <w:color w:val="000000"/>
              </w:rPr>
              <w:t>Login rejected with an authentication error</w:t>
            </w:r>
          </w:p>
        </w:tc>
        <w:tc>
          <w:tcPr>
            <w:tcW w:w="1400" w:type="dxa"/>
            <w:tcMar>
              <w:top w:w="100" w:type="dxa"/>
              <w:left w:w="120" w:type="dxa"/>
              <w:bottom w:w="100" w:type="dxa"/>
              <w:right w:w="120" w:type="dxa"/>
            </w:tcMar>
          </w:tcPr>
          <w:p w14:paraId="1B93DD2B" w14:textId="77777777" w:rsidR="006F5291" w:rsidRDefault="00000000">
            <w:r>
              <w:rPr>
                <w:rFonts w:ascii="Calibri" w:eastAsia="Calibri" w:hAnsi="Calibri" w:cs="Calibri"/>
                <w:color w:val="000000"/>
              </w:rPr>
              <w:t>Pass</w:t>
            </w:r>
          </w:p>
        </w:tc>
      </w:tr>
      <w:tr w:rsidR="006F5291" w14:paraId="44AC58B5" w14:textId="77777777">
        <w:tblPrEx>
          <w:tblCellMar>
            <w:top w:w="0" w:type="dxa"/>
            <w:bottom w:w="0" w:type="dxa"/>
          </w:tblCellMar>
        </w:tblPrEx>
        <w:tc>
          <w:tcPr>
            <w:tcW w:w="1000" w:type="dxa"/>
            <w:tcMar>
              <w:top w:w="100" w:type="dxa"/>
              <w:left w:w="120" w:type="dxa"/>
              <w:bottom w:w="100" w:type="dxa"/>
              <w:right w:w="120" w:type="dxa"/>
            </w:tcMar>
          </w:tcPr>
          <w:p w14:paraId="7F8D66AD" w14:textId="77777777" w:rsidR="006F5291" w:rsidRDefault="00000000">
            <w:r>
              <w:rPr>
                <w:rFonts w:ascii="Calibri" w:eastAsia="Calibri" w:hAnsi="Calibri" w:cs="Calibri"/>
                <w:color w:val="000000"/>
              </w:rPr>
              <w:t>TC-05</w:t>
            </w:r>
          </w:p>
        </w:tc>
        <w:tc>
          <w:tcPr>
            <w:tcW w:w="3400" w:type="dxa"/>
            <w:tcMar>
              <w:top w:w="100" w:type="dxa"/>
              <w:left w:w="120" w:type="dxa"/>
              <w:bottom w:w="100" w:type="dxa"/>
              <w:right w:w="120" w:type="dxa"/>
            </w:tcMar>
          </w:tcPr>
          <w:p w14:paraId="6EA90862" w14:textId="77777777" w:rsidR="006F5291" w:rsidRDefault="00000000">
            <w:r>
              <w:rPr>
                <w:rFonts w:ascii="Calibri" w:eastAsia="Calibri" w:hAnsi="Calibri" w:cs="Calibri"/>
                <w:color w:val="000000"/>
              </w:rPr>
              <w:t>Search products by name</w:t>
            </w:r>
          </w:p>
        </w:tc>
        <w:tc>
          <w:tcPr>
            <w:tcW w:w="4400" w:type="dxa"/>
            <w:tcMar>
              <w:top w:w="100" w:type="dxa"/>
              <w:left w:w="120" w:type="dxa"/>
              <w:bottom w:w="100" w:type="dxa"/>
              <w:right w:w="120" w:type="dxa"/>
            </w:tcMar>
          </w:tcPr>
          <w:p w14:paraId="65B39C73" w14:textId="77777777" w:rsidR="006F5291" w:rsidRDefault="00000000">
            <w:r>
              <w:rPr>
                <w:rFonts w:ascii="Calibri" w:eastAsia="Calibri" w:hAnsi="Calibri" w:cs="Calibri"/>
                <w:color w:val="000000"/>
              </w:rPr>
              <w:t>Only matching products are displayed</w:t>
            </w:r>
          </w:p>
        </w:tc>
        <w:tc>
          <w:tcPr>
            <w:tcW w:w="1400" w:type="dxa"/>
            <w:tcMar>
              <w:top w:w="100" w:type="dxa"/>
              <w:left w:w="120" w:type="dxa"/>
              <w:bottom w:w="100" w:type="dxa"/>
              <w:right w:w="120" w:type="dxa"/>
            </w:tcMar>
          </w:tcPr>
          <w:p w14:paraId="3685C391" w14:textId="77777777" w:rsidR="006F5291" w:rsidRDefault="00000000">
            <w:r>
              <w:rPr>
                <w:rFonts w:ascii="Calibri" w:eastAsia="Calibri" w:hAnsi="Calibri" w:cs="Calibri"/>
                <w:color w:val="000000"/>
              </w:rPr>
              <w:t>Pass</w:t>
            </w:r>
          </w:p>
        </w:tc>
      </w:tr>
      <w:tr w:rsidR="006F5291" w14:paraId="2B64D4B1" w14:textId="77777777">
        <w:tblPrEx>
          <w:tblCellMar>
            <w:top w:w="0" w:type="dxa"/>
            <w:bottom w:w="0" w:type="dxa"/>
          </w:tblCellMar>
        </w:tblPrEx>
        <w:tc>
          <w:tcPr>
            <w:tcW w:w="1000" w:type="dxa"/>
            <w:tcMar>
              <w:top w:w="100" w:type="dxa"/>
              <w:left w:w="120" w:type="dxa"/>
              <w:bottom w:w="100" w:type="dxa"/>
              <w:right w:w="120" w:type="dxa"/>
            </w:tcMar>
          </w:tcPr>
          <w:p w14:paraId="22D3F916" w14:textId="77777777" w:rsidR="006F5291" w:rsidRDefault="00000000">
            <w:r>
              <w:rPr>
                <w:rFonts w:ascii="Calibri" w:eastAsia="Calibri" w:hAnsi="Calibri" w:cs="Calibri"/>
                <w:color w:val="000000"/>
              </w:rPr>
              <w:t>TC-06</w:t>
            </w:r>
          </w:p>
        </w:tc>
        <w:tc>
          <w:tcPr>
            <w:tcW w:w="3400" w:type="dxa"/>
            <w:tcMar>
              <w:top w:w="100" w:type="dxa"/>
              <w:left w:w="120" w:type="dxa"/>
              <w:bottom w:w="100" w:type="dxa"/>
              <w:right w:w="120" w:type="dxa"/>
            </w:tcMar>
          </w:tcPr>
          <w:p w14:paraId="390798F5" w14:textId="77777777" w:rsidR="006F5291" w:rsidRDefault="00000000">
            <w:r>
              <w:rPr>
                <w:rFonts w:ascii="Calibri" w:eastAsia="Calibri" w:hAnsi="Calibri" w:cs="Calibri"/>
                <w:color w:val="000000"/>
              </w:rPr>
              <w:t>Filter products by category</w:t>
            </w:r>
          </w:p>
        </w:tc>
        <w:tc>
          <w:tcPr>
            <w:tcW w:w="4400" w:type="dxa"/>
            <w:tcMar>
              <w:top w:w="100" w:type="dxa"/>
              <w:left w:w="120" w:type="dxa"/>
              <w:bottom w:w="100" w:type="dxa"/>
              <w:right w:w="120" w:type="dxa"/>
            </w:tcMar>
          </w:tcPr>
          <w:p w14:paraId="7383D248" w14:textId="77777777" w:rsidR="006F5291" w:rsidRDefault="00000000">
            <w:r>
              <w:rPr>
                <w:rFonts w:ascii="Calibri" w:eastAsia="Calibri" w:hAnsi="Calibri" w:cs="Calibri"/>
                <w:color w:val="000000"/>
              </w:rPr>
              <w:t>Only products in the selected category are shown</w:t>
            </w:r>
          </w:p>
        </w:tc>
        <w:tc>
          <w:tcPr>
            <w:tcW w:w="1400" w:type="dxa"/>
            <w:tcMar>
              <w:top w:w="100" w:type="dxa"/>
              <w:left w:w="120" w:type="dxa"/>
              <w:bottom w:w="100" w:type="dxa"/>
              <w:right w:w="120" w:type="dxa"/>
            </w:tcMar>
          </w:tcPr>
          <w:p w14:paraId="232707D9" w14:textId="77777777" w:rsidR="006F5291" w:rsidRDefault="00000000">
            <w:r>
              <w:rPr>
                <w:rFonts w:ascii="Calibri" w:eastAsia="Calibri" w:hAnsi="Calibri" w:cs="Calibri"/>
                <w:color w:val="000000"/>
              </w:rPr>
              <w:t>Pass</w:t>
            </w:r>
          </w:p>
        </w:tc>
      </w:tr>
      <w:tr w:rsidR="006F5291" w14:paraId="74716B6F" w14:textId="77777777">
        <w:tblPrEx>
          <w:tblCellMar>
            <w:top w:w="0" w:type="dxa"/>
            <w:bottom w:w="0" w:type="dxa"/>
          </w:tblCellMar>
        </w:tblPrEx>
        <w:tc>
          <w:tcPr>
            <w:tcW w:w="1000" w:type="dxa"/>
            <w:tcMar>
              <w:top w:w="100" w:type="dxa"/>
              <w:left w:w="120" w:type="dxa"/>
              <w:bottom w:w="100" w:type="dxa"/>
              <w:right w:w="120" w:type="dxa"/>
            </w:tcMar>
          </w:tcPr>
          <w:p w14:paraId="5640615E" w14:textId="77777777" w:rsidR="006F5291" w:rsidRDefault="00000000">
            <w:r>
              <w:rPr>
                <w:rFonts w:ascii="Calibri" w:eastAsia="Calibri" w:hAnsi="Calibri" w:cs="Calibri"/>
                <w:color w:val="000000"/>
              </w:rPr>
              <w:t>TC-07</w:t>
            </w:r>
          </w:p>
        </w:tc>
        <w:tc>
          <w:tcPr>
            <w:tcW w:w="3400" w:type="dxa"/>
            <w:tcMar>
              <w:top w:w="100" w:type="dxa"/>
              <w:left w:w="120" w:type="dxa"/>
              <w:bottom w:w="100" w:type="dxa"/>
              <w:right w:w="120" w:type="dxa"/>
            </w:tcMar>
          </w:tcPr>
          <w:p w14:paraId="7EE42F88" w14:textId="77777777" w:rsidR="006F5291" w:rsidRDefault="00000000">
            <w:r>
              <w:rPr>
                <w:rFonts w:ascii="Calibri" w:eastAsia="Calibri" w:hAnsi="Calibri" w:cs="Calibri"/>
                <w:color w:val="000000"/>
              </w:rPr>
              <w:t>Add a product to the cart</w:t>
            </w:r>
          </w:p>
        </w:tc>
        <w:tc>
          <w:tcPr>
            <w:tcW w:w="4400" w:type="dxa"/>
            <w:tcMar>
              <w:top w:w="100" w:type="dxa"/>
              <w:left w:w="120" w:type="dxa"/>
              <w:bottom w:w="100" w:type="dxa"/>
              <w:right w:w="120" w:type="dxa"/>
            </w:tcMar>
          </w:tcPr>
          <w:p w14:paraId="13007330" w14:textId="77777777" w:rsidR="006F5291" w:rsidRDefault="00000000">
            <w:r>
              <w:rPr>
                <w:rFonts w:ascii="Calibri" w:eastAsia="Calibri" w:hAnsi="Calibri" w:cs="Calibri"/>
                <w:color w:val="000000"/>
              </w:rPr>
              <w:t>Cart badge count increases, item appears in cart</w:t>
            </w:r>
          </w:p>
        </w:tc>
        <w:tc>
          <w:tcPr>
            <w:tcW w:w="1400" w:type="dxa"/>
            <w:tcMar>
              <w:top w:w="100" w:type="dxa"/>
              <w:left w:w="120" w:type="dxa"/>
              <w:bottom w:w="100" w:type="dxa"/>
              <w:right w:w="120" w:type="dxa"/>
            </w:tcMar>
          </w:tcPr>
          <w:p w14:paraId="134FB8CE" w14:textId="77777777" w:rsidR="006F5291" w:rsidRDefault="00000000">
            <w:r>
              <w:rPr>
                <w:rFonts w:ascii="Calibri" w:eastAsia="Calibri" w:hAnsi="Calibri" w:cs="Calibri"/>
                <w:color w:val="000000"/>
              </w:rPr>
              <w:t>Pass</w:t>
            </w:r>
          </w:p>
        </w:tc>
      </w:tr>
      <w:tr w:rsidR="006F5291" w14:paraId="48185CDE" w14:textId="77777777">
        <w:tblPrEx>
          <w:tblCellMar>
            <w:top w:w="0" w:type="dxa"/>
            <w:bottom w:w="0" w:type="dxa"/>
          </w:tblCellMar>
        </w:tblPrEx>
        <w:tc>
          <w:tcPr>
            <w:tcW w:w="1000" w:type="dxa"/>
            <w:tcMar>
              <w:top w:w="100" w:type="dxa"/>
              <w:left w:w="120" w:type="dxa"/>
              <w:bottom w:w="100" w:type="dxa"/>
              <w:right w:w="120" w:type="dxa"/>
            </w:tcMar>
          </w:tcPr>
          <w:p w14:paraId="3E336ECB" w14:textId="77777777" w:rsidR="006F5291" w:rsidRDefault="00000000">
            <w:r>
              <w:rPr>
                <w:rFonts w:ascii="Calibri" w:eastAsia="Calibri" w:hAnsi="Calibri" w:cs="Calibri"/>
                <w:color w:val="000000"/>
              </w:rPr>
              <w:t>TC-08</w:t>
            </w:r>
          </w:p>
        </w:tc>
        <w:tc>
          <w:tcPr>
            <w:tcW w:w="3400" w:type="dxa"/>
            <w:tcMar>
              <w:top w:w="100" w:type="dxa"/>
              <w:left w:w="120" w:type="dxa"/>
              <w:bottom w:w="100" w:type="dxa"/>
              <w:right w:w="120" w:type="dxa"/>
            </w:tcMar>
          </w:tcPr>
          <w:p w14:paraId="562E4A1F" w14:textId="77777777" w:rsidR="006F5291" w:rsidRDefault="00000000">
            <w:r>
              <w:rPr>
                <w:rFonts w:ascii="Calibri" w:eastAsia="Calibri" w:hAnsi="Calibri" w:cs="Calibri"/>
                <w:color w:val="000000"/>
              </w:rPr>
              <w:t>Update quantity in the cart</w:t>
            </w:r>
          </w:p>
        </w:tc>
        <w:tc>
          <w:tcPr>
            <w:tcW w:w="4400" w:type="dxa"/>
            <w:tcMar>
              <w:top w:w="100" w:type="dxa"/>
              <w:left w:w="120" w:type="dxa"/>
              <w:bottom w:w="100" w:type="dxa"/>
              <w:right w:w="120" w:type="dxa"/>
            </w:tcMar>
          </w:tcPr>
          <w:p w14:paraId="48DE6213" w14:textId="77777777" w:rsidR="006F5291" w:rsidRDefault="00000000">
            <w:r>
              <w:rPr>
                <w:rFonts w:ascii="Calibri" w:eastAsia="Calibri" w:hAnsi="Calibri" w:cs="Calibri"/>
                <w:color w:val="000000"/>
              </w:rPr>
              <w:t>Subtotal and total recalculate correctly</w:t>
            </w:r>
          </w:p>
        </w:tc>
        <w:tc>
          <w:tcPr>
            <w:tcW w:w="1400" w:type="dxa"/>
            <w:tcMar>
              <w:top w:w="100" w:type="dxa"/>
              <w:left w:w="120" w:type="dxa"/>
              <w:bottom w:w="100" w:type="dxa"/>
              <w:right w:w="120" w:type="dxa"/>
            </w:tcMar>
          </w:tcPr>
          <w:p w14:paraId="16655270" w14:textId="77777777" w:rsidR="006F5291" w:rsidRDefault="00000000">
            <w:r>
              <w:rPr>
                <w:rFonts w:ascii="Calibri" w:eastAsia="Calibri" w:hAnsi="Calibri" w:cs="Calibri"/>
                <w:color w:val="000000"/>
              </w:rPr>
              <w:t>Pass</w:t>
            </w:r>
          </w:p>
        </w:tc>
      </w:tr>
      <w:tr w:rsidR="006F5291" w14:paraId="7AF0F289" w14:textId="77777777">
        <w:tblPrEx>
          <w:tblCellMar>
            <w:top w:w="0" w:type="dxa"/>
            <w:bottom w:w="0" w:type="dxa"/>
          </w:tblCellMar>
        </w:tblPrEx>
        <w:tc>
          <w:tcPr>
            <w:tcW w:w="1000" w:type="dxa"/>
            <w:tcMar>
              <w:top w:w="100" w:type="dxa"/>
              <w:left w:w="120" w:type="dxa"/>
              <w:bottom w:w="100" w:type="dxa"/>
              <w:right w:w="120" w:type="dxa"/>
            </w:tcMar>
          </w:tcPr>
          <w:p w14:paraId="69AF83BE" w14:textId="77777777" w:rsidR="006F5291" w:rsidRDefault="00000000">
            <w:r>
              <w:rPr>
                <w:rFonts w:ascii="Calibri" w:eastAsia="Calibri" w:hAnsi="Calibri" w:cs="Calibri"/>
                <w:color w:val="000000"/>
              </w:rPr>
              <w:t>TC-09</w:t>
            </w:r>
          </w:p>
        </w:tc>
        <w:tc>
          <w:tcPr>
            <w:tcW w:w="3400" w:type="dxa"/>
            <w:tcMar>
              <w:top w:w="100" w:type="dxa"/>
              <w:left w:w="120" w:type="dxa"/>
              <w:bottom w:w="100" w:type="dxa"/>
              <w:right w:w="120" w:type="dxa"/>
            </w:tcMar>
          </w:tcPr>
          <w:p w14:paraId="0D5DFABA" w14:textId="77777777" w:rsidR="006F5291" w:rsidRDefault="00000000">
            <w:r>
              <w:rPr>
                <w:rFonts w:ascii="Calibri" w:eastAsia="Calibri" w:hAnsi="Calibri" w:cs="Calibri"/>
                <w:color w:val="000000"/>
              </w:rPr>
              <w:t>Checkout with a valid cart</w:t>
            </w:r>
          </w:p>
        </w:tc>
        <w:tc>
          <w:tcPr>
            <w:tcW w:w="4400" w:type="dxa"/>
            <w:tcMar>
              <w:top w:w="100" w:type="dxa"/>
              <w:left w:w="120" w:type="dxa"/>
              <w:bottom w:w="100" w:type="dxa"/>
              <w:right w:w="120" w:type="dxa"/>
            </w:tcMar>
          </w:tcPr>
          <w:p w14:paraId="696857DB" w14:textId="77777777" w:rsidR="006F5291" w:rsidRDefault="00000000">
            <w:r>
              <w:rPr>
                <w:rFonts w:ascii="Calibri" w:eastAsia="Calibri" w:hAnsi="Calibri" w:cs="Calibri"/>
                <w:color w:val="000000"/>
              </w:rPr>
              <w:t>Order created, stock decremented, cart cleared</w:t>
            </w:r>
          </w:p>
        </w:tc>
        <w:tc>
          <w:tcPr>
            <w:tcW w:w="1400" w:type="dxa"/>
            <w:tcMar>
              <w:top w:w="100" w:type="dxa"/>
              <w:left w:w="120" w:type="dxa"/>
              <w:bottom w:w="100" w:type="dxa"/>
              <w:right w:w="120" w:type="dxa"/>
            </w:tcMar>
          </w:tcPr>
          <w:p w14:paraId="62FF65CA" w14:textId="77777777" w:rsidR="006F5291" w:rsidRDefault="00000000">
            <w:r>
              <w:rPr>
                <w:rFonts w:ascii="Calibri" w:eastAsia="Calibri" w:hAnsi="Calibri" w:cs="Calibri"/>
                <w:color w:val="000000"/>
              </w:rPr>
              <w:t>Pass</w:t>
            </w:r>
          </w:p>
        </w:tc>
      </w:tr>
      <w:tr w:rsidR="006F5291" w14:paraId="0DE848ED" w14:textId="77777777">
        <w:tblPrEx>
          <w:tblCellMar>
            <w:top w:w="0" w:type="dxa"/>
            <w:bottom w:w="0" w:type="dxa"/>
          </w:tblCellMar>
        </w:tblPrEx>
        <w:tc>
          <w:tcPr>
            <w:tcW w:w="1000" w:type="dxa"/>
            <w:tcMar>
              <w:top w:w="100" w:type="dxa"/>
              <w:left w:w="120" w:type="dxa"/>
              <w:bottom w:w="100" w:type="dxa"/>
              <w:right w:w="120" w:type="dxa"/>
            </w:tcMar>
          </w:tcPr>
          <w:p w14:paraId="08957127" w14:textId="77777777" w:rsidR="006F5291" w:rsidRDefault="00000000">
            <w:r>
              <w:rPr>
                <w:rFonts w:ascii="Calibri" w:eastAsia="Calibri" w:hAnsi="Calibri" w:cs="Calibri"/>
                <w:color w:val="000000"/>
              </w:rPr>
              <w:t>TC-10</w:t>
            </w:r>
          </w:p>
        </w:tc>
        <w:tc>
          <w:tcPr>
            <w:tcW w:w="3400" w:type="dxa"/>
            <w:tcMar>
              <w:top w:w="100" w:type="dxa"/>
              <w:left w:w="120" w:type="dxa"/>
              <w:bottom w:w="100" w:type="dxa"/>
              <w:right w:w="120" w:type="dxa"/>
            </w:tcMar>
          </w:tcPr>
          <w:p w14:paraId="6822908D" w14:textId="77777777" w:rsidR="006F5291" w:rsidRDefault="00000000">
            <w:r>
              <w:rPr>
                <w:rFonts w:ascii="Calibri" w:eastAsia="Calibri" w:hAnsi="Calibri" w:cs="Calibri"/>
                <w:color w:val="000000"/>
              </w:rPr>
              <w:t>Non-admin accesses /admin route</w:t>
            </w:r>
          </w:p>
        </w:tc>
        <w:tc>
          <w:tcPr>
            <w:tcW w:w="4400" w:type="dxa"/>
            <w:tcMar>
              <w:top w:w="100" w:type="dxa"/>
              <w:left w:w="120" w:type="dxa"/>
              <w:bottom w:w="100" w:type="dxa"/>
              <w:right w:w="120" w:type="dxa"/>
            </w:tcMar>
          </w:tcPr>
          <w:p w14:paraId="11105195" w14:textId="77777777" w:rsidR="006F5291" w:rsidRDefault="00000000">
            <w:r>
              <w:rPr>
                <w:rFonts w:ascii="Calibri" w:eastAsia="Calibri" w:hAnsi="Calibri" w:cs="Calibri"/>
                <w:color w:val="000000"/>
              </w:rPr>
              <w:t>Access denied, redirected away</w:t>
            </w:r>
          </w:p>
        </w:tc>
        <w:tc>
          <w:tcPr>
            <w:tcW w:w="1400" w:type="dxa"/>
            <w:tcMar>
              <w:top w:w="100" w:type="dxa"/>
              <w:left w:w="120" w:type="dxa"/>
              <w:bottom w:w="100" w:type="dxa"/>
              <w:right w:w="120" w:type="dxa"/>
            </w:tcMar>
          </w:tcPr>
          <w:p w14:paraId="3A168B3C" w14:textId="77777777" w:rsidR="006F5291" w:rsidRDefault="00000000">
            <w:r>
              <w:rPr>
                <w:rFonts w:ascii="Calibri" w:eastAsia="Calibri" w:hAnsi="Calibri" w:cs="Calibri"/>
                <w:color w:val="000000"/>
              </w:rPr>
              <w:t>Pass</w:t>
            </w:r>
          </w:p>
        </w:tc>
      </w:tr>
      <w:tr w:rsidR="006F5291" w14:paraId="61C40A07" w14:textId="77777777">
        <w:tblPrEx>
          <w:tblCellMar>
            <w:top w:w="0" w:type="dxa"/>
            <w:bottom w:w="0" w:type="dxa"/>
          </w:tblCellMar>
        </w:tblPrEx>
        <w:tc>
          <w:tcPr>
            <w:tcW w:w="1000" w:type="dxa"/>
            <w:tcMar>
              <w:top w:w="100" w:type="dxa"/>
              <w:left w:w="120" w:type="dxa"/>
              <w:bottom w:w="100" w:type="dxa"/>
              <w:right w:w="120" w:type="dxa"/>
            </w:tcMar>
          </w:tcPr>
          <w:p w14:paraId="2342748E" w14:textId="77777777" w:rsidR="006F5291" w:rsidRDefault="00000000">
            <w:r>
              <w:rPr>
                <w:rFonts w:ascii="Calibri" w:eastAsia="Calibri" w:hAnsi="Calibri" w:cs="Calibri"/>
                <w:color w:val="000000"/>
              </w:rPr>
              <w:t>TC-11</w:t>
            </w:r>
          </w:p>
        </w:tc>
        <w:tc>
          <w:tcPr>
            <w:tcW w:w="3400" w:type="dxa"/>
            <w:tcMar>
              <w:top w:w="100" w:type="dxa"/>
              <w:left w:w="120" w:type="dxa"/>
              <w:bottom w:w="100" w:type="dxa"/>
              <w:right w:w="120" w:type="dxa"/>
            </w:tcMar>
          </w:tcPr>
          <w:p w14:paraId="477E37DD" w14:textId="77777777" w:rsidR="006F5291" w:rsidRDefault="00000000">
            <w:r>
              <w:rPr>
                <w:rFonts w:ascii="Calibri" w:eastAsia="Calibri" w:hAnsi="Calibri" w:cs="Calibri"/>
                <w:color w:val="000000"/>
              </w:rPr>
              <w:t>Admin adds a new product with image</w:t>
            </w:r>
          </w:p>
        </w:tc>
        <w:tc>
          <w:tcPr>
            <w:tcW w:w="4400" w:type="dxa"/>
            <w:tcMar>
              <w:top w:w="100" w:type="dxa"/>
              <w:left w:w="120" w:type="dxa"/>
              <w:bottom w:w="100" w:type="dxa"/>
              <w:right w:w="120" w:type="dxa"/>
            </w:tcMar>
          </w:tcPr>
          <w:p w14:paraId="5031EFAD" w14:textId="77777777" w:rsidR="006F5291" w:rsidRDefault="00000000">
            <w:r>
              <w:rPr>
                <w:rFonts w:ascii="Calibri" w:eastAsia="Calibri" w:hAnsi="Calibri" w:cs="Calibri"/>
                <w:color w:val="000000"/>
              </w:rPr>
              <w:t>Product appears in catalog and admin table</w:t>
            </w:r>
          </w:p>
        </w:tc>
        <w:tc>
          <w:tcPr>
            <w:tcW w:w="1400" w:type="dxa"/>
            <w:tcMar>
              <w:top w:w="100" w:type="dxa"/>
              <w:left w:w="120" w:type="dxa"/>
              <w:bottom w:w="100" w:type="dxa"/>
              <w:right w:w="120" w:type="dxa"/>
            </w:tcMar>
          </w:tcPr>
          <w:p w14:paraId="26C4AA3F" w14:textId="77777777" w:rsidR="006F5291" w:rsidRDefault="00000000">
            <w:r>
              <w:rPr>
                <w:rFonts w:ascii="Calibri" w:eastAsia="Calibri" w:hAnsi="Calibri" w:cs="Calibri"/>
                <w:color w:val="000000"/>
              </w:rPr>
              <w:t>Pass</w:t>
            </w:r>
          </w:p>
        </w:tc>
      </w:tr>
      <w:tr w:rsidR="006F5291" w14:paraId="0B3EEC92" w14:textId="77777777">
        <w:tblPrEx>
          <w:tblCellMar>
            <w:top w:w="0" w:type="dxa"/>
            <w:bottom w:w="0" w:type="dxa"/>
          </w:tblCellMar>
        </w:tblPrEx>
        <w:tc>
          <w:tcPr>
            <w:tcW w:w="1000" w:type="dxa"/>
            <w:tcMar>
              <w:top w:w="100" w:type="dxa"/>
              <w:left w:w="120" w:type="dxa"/>
              <w:bottom w:w="100" w:type="dxa"/>
              <w:right w:w="120" w:type="dxa"/>
            </w:tcMar>
          </w:tcPr>
          <w:p w14:paraId="38C191E6" w14:textId="77777777" w:rsidR="006F5291" w:rsidRDefault="00000000">
            <w:r>
              <w:rPr>
                <w:rFonts w:ascii="Calibri" w:eastAsia="Calibri" w:hAnsi="Calibri" w:cs="Calibri"/>
                <w:color w:val="000000"/>
              </w:rPr>
              <w:t>TC-12</w:t>
            </w:r>
          </w:p>
        </w:tc>
        <w:tc>
          <w:tcPr>
            <w:tcW w:w="3400" w:type="dxa"/>
            <w:tcMar>
              <w:top w:w="100" w:type="dxa"/>
              <w:left w:w="120" w:type="dxa"/>
              <w:bottom w:w="100" w:type="dxa"/>
              <w:right w:w="120" w:type="dxa"/>
            </w:tcMar>
          </w:tcPr>
          <w:p w14:paraId="7506F8D9" w14:textId="77777777" w:rsidR="006F5291" w:rsidRDefault="00000000">
            <w:r>
              <w:rPr>
                <w:rFonts w:ascii="Calibri" w:eastAsia="Calibri" w:hAnsi="Calibri" w:cs="Calibri"/>
                <w:color w:val="000000"/>
              </w:rPr>
              <w:t>Admin updates an order's status</w:t>
            </w:r>
          </w:p>
        </w:tc>
        <w:tc>
          <w:tcPr>
            <w:tcW w:w="4400" w:type="dxa"/>
            <w:tcMar>
              <w:top w:w="100" w:type="dxa"/>
              <w:left w:w="120" w:type="dxa"/>
              <w:bottom w:w="100" w:type="dxa"/>
              <w:right w:w="120" w:type="dxa"/>
            </w:tcMar>
          </w:tcPr>
          <w:p w14:paraId="278583EF" w14:textId="77777777" w:rsidR="006F5291" w:rsidRDefault="00000000">
            <w:r>
              <w:rPr>
                <w:rFonts w:ascii="Calibri" w:eastAsia="Calibri" w:hAnsi="Calibri" w:cs="Calibri"/>
                <w:color w:val="000000"/>
              </w:rPr>
              <w:t>Updated status reflected for both admin and customer</w:t>
            </w:r>
          </w:p>
        </w:tc>
        <w:tc>
          <w:tcPr>
            <w:tcW w:w="1400" w:type="dxa"/>
            <w:tcMar>
              <w:top w:w="100" w:type="dxa"/>
              <w:left w:w="120" w:type="dxa"/>
              <w:bottom w:w="100" w:type="dxa"/>
              <w:right w:w="120" w:type="dxa"/>
            </w:tcMar>
          </w:tcPr>
          <w:p w14:paraId="48233F44" w14:textId="77777777" w:rsidR="006F5291" w:rsidRDefault="00000000">
            <w:r>
              <w:rPr>
                <w:rFonts w:ascii="Calibri" w:eastAsia="Calibri" w:hAnsi="Calibri" w:cs="Calibri"/>
                <w:color w:val="000000"/>
              </w:rPr>
              <w:t>Pass</w:t>
            </w:r>
          </w:p>
        </w:tc>
      </w:tr>
    </w:tbl>
    <w:p w14:paraId="080660DA" w14:textId="77777777" w:rsidR="006F5291" w:rsidRDefault="006F5291">
      <w:pPr>
        <w:spacing w:after="200"/>
      </w:pPr>
    </w:p>
    <w:p w14:paraId="77BE4D6E" w14:textId="77777777" w:rsidR="006F5291" w:rsidRDefault="00000000">
      <w:pPr>
        <w:pStyle w:val="Heading2"/>
        <w:spacing w:before="300" w:after="150"/>
      </w:pPr>
      <w:r>
        <w:rPr>
          <w:rFonts w:ascii="Calibri" w:eastAsia="Calibri" w:hAnsi="Calibri" w:cs="Calibri"/>
          <w:b/>
          <w:bCs/>
          <w:color w:val="D35400"/>
          <w:sz w:val="25"/>
          <w:szCs w:val="25"/>
        </w:rPr>
        <w:t>5.5 Testing Outcomes</w:t>
      </w:r>
    </w:p>
    <w:p w14:paraId="5AAD64AD" w14:textId="77777777" w:rsidR="006F5291" w:rsidRDefault="00000000">
      <w:pPr>
        <w:spacing w:after="220" w:line="360" w:lineRule="auto"/>
        <w:jc w:val="both"/>
      </w:pPr>
      <w:r>
        <w:rPr>
          <w:rFonts w:ascii="Calibri" w:eastAsia="Calibri" w:hAnsi="Calibri" w:cs="Calibri"/>
          <w:sz w:val="22"/>
          <w:szCs w:val="22"/>
        </w:rPr>
        <w:t xml:space="preserve">Each core feature of the application was manually tested. Registering a new account and logging in correctly issued a JWT and redirected to the home page with the navigation bar updated to reflect the logged-in state. Adding a product to the cart, updating its quantity, and removing it correctly updated the cart badge and order summary in real time. Completing checkout correctly created a new order, decremented the purchased product's stock, and immediately appeared in both the profile page's order history and the admin's order management screen with a PENDING status. Adding a product from the admin panel, including its image, correctly created a new listing that appeared in both the product catalog and the admin product table. Updating an order's status from the admin dropdown was correctly reflected on refresh. The responsive layout was also verified by resizing the browser window, confirming that the </w:t>
      </w:r>
      <w:r>
        <w:rPr>
          <w:rFonts w:ascii="Calibri" w:eastAsia="Calibri" w:hAnsi="Calibri" w:cs="Calibri"/>
          <w:sz w:val="22"/>
          <w:szCs w:val="22"/>
        </w:rPr>
        <w:lastRenderedPageBreak/>
        <w:t>navigation, product cards, and dashboard cards adapted correctly to smaller screens. Role-based access was verified by attempting to reach the /admin routes as a regular, non-admin user, confirming that unauthorized access was correctly prevented. All of these checks passed without issues.</w:t>
      </w:r>
    </w:p>
    <w:p w14:paraId="48FC3A75" w14:textId="77777777" w:rsidR="006F5291" w:rsidRDefault="00000000">
      <w:pPr>
        <w:pStyle w:val="Heading1"/>
        <w:pBdr>
          <w:bottom w:val="single" w:sz="8" w:space="6" w:color="D35400"/>
        </w:pBdr>
        <w:spacing w:before="500" w:after="220"/>
      </w:pPr>
      <w:r>
        <w:rPr>
          <w:rFonts w:ascii="Calibri" w:eastAsia="Calibri" w:hAnsi="Calibri" w:cs="Calibri"/>
          <w:b/>
          <w:bCs/>
          <w:color w:val="1B2631"/>
          <w:spacing w:val="8"/>
        </w:rPr>
        <w:t>6. CONCLUSION</w:t>
      </w:r>
    </w:p>
    <w:p w14:paraId="0F5B6CC7" w14:textId="77777777" w:rsidR="006F5291" w:rsidRDefault="00000000">
      <w:pPr>
        <w:pStyle w:val="Heading2"/>
        <w:spacing w:before="300" w:after="150"/>
      </w:pPr>
      <w:r>
        <w:rPr>
          <w:rFonts w:ascii="Calibri" w:eastAsia="Calibri" w:hAnsi="Calibri" w:cs="Calibri"/>
          <w:b/>
          <w:bCs/>
          <w:color w:val="D35400"/>
          <w:sz w:val="25"/>
          <w:szCs w:val="25"/>
        </w:rPr>
        <w:t>6.1 Conclusion</w:t>
      </w:r>
    </w:p>
    <w:p w14:paraId="4168D2B4" w14:textId="77777777" w:rsidR="006F5291" w:rsidRDefault="00000000">
      <w:pPr>
        <w:spacing w:after="220" w:line="360" w:lineRule="auto"/>
        <w:jc w:val="both"/>
      </w:pPr>
      <w:proofErr w:type="spellStart"/>
      <w:r>
        <w:rPr>
          <w:rFonts w:ascii="Calibri" w:eastAsia="Calibri" w:hAnsi="Calibri" w:cs="Calibri"/>
          <w:sz w:val="22"/>
          <w:szCs w:val="22"/>
        </w:rPr>
        <w:t>ShopEZ</w:t>
      </w:r>
      <w:proofErr w:type="spellEnd"/>
      <w:r>
        <w:rPr>
          <w:rFonts w:ascii="Calibri" w:eastAsia="Calibri" w:hAnsi="Calibri" w:cs="Calibri"/>
          <w:sz w:val="22"/>
          <w:szCs w:val="22"/>
        </w:rPr>
        <w:t xml:space="preserve"> successfully demonstrates how a full-stack MERN web application can be used to deliver a complete, self-contained online shopping experience for both customers and administrators. By combining React.js, Node.js, Express.js, and MongoDB within a clean, modular structure, the project delivers a responsive storefront with search and category filtering, a persistent cart, and a real checkout flow, alongside a functional admin dashboard offering complete CRUD management of products and orders. The project further demonstrates good software engineering practice through the use of JWT-based role security, </w:t>
      </w:r>
      <w:proofErr w:type="spellStart"/>
      <w:r>
        <w:rPr>
          <w:rFonts w:ascii="Calibri" w:eastAsia="Calibri" w:hAnsi="Calibri" w:cs="Calibri"/>
          <w:sz w:val="22"/>
          <w:szCs w:val="22"/>
        </w:rPr>
        <w:t>bcrypt</w:t>
      </w:r>
      <w:proofErr w:type="spellEnd"/>
      <w:r>
        <w:rPr>
          <w:rFonts w:ascii="Calibri" w:eastAsia="Calibri" w:hAnsi="Calibri" w:cs="Calibri"/>
          <w:sz w:val="22"/>
          <w:szCs w:val="22"/>
        </w:rPr>
        <w:t xml:space="preserve"> password encryption, Multer-based file uploads, and Git for version control.</w:t>
      </w:r>
    </w:p>
    <w:p w14:paraId="6D681702" w14:textId="77777777" w:rsidR="006F5291" w:rsidRDefault="00000000">
      <w:pPr>
        <w:pStyle w:val="Heading2"/>
        <w:spacing w:before="300" w:after="150"/>
      </w:pPr>
      <w:r>
        <w:rPr>
          <w:rFonts w:ascii="Calibri" w:eastAsia="Calibri" w:hAnsi="Calibri" w:cs="Calibri"/>
          <w:b/>
          <w:bCs/>
          <w:color w:val="D35400"/>
          <w:sz w:val="25"/>
          <w:szCs w:val="25"/>
        </w:rPr>
        <w:t>6.2 Known Issues / Limitations</w:t>
      </w:r>
    </w:p>
    <w:p w14:paraId="4D479CD7" w14:textId="77777777" w:rsidR="006F5291" w:rsidRDefault="00000000">
      <w:pPr>
        <w:spacing w:after="220" w:line="360" w:lineRule="auto"/>
        <w:jc w:val="both"/>
      </w:pPr>
      <w:r>
        <w:rPr>
          <w:rFonts w:ascii="Calibri" w:eastAsia="Calibri" w:hAnsi="Calibri" w:cs="Calibri"/>
          <w:sz w:val="22"/>
          <w:szCs w:val="22"/>
        </w:rPr>
        <w:t>A few limitations of the current implementation are worth noting for anyone extending the project. The cart is persisted in the browser's local storage rather than the database, so it does not carry over when a customer switches devices or browsers, and is cleared if browser data is cleared. Checkout does not integrate a real payment gateway; placing an order records the order and reduces stock but does not process an actual payment. There is a single administrator role rather than distinct seller accounts, so the platform currently suits one store rather than a multi-vendor marketplace. The product catalog does not yet support pagination, so very large catalogs would need this to remain fast to browse. Product images are stored on the local server's file system via Multer rather than a cloud object store, which is adequate for a project-scale deployment but would need to change before a multi-instance production deployment. Finally, the project does not yet include an automated test suite, so regressions are currently caught through manual testing rather than continuous integration.</w:t>
      </w:r>
    </w:p>
    <w:p w14:paraId="4F58BA59" w14:textId="77777777" w:rsidR="006F5291" w:rsidRDefault="00000000">
      <w:pPr>
        <w:pStyle w:val="Heading2"/>
        <w:spacing w:before="300" w:after="150"/>
      </w:pPr>
      <w:r>
        <w:rPr>
          <w:rFonts w:ascii="Calibri" w:eastAsia="Calibri" w:hAnsi="Calibri" w:cs="Calibri"/>
          <w:b/>
          <w:bCs/>
          <w:color w:val="D35400"/>
          <w:sz w:val="25"/>
          <w:szCs w:val="25"/>
        </w:rPr>
        <w:t>6.3 Future Enhancements</w:t>
      </w:r>
    </w:p>
    <w:p w14:paraId="19F1C4CC" w14:textId="77777777" w:rsidR="006F5291" w:rsidRDefault="00000000">
      <w:pPr>
        <w:pStyle w:val="ListParagraph"/>
        <w:numPr>
          <w:ilvl w:val="0"/>
          <w:numId w:val="2"/>
        </w:numPr>
        <w:spacing w:after="120" w:line="360" w:lineRule="auto"/>
      </w:pPr>
      <w:r>
        <w:rPr>
          <w:rFonts w:ascii="Calibri" w:eastAsia="Calibri" w:hAnsi="Calibri" w:cs="Calibri"/>
          <w:sz w:val="22"/>
          <w:szCs w:val="22"/>
        </w:rPr>
        <w:t xml:space="preserve">Integrate a real payment gateway (such as </w:t>
      </w:r>
      <w:proofErr w:type="spellStart"/>
      <w:r>
        <w:rPr>
          <w:rFonts w:ascii="Calibri" w:eastAsia="Calibri" w:hAnsi="Calibri" w:cs="Calibri"/>
          <w:sz w:val="22"/>
          <w:szCs w:val="22"/>
        </w:rPr>
        <w:t>Razorpay</w:t>
      </w:r>
      <w:proofErr w:type="spellEnd"/>
      <w:r>
        <w:rPr>
          <w:rFonts w:ascii="Calibri" w:eastAsia="Calibri" w:hAnsi="Calibri" w:cs="Calibri"/>
          <w:sz w:val="22"/>
          <w:szCs w:val="22"/>
        </w:rPr>
        <w:t xml:space="preserve"> or Stripe) for live payment capture.</w:t>
      </w:r>
    </w:p>
    <w:p w14:paraId="6B177F21" w14:textId="77777777" w:rsidR="006F5291" w:rsidRDefault="00000000">
      <w:pPr>
        <w:pStyle w:val="ListParagraph"/>
        <w:numPr>
          <w:ilvl w:val="0"/>
          <w:numId w:val="2"/>
        </w:numPr>
        <w:spacing w:after="120" w:line="360" w:lineRule="auto"/>
      </w:pPr>
      <w:r>
        <w:rPr>
          <w:rFonts w:ascii="Calibri" w:eastAsia="Calibri" w:hAnsi="Calibri" w:cs="Calibri"/>
          <w:sz w:val="22"/>
          <w:szCs w:val="22"/>
        </w:rPr>
        <w:t>Add product reviews and star ratings to support customer decision-making.</w:t>
      </w:r>
    </w:p>
    <w:p w14:paraId="7F74F797" w14:textId="77777777" w:rsidR="006F5291" w:rsidRDefault="00000000">
      <w:pPr>
        <w:pStyle w:val="ListParagraph"/>
        <w:numPr>
          <w:ilvl w:val="0"/>
          <w:numId w:val="2"/>
        </w:numPr>
        <w:spacing w:after="120" w:line="360" w:lineRule="auto"/>
      </w:pPr>
      <w:r>
        <w:rPr>
          <w:rFonts w:ascii="Calibri" w:eastAsia="Calibri" w:hAnsi="Calibri" w:cs="Calibri"/>
          <w:sz w:val="22"/>
          <w:szCs w:val="22"/>
        </w:rPr>
        <w:lastRenderedPageBreak/>
        <w:t>Introduce order tracking with shipment status notifications via email or SMS.</w:t>
      </w:r>
    </w:p>
    <w:p w14:paraId="454B5D8E" w14:textId="77777777" w:rsidR="006F5291" w:rsidRDefault="00000000">
      <w:pPr>
        <w:pStyle w:val="ListParagraph"/>
        <w:numPr>
          <w:ilvl w:val="0"/>
          <w:numId w:val="2"/>
        </w:numPr>
        <w:spacing w:after="120" w:line="360" w:lineRule="auto"/>
      </w:pPr>
      <w:r>
        <w:rPr>
          <w:rFonts w:ascii="Calibri" w:eastAsia="Calibri" w:hAnsi="Calibri" w:cs="Calibri"/>
          <w:sz w:val="22"/>
          <w:szCs w:val="22"/>
        </w:rPr>
        <w:t>Add pagination and more advanced filtering (price range, ratings) to the product catalog.</w:t>
      </w:r>
    </w:p>
    <w:p w14:paraId="7750FA9B" w14:textId="77777777" w:rsidR="006F5291" w:rsidRDefault="00000000">
      <w:pPr>
        <w:pStyle w:val="ListParagraph"/>
        <w:numPr>
          <w:ilvl w:val="0"/>
          <w:numId w:val="2"/>
        </w:numPr>
        <w:spacing w:after="120" w:line="360" w:lineRule="auto"/>
      </w:pPr>
      <w:r>
        <w:rPr>
          <w:rFonts w:ascii="Calibri" w:eastAsia="Calibri" w:hAnsi="Calibri" w:cs="Calibri"/>
          <w:sz w:val="22"/>
          <w:szCs w:val="22"/>
        </w:rPr>
        <w:t>Support multiple sellers with per-seller inventory and order dashboards.</w:t>
      </w:r>
    </w:p>
    <w:p w14:paraId="78AB0D55" w14:textId="77777777" w:rsidR="006F5291" w:rsidRDefault="00000000">
      <w:pPr>
        <w:pStyle w:val="ListParagraph"/>
        <w:numPr>
          <w:ilvl w:val="0"/>
          <w:numId w:val="2"/>
        </w:numPr>
        <w:spacing w:after="120" w:line="360" w:lineRule="auto"/>
      </w:pPr>
      <w:r>
        <w:rPr>
          <w:rFonts w:ascii="Calibri" w:eastAsia="Calibri" w:hAnsi="Calibri" w:cs="Calibri"/>
          <w:sz w:val="22"/>
          <w:szCs w:val="22"/>
        </w:rPr>
        <w:t xml:space="preserve">Add </w:t>
      </w:r>
      <w:proofErr w:type="spellStart"/>
      <w:r>
        <w:rPr>
          <w:rFonts w:ascii="Calibri" w:eastAsia="Calibri" w:hAnsi="Calibri" w:cs="Calibri"/>
          <w:sz w:val="22"/>
          <w:szCs w:val="22"/>
        </w:rPr>
        <w:t>wishlist</w:t>
      </w:r>
      <w:proofErr w:type="spellEnd"/>
      <w:r>
        <w:rPr>
          <w:rFonts w:ascii="Calibri" w:eastAsia="Calibri" w:hAnsi="Calibri" w:cs="Calibri"/>
          <w:sz w:val="22"/>
          <w:szCs w:val="22"/>
        </w:rPr>
        <w:t xml:space="preserve"> functionality and personalized product recommendations.</w:t>
      </w:r>
    </w:p>
    <w:p w14:paraId="552B6DFD" w14:textId="77777777" w:rsidR="006F5291" w:rsidRDefault="00000000">
      <w:pPr>
        <w:pStyle w:val="ListParagraph"/>
        <w:numPr>
          <w:ilvl w:val="0"/>
          <w:numId w:val="2"/>
        </w:numPr>
        <w:spacing w:after="120" w:line="360" w:lineRule="auto"/>
      </w:pPr>
      <w:r>
        <w:rPr>
          <w:rFonts w:ascii="Calibri" w:eastAsia="Calibri" w:hAnsi="Calibri" w:cs="Calibri"/>
          <w:sz w:val="22"/>
          <w:szCs w:val="22"/>
        </w:rPr>
        <w:t xml:space="preserve">Move product image storage to a cloud object store (such as AWS S3 or </w:t>
      </w:r>
      <w:proofErr w:type="spellStart"/>
      <w:r>
        <w:rPr>
          <w:rFonts w:ascii="Calibri" w:eastAsia="Calibri" w:hAnsi="Calibri" w:cs="Calibri"/>
          <w:sz w:val="22"/>
          <w:szCs w:val="22"/>
        </w:rPr>
        <w:t>Cloudinary</w:t>
      </w:r>
      <w:proofErr w:type="spellEnd"/>
      <w:r>
        <w:rPr>
          <w:rFonts w:ascii="Calibri" w:eastAsia="Calibri" w:hAnsi="Calibri" w:cs="Calibri"/>
          <w:sz w:val="22"/>
          <w:szCs w:val="22"/>
        </w:rPr>
        <w:t>) for scalability.</w:t>
      </w:r>
    </w:p>
    <w:p w14:paraId="7E276357" w14:textId="77777777" w:rsidR="006F5291" w:rsidRDefault="00000000">
      <w:pPr>
        <w:pStyle w:val="ListParagraph"/>
        <w:numPr>
          <w:ilvl w:val="0"/>
          <w:numId w:val="2"/>
        </w:numPr>
        <w:spacing w:after="120" w:line="360" w:lineRule="auto"/>
      </w:pPr>
      <w:r>
        <w:rPr>
          <w:rFonts w:ascii="Calibri" w:eastAsia="Calibri" w:hAnsi="Calibri" w:cs="Calibri"/>
          <w:sz w:val="22"/>
          <w:szCs w:val="22"/>
        </w:rPr>
        <w:t>Persist the cart to the database so it syncs across a customer's devices.</w:t>
      </w:r>
    </w:p>
    <w:p w14:paraId="481AF80A" w14:textId="77777777" w:rsidR="006F5291" w:rsidRDefault="00000000">
      <w:pPr>
        <w:pStyle w:val="ListParagraph"/>
        <w:numPr>
          <w:ilvl w:val="0"/>
          <w:numId w:val="2"/>
        </w:numPr>
        <w:spacing w:after="120" w:line="360" w:lineRule="auto"/>
      </w:pPr>
      <w:r>
        <w:rPr>
          <w:rFonts w:ascii="Calibri" w:eastAsia="Calibri" w:hAnsi="Calibri" w:cs="Calibri"/>
          <w:sz w:val="22"/>
          <w:szCs w:val="22"/>
        </w:rPr>
        <w:t>Add automated unit and integration tests to strengthen ongoing development.</w:t>
      </w:r>
    </w:p>
    <w:sectPr w:rsidR="006F52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63545"/>
    <w:multiLevelType w:val="hybridMultilevel"/>
    <w:tmpl w:val="CCF42902"/>
    <w:lvl w:ilvl="0" w:tplc="BFB884D6">
      <w:start w:val="1"/>
      <w:numFmt w:val="bullet"/>
      <w:lvlText w:val="•"/>
      <w:lvlJc w:val="left"/>
      <w:pPr>
        <w:ind w:left="720" w:hanging="360"/>
      </w:pPr>
    </w:lvl>
    <w:lvl w:ilvl="1" w:tplc="A8762058">
      <w:numFmt w:val="decimal"/>
      <w:lvlText w:val=""/>
      <w:lvlJc w:val="left"/>
    </w:lvl>
    <w:lvl w:ilvl="2" w:tplc="4E822ADA">
      <w:numFmt w:val="decimal"/>
      <w:lvlText w:val=""/>
      <w:lvlJc w:val="left"/>
    </w:lvl>
    <w:lvl w:ilvl="3" w:tplc="7A603230">
      <w:numFmt w:val="decimal"/>
      <w:lvlText w:val=""/>
      <w:lvlJc w:val="left"/>
    </w:lvl>
    <w:lvl w:ilvl="4" w:tplc="BD0AC360">
      <w:numFmt w:val="decimal"/>
      <w:lvlText w:val=""/>
      <w:lvlJc w:val="left"/>
    </w:lvl>
    <w:lvl w:ilvl="5" w:tplc="D0665F7C">
      <w:numFmt w:val="decimal"/>
      <w:lvlText w:val=""/>
      <w:lvlJc w:val="left"/>
    </w:lvl>
    <w:lvl w:ilvl="6" w:tplc="7A00B3A2">
      <w:numFmt w:val="decimal"/>
      <w:lvlText w:val=""/>
      <w:lvlJc w:val="left"/>
    </w:lvl>
    <w:lvl w:ilvl="7" w:tplc="ED30E9FC">
      <w:numFmt w:val="decimal"/>
      <w:lvlText w:val=""/>
      <w:lvlJc w:val="left"/>
    </w:lvl>
    <w:lvl w:ilvl="8" w:tplc="1828FF84">
      <w:numFmt w:val="decimal"/>
      <w:lvlText w:val=""/>
      <w:lvlJc w:val="left"/>
    </w:lvl>
  </w:abstractNum>
  <w:abstractNum w:abstractNumId="1" w15:restartNumberingAfterBreak="0">
    <w:nsid w:val="5A147591"/>
    <w:multiLevelType w:val="hybridMultilevel"/>
    <w:tmpl w:val="E014F390"/>
    <w:lvl w:ilvl="0" w:tplc="84B49246">
      <w:start w:val="1"/>
      <w:numFmt w:val="bullet"/>
      <w:lvlText w:val="●"/>
      <w:lvlJc w:val="left"/>
      <w:pPr>
        <w:ind w:left="720" w:hanging="360"/>
      </w:pPr>
    </w:lvl>
    <w:lvl w:ilvl="1" w:tplc="FF5C03D4">
      <w:start w:val="1"/>
      <w:numFmt w:val="bullet"/>
      <w:lvlText w:val="○"/>
      <w:lvlJc w:val="left"/>
      <w:pPr>
        <w:ind w:left="1440" w:hanging="360"/>
      </w:pPr>
    </w:lvl>
    <w:lvl w:ilvl="2" w:tplc="3D4285E4">
      <w:start w:val="1"/>
      <w:numFmt w:val="bullet"/>
      <w:lvlText w:val="■"/>
      <w:lvlJc w:val="left"/>
      <w:pPr>
        <w:ind w:left="2160" w:hanging="360"/>
      </w:pPr>
    </w:lvl>
    <w:lvl w:ilvl="3" w:tplc="0B342E98">
      <w:start w:val="1"/>
      <w:numFmt w:val="bullet"/>
      <w:lvlText w:val="●"/>
      <w:lvlJc w:val="left"/>
      <w:pPr>
        <w:ind w:left="2880" w:hanging="360"/>
      </w:pPr>
    </w:lvl>
    <w:lvl w:ilvl="4" w:tplc="FF56498E">
      <w:start w:val="1"/>
      <w:numFmt w:val="bullet"/>
      <w:lvlText w:val="○"/>
      <w:lvlJc w:val="left"/>
      <w:pPr>
        <w:ind w:left="3600" w:hanging="360"/>
      </w:pPr>
    </w:lvl>
    <w:lvl w:ilvl="5" w:tplc="32C62BF2">
      <w:start w:val="1"/>
      <w:numFmt w:val="bullet"/>
      <w:lvlText w:val="■"/>
      <w:lvlJc w:val="left"/>
      <w:pPr>
        <w:ind w:left="4320" w:hanging="360"/>
      </w:pPr>
    </w:lvl>
    <w:lvl w:ilvl="6" w:tplc="70C0115E">
      <w:start w:val="1"/>
      <w:numFmt w:val="bullet"/>
      <w:lvlText w:val="●"/>
      <w:lvlJc w:val="left"/>
      <w:pPr>
        <w:ind w:left="5040" w:hanging="360"/>
      </w:pPr>
    </w:lvl>
    <w:lvl w:ilvl="7" w:tplc="BE6CE5F8">
      <w:start w:val="1"/>
      <w:numFmt w:val="bullet"/>
      <w:lvlText w:val="●"/>
      <w:lvlJc w:val="left"/>
      <w:pPr>
        <w:ind w:left="5760" w:hanging="360"/>
      </w:pPr>
    </w:lvl>
    <w:lvl w:ilvl="8" w:tplc="E8C455B2">
      <w:start w:val="1"/>
      <w:numFmt w:val="bullet"/>
      <w:lvlText w:val="●"/>
      <w:lvlJc w:val="left"/>
      <w:pPr>
        <w:ind w:left="6480" w:hanging="360"/>
      </w:pPr>
    </w:lvl>
  </w:abstractNum>
  <w:num w:numId="1" w16cid:durableId="1893030365">
    <w:abstractNumId w:val="1"/>
    <w:lvlOverride w:ilvl="0">
      <w:startOverride w:val="1"/>
    </w:lvlOverride>
  </w:num>
  <w:num w:numId="2" w16cid:durableId="18482126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291"/>
    <w:rsid w:val="00493AAE"/>
    <w:rsid w:val="006356C2"/>
    <w:rsid w:val="006F5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A44DE"/>
  <w15:docId w15:val="{C2186BC3-ABBD-472B-A6E0-53DFB1B34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26</Pages>
  <Words>5463</Words>
  <Characters>31145</Characters>
  <Application>Microsoft Office Word</Application>
  <DocSecurity>0</DocSecurity>
  <Lines>259</Lines>
  <Paragraphs>73</Paragraphs>
  <ScaleCrop>false</ScaleCrop>
  <Company/>
  <LinksUpToDate>false</LinksUpToDate>
  <CharactersWithSpaces>36535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mounika Allam</cp:lastModifiedBy>
  <cp:revision>2</cp:revision>
  <dcterms:created xsi:type="dcterms:W3CDTF">2026-07-19T17:13:00Z</dcterms:created>
  <dcterms:modified xsi:type="dcterms:W3CDTF">2026-07-19T17:49:00Z</dcterms:modified>
</cp:coreProperties>
</file>