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2F5" w:rsidRPr="00A152C9" w:rsidRDefault="00A152C9" w:rsidP="00A152C9">
      <w:pPr>
        <w:ind w:left="-142"/>
        <w:jc w:val="center"/>
        <w:rPr>
          <w:b/>
        </w:rPr>
      </w:pPr>
      <w:r>
        <w:rPr>
          <w:b/>
          <w:noProof/>
        </w:rPr>
        <w:drawing>
          <wp:anchor distT="0" distB="0" distL="114300" distR="114300" simplePos="0" relativeHeight="251659264" behindDoc="0" locked="0" layoutInCell="1" allowOverlap="1" wp14:anchorId="0973AAE4" wp14:editId="356F9FC8">
            <wp:simplePos x="0" y="0"/>
            <wp:positionH relativeFrom="column">
              <wp:posOffset>5641340</wp:posOffset>
            </wp:positionH>
            <wp:positionV relativeFrom="paragraph">
              <wp:posOffset>90170</wp:posOffset>
            </wp:positionV>
            <wp:extent cx="675640" cy="596900"/>
            <wp:effectExtent l="19050" t="0" r="0" b="0"/>
            <wp:wrapThrough wrapText="bothSides">
              <wp:wrapPolygon edited="0">
                <wp:start x="-609" y="0"/>
                <wp:lineTo x="-609" y="20681"/>
                <wp:lineTo x="21316" y="20681"/>
                <wp:lineTo x="21316" y="0"/>
                <wp:lineTo x="-609" y="0"/>
              </wp:wrapPolygon>
            </wp:wrapThrough>
            <wp:docPr id="8" name="Picture 3">
              <a:extLst xmlns:a="http://schemas.openxmlformats.org/drawingml/2006/main">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5091AA40-AB09-45C5-BC67-58FF5FAB11B9}"/>
                </a:ext>
              </a:extLst>
            </wp:docPr>
            <wp:cNvGraphicFramePr/>
            <a:graphic xmlns:a="http://schemas.openxmlformats.org/drawingml/2006/main">
              <a:graphicData uri="http://schemas.openxmlformats.org/drawingml/2006/picture">
                <pic:pic xmlns:pic="http://schemas.openxmlformats.org/drawingml/2006/picture">
                  <pic:nvPicPr>
                    <pic:cNvPr id="6" name="Picture 1">
                      <a:extLst>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5091AA40-AB09-45C5-BC67-58FF5FAB11B9}"/>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5640" cy="5969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rPr>
        <w:drawing>
          <wp:anchor distT="0" distB="0" distL="114300" distR="114300" simplePos="0" relativeHeight="251658240" behindDoc="0" locked="0" layoutInCell="1" allowOverlap="1" wp14:anchorId="165182EA" wp14:editId="50181AE1">
            <wp:simplePos x="0" y="0"/>
            <wp:positionH relativeFrom="column">
              <wp:posOffset>19050</wp:posOffset>
            </wp:positionH>
            <wp:positionV relativeFrom="paragraph">
              <wp:posOffset>90170</wp:posOffset>
            </wp:positionV>
            <wp:extent cx="562610" cy="574040"/>
            <wp:effectExtent l="19050" t="0" r="8890" b="0"/>
            <wp:wrapSquare wrapText="bothSides"/>
            <wp:docPr id="7" name="Picture 2">
              <a:extLst xmlns:a="http://schemas.openxmlformats.org/drawingml/2006/main">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A6428E62-EDE7-4735-B279-BE8AD71630DF}"/>
                </a:ext>
              </a:extLst>
            </wp:docPr>
            <wp:cNvGraphicFramePr/>
            <a:graphic xmlns:a="http://schemas.openxmlformats.org/drawingml/2006/main">
              <a:graphicData uri="http://schemas.openxmlformats.org/drawingml/2006/picture">
                <pic:pic xmlns:pic="http://schemas.openxmlformats.org/drawingml/2006/picture">
                  <pic:nvPicPr>
                    <pic:cNvPr id="7" name="Picture 1">
                      <a:extLst>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A6428E62-EDE7-4735-B279-BE8AD71630DF}"/>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610" cy="5740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D13701" w:rsidRPr="00A152C9">
        <w:rPr>
          <w:b/>
          <w:noProof/>
        </w:rPr>
        <mc:AlternateContent>
          <mc:Choice Requires="wps">
            <w:drawing>
              <wp:inline distT="0" distB="0" distL="0" distR="0" wp14:anchorId="47CC1BB4" wp14:editId="7C4FACCB">
                <wp:extent cx="3944767" cy="680133"/>
                <wp:effectExtent l="0" t="0" r="0" b="0"/>
                <wp:docPr id="9" name="Rectangle 4">
                  <a:extLst xmlns:a="http://schemas.openxmlformats.org/drawingml/2006/main">
                    <a:ext uri="{FF2B5EF4-FFF2-40B4-BE49-F238E27FC236}">
                      <a16:creationId xmlns:a16="http://schemas.microsoft.com/office/drawing/2014/main" xmlns="" xmlns:p="http://schemas.openxmlformats.org/presentationml/2006/main" xmlns:arto="http://schemas.microsoft.com/office/word/2006/arto"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01350327-632D-4BD9-BC32-D7008508B4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53797" cy="19638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12AD1" w:rsidRPr="00B7295A" w:rsidRDefault="00712AD1" w:rsidP="00712AD1">
                            <w:pPr>
                              <w:pStyle w:val="NormalWeb"/>
                              <w:tabs>
                                <w:tab w:val="left" w:pos="4020"/>
                                <w:tab w:val="center" w:pos="7239"/>
                              </w:tabs>
                              <w:spacing w:before="0" w:beforeAutospacing="0" w:after="0" w:afterAutospacing="0"/>
                              <w:jc w:val="center"/>
                              <w:rPr>
                                <w:sz w:val="8"/>
                              </w:rPr>
                            </w:pPr>
                            <w:r w:rsidRPr="00B7295A">
                              <w:rPr>
                                <w:rFonts w:ascii="Cambria" w:eastAsia="Times New Roman" w:hAnsi="Cambria"/>
                                <w:b/>
                                <w:bCs/>
                                <w:color w:val="000000"/>
                                <w:kern w:val="24"/>
                                <w:sz w:val="28"/>
                                <w:szCs w:val="72"/>
                              </w:rPr>
                              <w:t>SRI RAMAKRISHNA ENGINEERING COLLEGE</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 xml:space="preserve">[Educational </w:t>
                            </w:r>
                            <w:proofErr w:type="gramStart"/>
                            <w:r w:rsidRPr="00B7295A">
                              <w:rPr>
                                <w:rFonts w:ascii="Cambria" w:eastAsia="Times New Roman" w:hAnsi="Cambria"/>
                                <w:color w:val="000000"/>
                                <w:kern w:val="24"/>
                                <w:sz w:val="16"/>
                                <w:szCs w:val="36"/>
                              </w:rPr>
                              <w:t>Service :</w:t>
                            </w:r>
                            <w:proofErr w:type="gramEnd"/>
                            <w:r w:rsidRPr="00B7295A">
                              <w:rPr>
                                <w:rFonts w:ascii="Cambria" w:eastAsia="Times New Roman" w:hAnsi="Cambria"/>
                                <w:color w:val="000000"/>
                                <w:kern w:val="24"/>
                                <w:sz w:val="16"/>
                                <w:szCs w:val="36"/>
                              </w:rPr>
                              <w:t xml:space="preserve"> SNR Sons Charitable Trust]</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[Autonomous Institution, Accredited by NAAC with ‘A’ Grade]</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[Approved by AICTE and Permanently Affiliated to Anna University, Chennai]</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 xml:space="preserve">[ISO 9001:2015 Certified and all eligible </w:t>
                            </w:r>
                            <w:proofErr w:type="spellStart"/>
                            <w:r w:rsidRPr="00B7295A">
                              <w:rPr>
                                <w:rFonts w:ascii="Cambria" w:eastAsia="Times New Roman" w:hAnsi="Cambria"/>
                                <w:color w:val="000000"/>
                                <w:kern w:val="24"/>
                                <w:sz w:val="16"/>
                                <w:szCs w:val="36"/>
                              </w:rPr>
                              <w:t>programmes</w:t>
                            </w:r>
                            <w:proofErr w:type="spellEnd"/>
                            <w:r w:rsidRPr="00B7295A">
                              <w:rPr>
                                <w:rFonts w:ascii="Cambria" w:eastAsia="Times New Roman" w:hAnsi="Cambria"/>
                                <w:color w:val="000000"/>
                                <w:kern w:val="24"/>
                                <w:sz w:val="16"/>
                                <w:szCs w:val="36"/>
                              </w:rPr>
                              <w:t xml:space="preserve"> Accredited by NBA]</w:t>
                            </w:r>
                          </w:p>
                          <w:p w:rsidR="00712AD1" w:rsidRPr="00B7295A" w:rsidRDefault="00712AD1" w:rsidP="00712AD1">
                            <w:pPr>
                              <w:pStyle w:val="NormalWeb"/>
                              <w:tabs>
                                <w:tab w:val="left" w:pos="4020"/>
                                <w:tab w:val="center" w:pos="7239"/>
                              </w:tabs>
                              <w:spacing w:before="0" w:beforeAutospacing="0" w:after="0" w:afterAutospacing="0"/>
                              <w:jc w:val="center"/>
                              <w:rPr>
                                <w:sz w:val="10"/>
                              </w:rPr>
                            </w:pPr>
                            <w:proofErr w:type="gramStart"/>
                            <w:r w:rsidRPr="00B7295A">
                              <w:rPr>
                                <w:rFonts w:ascii="Cambria" w:eastAsia="Times New Roman" w:hAnsi="Cambria"/>
                                <w:color w:val="000000"/>
                                <w:kern w:val="24"/>
                                <w:sz w:val="16"/>
                                <w:szCs w:val="36"/>
                              </w:rPr>
                              <w:t>VATTAMALAIPALAYAM, N.G.G.O. COLONY POST, COIMBATORE – 641 022.</w:t>
                            </w:r>
                            <w:proofErr w:type="gramEnd"/>
                          </w:p>
                        </w:txbxContent>
                      </wps:txbx>
                      <wps:bodyPr vert="horz" wrap="square" lIns="121920" tIns="60960" rIns="121920" bIns="60960" numCol="1" anchor="ctr" anchorCtr="0" compatLnSpc="1">
                        <a:prstTxWarp prst="textNoShape">
                          <a:avLst/>
                        </a:prstTxWarp>
                        <a:spAutoFit/>
                      </wps:bodyPr>
                    </wps:wsp>
                  </a:graphicData>
                </a:graphic>
              </wp:inline>
            </w:drawing>
          </mc:Choice>
          <mc:Fallback>
            <w:pict>
              <v:rect id="Rectangle 4" o:spid="_x0000_s1026" style="width:310.6pt;height:5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UzZwMAAIUHAAAOAAAAZHJzL2Uyb0RvYy54bWysVcuO2zYU3RfIPxDca/S0HsZoAluWigKT&#10;NOikyJqWKIuIRKokPfKkyL/3kvJzMouiqRYCn5f3nHt4eP/+MPTomUrFBM+xf+dhRHktGsZ3Of7z&#10;c+WkGClNeEN6wWmOX6jC7x/e/XI/jUsaiE70DZUIgnC1nMYcd1qPS9dVdUcHou7ESDlMtkIORENX&#10;7txGkgmiD70beF7sTkI2oxQ1VQpGN/MkfrDx25bW+ve2VVSjPseQm7Z/af9b83cf7slyJ8nYsfqY&#10;BvkPWQyEcTj0HGpDNEF7yX4INbBaCiVafVeLwRVty2pqMQAa33uF5qkjI7VYgBw1nmlS/1/Y+uPz&#10;J4lYk+MMI04GKNEfQBrhu56iyEKiB/2otAEHrRnU31UVrBdlFTkVtJzIW0fOuowypwrCtAySqgjC&#10;+Lsh17W77H53GtXSnmeqY5tP4ydpAqvxUdRfFeKi6OBoupJSTB0lDSD1bZibDaajYCvaTh9EAymT&#10;vRY210MrBxMQiEUHW+WXc5VN9jUMZtEiTLIEoxrm/CwO0yw6pnraPkqlf6ViQKaRYwmM2PDkGZDM&#10;qE5LzGlcVKzvrZR6fjMA8OcRarU4775Qck1p5mVlWqaREwVxCZRuNs6qKiInrvxksQk3RbHxv5ss&#10;/GjZsaah3Bx60qwf/TtNHG/PrLazapXoWWPCmeTt3aNFL9EzgVtD6ppyPVcBJi8r3dtMTrU2IS5C&#10;yfwA1BGAMuI0caIqWjhZ4qWO52frLPaiLNpUt6geGac/jwpNUOhFsLBlu0r6B3j68AY0shyYBl/q&#10;2ZDj1DPf7BRGkyVvbKk1Yf3cvmLCZP82E6tq4SVRmDpJsgidKCw9Z51WhbMq/DhOynWxLl/Vt7Sa&#10;UT9Phi3JSYCmI/aA7qlrJtQwI/BwkQU+hg44Y5DMeBHpd2DptZYYSaG/MN1ZPzL36Q2ZbHfB8RKd&#10;g888XM69oukI7cLUa58w13u2CX3YHoBvc+e3onmBWw/PDeTcCfkNowmsO8fqrz2RFKP+N24cI/Cz&#10;wJi97cUe6Awg3Extr6f4figEKB0YILyGuEfUc6fQ83MBfj0S/cifxtosNRQYD/h8+ELkeDQKDcL/&#10;KE62TZav/GJea8kbV2BZFbNmcoEGfJgOeL1l5vgumcfkum9XXV7Ph38AAAD//wMAUEsDBBQABgAI&#10;AAAAIQBb5fFz2wAAAAUBAAAPAAAAZHJzL2Rvd25yZXYueG1sTI/BTsMwEETvSPyDtUhcKuokQgGF&#10;OBVC4oA40Ya7Gy9xSrwOttuGfj0LF3oZaTWjmbf1anajOGCIgycF+TIDgdR5M1CvoN0839yDiEmT&#10;0aMnVPCNEVbN5UWtK+OP9IaHdeoFl1CstAKb0lRJGTuLTseln5DY+/DB6cRn6KUJ+sjlbpRFlpXS&#10;6YF4weoJnyx2n+u9U7Dx/euiaOeTbePi9v3rZXcqw06p66v58QFEwjn9h+EXn9GhYaat35OJYlTA&#10;j6Q/Za8s8gLElkPZXQ6yqeU5ffMDAAD//wMAUEsBAi0AFAAGAAgAAAAhALaDOJL+AAAA4QEAABMA&#10;AAAAAAAAAAAAAAAAAAAAAFtDb250ZW50X1R5cGVzXS54bWxQSwECLQAUAAYACAAAACEAOP0h/9YA&#10;AACUAQAACwAAAAAAAAAAAAAAAAAvAQAAX3JlbHMvLnJlbHNQSwECLQAUAAYACAAAACEAfWh1M2cD&#10;AACFBwAADgAAAAAAAAAAAAAAAAAuAgAAZHJzL2Uyb0RvYy54bWxQSwECLQAUAAYACAAAACEAW+Xx&#10;c9sAAAAFAQAADwAAAAAAAAAAAAAAAADBBQAAZHJzL2Rvd25yZXYueG1sUEsFBgAAAAAEAAQA8wAA&#10;AMkGAAAAAA==&#10;" filled="f" fillcolor="#4f81bd [3204]" stroked="f" strokecolor="black [3213]">
                <v:shadow color="#eeece1 [3214]"/>
                <v:textbox style="mso-fit-shape-to-text:t" inset="9.6pt,4.8pt,9.6pt,4.8pt">
                  <w:txbxContent>
                    <w:p w:rsidR="00712AD1" w:rsidRPr="00B7295A" w:rsidRDefault="00712AD1" w:rsidP="00712AD1">
                      <w:pPr>
                        <w:pStyle w:val="NormalWeb"/>
                        <w:tabs>
                          <w:tab w:val="left" w:pos="4020"/>
                          <w:tab w:val="center" w:pos="7239"/>
                        </w:tabs>
                        <w:spacing w:before="0" w:beforeAutospacing="0" w:after="0" w:afterAutospacing="0"/>
                        <w:jc w:val="center"/>
                        <w:rPr>
                          <w:sz w:val="8"/>
                        </w:rPr>
                      </w:pPr>
                      <w:r w:rsidRPr="00B7295A">
                        <w:rPr>
                          <w:rFonts w:ascii="Cambria" w:eastAsia="Times New Roman" w:hAnsi="Cambria"/>
                          <w:b/>
                          <w:bCs/>
                          <w:color w:val="000000"/>
                          <w:kern w:val="24"/>
                          <w:sz w:val="28"/>
                          <w:szCs w:val="72"/>
                        </w:rPr>
                        <w:t>SRI RAMAKRISHNA ENGINEERING COLLEGE</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 xml:space="preserve">[Educational </w:t>
                      </w:r>
                      <w:proofErr w:type="gramStart"/>
                      <w:r w:rsidRPr="00B7295A">
                        <w:rPr>
                          <w:rFonts w:ascii="Cambria" w:eastAsia="Times New Roman" w:hAnsi="Cambria"/>
                          <w:color w:val="000000"/>
                          <w:kern w:val="24"/>
                          <w:sz w:val="16"/>
                          <w:szCs w:val="36"/>
                        </w:rPr>
                        <w:t>Service :</w:t>
                      </w:r>
                      <w:proofErr w:type="gramEnd"/>
                      <w:r w:rsidRPr="00B7295A">
                        <w:rPr>
                          <w:rFonts w:ascii="Cambria" w:eastAsia="Times New Roman" w:hAnsi="Cambria"/>
                          <w:color w:val="000000"/>
                          <w:kern w:val="24"/>
                          <w:sz w:val="16"/>
                          <w:szCs w:val="36"/>
                        </w:rPr>
                        <w:t xml:space="preserve"> SNR Sons Charitable Trust]</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[Autonomous Institution, Accredited by NAAC with ‘A’ Grade]</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[Approved by AICTE and Permanently Affiliated to Anna University, Chennai]</w:t>
                      </w:r>
                    </w:p>
                    <w:p w:rsidR="00712AD1" w:rsidRPr="00B7295A" w:rsidRDefault="00712AD1" w:rsidP="00712AD1">
                      <w:pPr>
                        <w:pStyle w:val="NormalWeb"/>
                        <w:tabs>
                          <w:tab w:val="left" w:pos="4020"/>
                          <w:tab w:val="center" w:pos="7239"/>
                        </w:tabs>
                        <w:spacing w:before="0" w:beforeAutospacing="0" w:after="0" w:afterAutospacing="0"/>
                        <w:jc w:val="center"/>
                        <w:rPr>
                          <w:sz w:val="10"/>
                        </w:rPr>
                      </w:pPr>
                      <w:r w:rsidRPr="00B7295A">
                        <w:rPr>
                          <w:rFonts w:ascii="Cambria" w:eastAsia="Times New Roman" w:hAnsi="Cambria"/>
                          <w:color w:val="000000"/>
                          <w:kern w:val="24"/>
                          <w:sz w:val="16"/>
                          <w:szCs w:val="36"/>
                        </w:rPr>
                        <w:t xml:space="preserve">[ISO 9001:2015 Certified and all eligible </w:t>
                      </w:r>
                      <w:proofErr w:type="spellStart"/>
                      <w:r w:rsidRPr="00B7295A">
                        <w:rPr>
                          <w:rFonts w:ascii="Cambria" w:eastAsia="Times New Roman" w:hAnsi="Cambria"/>
                          <w:color w:val="000000"/>
                          <w:kern w:val="24"/>
                          <w:sz w:val="16"/>
                          <w:szCs w:val="36"/>
                        </w:rPr>
                        <w:t>programmes</w:t>
                      </w:r>
                      <w:proofErr w:type="spellEnd"/>
                      <w:r w:rsidRPr="00B7295A">
                        <w:rPr>
                          <w:rFonts w:ascii="Cambria" w:eastAsia="Times New Roman" w:hAnsi="Cambria"/>
                          <w:color w:val="000000"/>
                          <w:kern w:val="24"/>
                          <w:sz w:val="16"/>
                          <w:szCs w:val="36"/>
                        </w:rPr>
                        <w:t xml:space="preserve"> Accredited by NBA]</w:t>
                      </w:r>
                    </w:p>
                    <w:p w:rsidR="00712AD1" w:rsidRPr="00B7295A" w:rsidRDefault="00712AD1" w:rsidP="00712AD1">
                      <w:pPr>
                        <w:pStyle w:val="NormalWeb"/>
                        <w:tabs>
                          <w:tab w:val="left" w:pos="4020"/>
                          <w:tab w:val="center" w:pos="7239"/>
                        </w:tabs>
                        <w:spacing w:before="0" w:beforeAutospacing="0" w:after="0" w:afterAutospacing="0"/>
                        <w:jc w:val="center"/>
                        <w:rPr>
                          <w:sz w:val="10"/>
                        </w:rPr>
                      </w:pPr>
                      <w:proofErr w:type="gramStart"/>
                      <w:r w:rsidRPr="00B7295A">
                        <w:rPr>
                          <w:rFonts w:ascii="Cambria" w:eastAsia="Times New Roman" w:hAnsi="Cambria"/>
                          <w:color w:val="000000"/>
                          <w:kern w:val="24"/>
                          <w:sz w:val="16"/>
                          <w:szCs w:val="36"/>
                        </w:rPr>
                        <w:t>VATTAMALAIPALAYAM, N.G.G.O. COLONY POST, COIMBATORE – 641 022.</w:t>
                      </w:r>
                      <w:proofErr w:type="gramEnd"/>
                    </w:p>
                  </w:txbxContent>
                </v:textbox>
                <w10:anchorlock/>
              </v:rect>
            </w:pict>
          </mc:Fallback>
        </mc:AlternateContent>
      </w:r>
    </w:p>
    <w:p w:rsidR="00D13701" w:rsidRDefault="00A152C9" w:rsidP="00A152C9">
      <w:pPr>
        <w:ind w:left="709"/>
        <w:jc w:val="center"/>
      </w:pPr>
      <w:r>
        <w:rPr>
          <w:noProof/>
        </w:rPr>
        <w:drawing>
          <wp:anchor distT="0" distB="0" distL="114300" distR="114300" simplePos="0" relativeHeight="251660288" behindDoc="0" locked="0" layoutInCell="1" allowOverlap="1" wp14:anchorId="13DEA4BB" wp14:editId="5F625A12">
            <wp:simplePos x="0" y="0"/>
            <wp:positionH relativeFrom="column">
              <wp:posOffset>-510540</wp:posOffset>
            </wp:positionH>
            <wp:positionV relativeFrom="paragraph">
              <wp:posOffset>96520</wp:posOffset>
            </wp:positionV>
            <wp:extent cx="1802765" cy="657225"/>
            <wp:effectExtent l="19050" t="0" r="6985" b="0"/>
            <wp:wrapSquare wrapText="bothSides"/>
            <wp:docPr id="16" name="Picture 6" descr="MHRD | Innovation Cell - Admin Login">
              <a:extLst xmlns:a="http://schemas.openxmlformats.org/drawingml/2006/main">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61C87235-9443-4260-B41E-5018B42425A1}"/>
                </a:ext>
              </a:extLst>
            </wp:docPr>
            <wp:cNvGraphicFramePr/>
            <a:graphic xmlns:a="http://schemas.openxmlformats.org/drawingml/2006/main">
              <a:graphicData uri="http://schemas.openxmlformats.org/drawingml/2006/picture">
                <pic:pic xmlns:pic="http://schemas.openxmlformats.org/drawingml/2006/picture">
                  <pic:nvPicPr>
                    <pic:cNvPr id="12" name="Picture 2" descr="MHRD | Innovation Cell - Admin Login">
                      <a:extLst>
                        <a:ext uri="{FF2B5EF4-FFF2-40B4-BE49-F238E27FC236}">
                          <a16:creationId xmlns:arto="http://schemas.microsoft.com/office/word/2006/arto" xmlns:p="http://schemas.openxmlformats.org/presentationml/2006/main" xmlns="" xmlns:a16="http://schemas.microsoft.com/office/drawing/2014/main"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61C87235-9443-4260-B41E-5018B42425A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2765" cy="6572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D13701" w:rsidRDefault="00C22027" w:rsidP="00A152C9">
      <w:pPr>
        <w:ind w:left="-284"/>
      </w:pPr>
      <w:r>
        <w:rPr>
          <w:noProof/>
        </w:rPr>
        <mc:AlternateContent>
          <mc:Choice Requires="wps">
            <w:drawing>
              <wp:anchor distT="0" distB="0" distL="114300" distR="114300" simplePos="0" relativeHeight="251662336" behindDoc="0" locked="0" layoutInCell="1" allowOverlap="1" wp14:anchorId="5D23BAF1" wp14:editId="3EC78E1C">
                <wp:simplePos x="0" y="0"/>
                <wp:positionH relativeFrom="column">
                  <wp:posOffset>577215</wp:posOffset>
                </wp:positionH>
                <wp:positionV relativeFrom="paragraph">
                  <wp:posOffset>551180</wp:posOffset>
                </wp:positionV>
                <wp:extent cx="2066925" cy="276860"/>
                <wp:effectExtent l="0" t="0" r="28575"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76860"/>
                        </a:xfrm>
                        <a:prstGeom prst="rect">
                          <a:avLst/>
                        </a:prstGeom>
                        <a:solidFill>
                          <a:srgbClr val="FFFFFF"/>
                        </a:solidFill>
                        <a:ln w="9525">
                          <a:solidFill>
                            <a:srgbClr val="000000"/>
                          </a:solidFill>
                          <a:miter lim="800000"/>
                          <a:headEnd/>
                          <a:tailEnd/>
                        </a:ln>
                      </wps:spPr>
                      <wps:txbx>
                        <w:txbxContent>
                          <w:p w:rsidR="00EE222B" w:rsidRPr="00657CFC" w:rsidRDefault="00B7295A" w:rsidP="00C22027">
                            <w:pPr>
                              <w:jc w:val="center"/>
                              <w:rPr>
                                <w:sz w:val="28"/>
                              </w:rPr>
                            </w:pPr>
                            <w:r>
                              <w:rPr>
                                <w:sz w:val="28"/>
                              </w:rPr>
                              <w:t>Awareness session on IPR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45.45pt;margin-top:43.4pt;width:162.75pt;height:2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cKgIAAFcEAAAOAAAAZHJzL2Uyb0RvYy54bWysVFFv0zAQfkfiP1h+p0mjtlujptPoKEIa&#10;A2njBziO01jYPmO7Tcqv5+x0XTUQD4g8WD7f+fN3391ldTNoRQ7CeQmmotNJTokwHBppdhX99rR9&#10;d02JD8w0TIERFT0KT2/Wb9+seluKAjpQjXAEQYwve1vRLgRbZpnnndDMT8AKg84WnGYBTbfLGsd6&#10;RNcqK/J8kfXgGuuAC+/x9G500nXCb1vBw5e29SIQVVHkFtLq0lrHNVuvWLlzzHaSn2iwf2ChmTT4&#10;6BnqjgVG9k7+BqUld+ChDRMOOoO2lVykHDCbaf4qm8eOWZFyQXG8Pcvk/x8sfzh8dUQ2FZ1TYpjG&#10;Ej2JIZD3MJAiqtNbX2LQo8WwMOAxVjll6u098O+eGNh0zOzErXPQd4I1yG4ab2YXV0ccH0Hq/jM0&#10;+AzbB0hAQ+t0lA7FIIiOVTqeKxOpcDws8sViWSBFjr7ianG9SKXLWPl82zofPgrQJG4q6rDyCZ0d&#10;7n2IbFj5HBIf86Bks5VKJcPt6o1y5MCwS7bpSwm8ClOG9BVdzpHH3yHy9P0JQsuA7a6kruj1OYiV&#10;UbYPpknNGJhU4x4pK3PSMUo3ihiGekgFSyJHjWtojiisg7G7cRpx04H7SUmPnV1R/2PPnKBEfTJY&#10;nOV0NoujkIzZ/KpAw1166ksPMxyhKhooGbebMI7P3jq56/ClsR0M3GJBW5m0fmF1oo/dm0pwmrQ4&#10;Hpd2inr5H6x/AQAA//8DAFBLAwQUAAYACAAAACEAPYVF/94AAAAJAQAADwAAAGRycy9kb3ducmV2&#10;LnhtbEyPwU7DMBBE70j8g7VIXBB1SqPQhDgVQgLBDQqCqxtvkwh7HWw3DX/PcoLjakZv39Sb2Vkx&#10;YYiDJwXLRQYCqfVmoE7B2+v95RpETJqMtp5QwTdG2DSnJ7WujD/SC07b1AmGUKy0gj6lsZIytj06&#10;HRd+ROJs74PTic/QSRP0keHOyqssK6TTA/GHXo9412P7uT04Bev8cfqIT6vn97bY2zJdXE8PX0Gp&#10;87P59gZEwjn9leFXn9WhYaedP5CJwioos5KbzCp4Aef5sshB7Li4ynKQTS3/L2h+AAAA//8DAFBL&#10;AQItABQABgAIAAAAIQC2gziS/gAAAOEBAAATAAAAAAAAAAAAAAAAAAAAAABbQ29udGVudF9UeXBl&#10;c10ueG1sUEsBAi0AFAAGAAgAAAAhADj9If/WAAAAlAEAAAsAAAAAAAAAAAAAAAAALwEAAF9yZWxz&#10;Ly5yZWxzUEsBAi0AFAAGAAgAAAAhAH891NwqAgAAVwQAAA4AAAAAAAAAAAAAAAAALgIAAGRycy9l&#10;Mm9Eb2MueG1sUEsBAi0AFAAGAAgAAAAhAD2FRf/eAAAACQEAAA8AAAAAAAAAAAAAAAAAhAQAAGRy&#10;cy9kb3ducmV2LnhtbFBLBQYAAAAABAAEAPMAAACPBQAAAAA=&#10;">
                <v:textbox>
                  <w:txbxContent>
                    <w:p w:rsidR="00EE222B" w:rsidRPr="00657CFC" w:rsidRDefault="00B7295A" w:rsidP="00C22027">
                      <w:pPr>
                        <w:jc w:val="center"/>
                        <w:rPr>
                          <w:sz w:val="28"/>
                        </w:rPr>
                      </w:pPr>
                      <w:r>
                        <w:rPr>
                          <w:sz w:val="28"/>
                        </w:rPr>
                        <w:t>Awareness session on IPR</w:t>
                      </w:r>
                    </w:p>
                  </w:txbxContent>
                </v:textbox>
              </v:shape>
            </w:pict>
          </mc:Fallback>
        </mc:AlternateContent>
      </w:r>
      <w:r w:rsidR="00A152C9" w:rsidRPr="00A152C9">
        <w:rPr>
          <w:noProof/>
        </w:rPr>
        <mc:AlternateContent>
          <mc:Choice Requires="wps">
            <w:drawing>
              <wp:inline distT="0" distB="0" distL="0" distR="0" wp14:anchorId="793AF7C9" wp14:editId="6640C072">
                <wp:extent cx="3400661" cy="377851"/>
                <wp:effectExtent l="0" t="0" r="0" b="0"/>
                <wp:docPr id="14" name="TextBox 3">
                  <a:extLst xmlns:a="http://schemas.openxmlformats.org/drawingml/2006/main">
                    <a:ext uri="{FF2B5EF4-FFF2-40B4-BE49-F238E27FC236}">
                      <a16:creationId xmlns:a16="http://schemas.microsoft.com/office/drawing/2014/main" xmlns="" xmlns:p="http://schemas.openxmlformats.org/presentationml/2006/main" xmlns:arto="http://schemas.microsoft.com/office/word/2006/arto" xmlns:lc="http://schemas.openxmlformats.org/drawingml/2006/lockedCanvas" xmlns:w="http://schemas.openxmlformats.org/wordprocessingml/2006/main" xmlns:w10="urn:schemas-microsoft-com:office:word" xmlns:v="urn:schemas-microsoft-com:vml" xmlns:o="urn:schemas-microsoft-com:office:office" xmlns:ve="http://schemas.openxmlformats.org/markup-compatibility/2006" id="{48BE6AC9-1354-47AB-825D-91C8F99F0D46}"/>
                    </a:ext>
                  </a:extLst>
                </wp:docPr>
                <wp:cNvGraphicFramePr/>
                <a:graphic xmlns:a="http://schemas.openxmlformats.org/drawingml/2006/main">
                  <a:graphicData uri="http://schemas.microsoft.com/office/word/2010/wordprocessingShape">
                    <wps:wsp>
                      <wps:cNvSpPr txBox="1"/>
                      <wps:spPr>
                        <a:xfrm>
                          <a:off x="0" y="0"/>
                          <a:ext cx="11582400" cy="584775"/>
                        </a:xfrm>
                        <a:prstGeom prst="rect">
                          <a:avLst/>
                        </a:prstGeom>
                        <a:noFill/>
                      </wps:spPr>
                      <wps:txbx>
                        <w:txbxContent>
                          <w:p w:rsidR="00712AD1" w:rsidRPr="00B7295A" w:rsidRDefault="00712AD1" w:rsidP="00712AD1">
                            <w:pPr>
                              <w:pStyle w:val="NormalWeb"/>
                              <w:spacing w:before="0" w:beforeAutospacing="0" w:after="0" w:afterAutospacing="0"/>
                              <w:jc w:val="center"/>
                              <w:rPr>
                                <w:sz w:val="4"/>
                              </w:rPr>
                            </w:pPr>
                            <w:r w:rsidRPr="00B7295A">
                              <w:rPr>
                                <w:rFonts w:ascii="Cambria" w:eastAsia="Cambria" w:hAnsi="Cambria" w:cstheme="minorBidi"/>
                                <w:b/>
                                <w:bCs/>
                                <w:i/>
                                <w:iCs/>
                                <w:color w:val="000000" w:themeColor="text1"/>
                                <w:kern w:val="24"/>
                                <w:sz w:val="22"/>
                                <w:szCs w:val="64"/>
                              </w:rPr>
                              <w:t xml:space="preserve">SREC COIN - MHRD`S Institution Innovation Council </w:t>
                            </w:r>
                            <w:r w:rsidR="00744DC2">
                              <w:rPr>
                                <w:rFonts w:ascii="Cambria" w:eastAsia="Cambria" w:hAnsi="Cambria" w:cstheme="minorBidi"/>
                                <w:b/>
                                <w:bCs/>
                                <w:i/>
                                <w:iCs/>
                                <w:color w:val="000000" w:themeColor="text1"/>
                                <w:kern w:val="24"/>
                                <w:sz w:val="22"/>
                                <w:szCs w:val="64"/>
                              </w:rPr>
                              <w:t>/IP CELL</w:t>
                            </w:r>
                          </w:p>
                        </w:txbxContent>
                      </wps:txbx>
                      <wps:bodyPr wrap="square" rtlCol="0">
                        <a:spAutoFit/>
                      </wps:bodyPr>
                    </wps:wsp>
                  </a:graphicData>
                </a:graphic>
              </wp:inline>
            </w:drawing>
          </mc:Choice>
          <mc:Fallback>
            <w:pict>
              <v:shape id="TextBox 3" o:spid="_x0000_s1028" type="#_x0000_t202" style="width:267.75pt;height: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5NzQEAAGsDAAAOAAAAZHJzL2Uyb0RvYy54bWysU8lu2zAQvRfoPxC8y5RlOXYFy0GdWL0U&#10;TYEkH0BTpEVAXErSloyi/94hvaRob0Ev1HCG896bRav7UfXoyJ2XRtd4Oskx4pqZVup9jV9fmmyJ&#10;kQ9Ut7Q3mtf4xD2+X3/8sBpsxQvTmb7lDgGI9tVga9yFYCtCPOu4on5iLNcQFMYpGuDq9qR1dAB0&#10;1ZMiz+/IYFxrnWHce/A+noN4nfCF4Cw8CeF5QH2NQVtIp0vnLp5kvaLV3lHbSXaRQd+hQlGpgfQG&#10;9UgDRQcn/4FSkjnjjQgTZhQxQkjGUw1QzTT/q5rnjlqeaoHmeHtrk/9/sOzb8btDsoXZlRhpqmBG&#10;L3wMGzOiWaoILl99iLWBda7pZ9MUm/m2KbMGrKzMN2W22ZafsqaYLbfFonkoZne/Ym9Jykr5ZLC+&#10;SnRxOMl8tsAdRuAC+vg8+j04I9sonIpf6BGCOAzvdBtYVMJi0nS+LMocYgyC82W5WMwvtNd063z4&#10;wo1C0aixg41IZdEjqDorvD6JbNo0su+j/01LtMK4G1ObiqvOnWlPIH+A3amx/3GgjmPkQv9g0qpF&#10;MG8/HwIAJp6Ics65gMNEU4Mu2xdX5s97evX2j6x/AwAA//8DAFBLAwQUAAYACAAAACEA/i7W8NkA&#10;AAAEAQAADwAAAGRycy9kb3ducmV2LnhtbEyPT0/DMAzF70h8h8hI3Fg6UBF0TaeJPxIHLoxy95qs&#10;qWicqvHW7ttjuLCL9axnvfdzuZ5Dr45uTF0kA8tFBspRE21HrYH68/XmAVRiJIt9JGfg5BKsq8uL&#10;EgsbJ/pwxy23SkIoFWjAMw+F1qnxLmBaxMGRePs4BmRZx1bbEScJD72+zbJ7HbAjafA4uCfvmu/t&#10;IRhgtpvlqX4J6e1rfn+efNbkWBtzfTVvVqDYzfx/DL/4gg6VMO3igWxSvQF5hP+mePldnoPaiXjM&#10;QVelPoevfgAAAP//AwBQSwECLQAUAAYACAAAACEAtoM4kv4AAADhAQAAEwAAAAAAAAAAAAAAAAAA&#10;AAAAW0NvbnRlbnRfVHlwZXNdLnhtbFBLAQItABQABgAIAAAAIQA4/SH/1gAAAJQBAAALAAAAAAAA&#10;AAAAAAAAAC8BAABfcmVscy8ucmVsc1BLAQItABQABgAIAAAAIQDXWF5NzQEAAGsDAAAOAAAAAAAA&#10;AAAAAAAAAC4CAABkcnMvZTJvRG9jLnhtbFBLAQItABQABgAIAAAAIQD+Ltbw2QAAAAQBAAAPAAAA&#10;AAAAAAAAAAAAACcEAABkcnMvZG93bnJldi54bWxQSwUGAAAAAAQABADzAAAALQUAAAAA&#10;" filled="f" stroked="f">
                <v:textbox style="mso-fit-shape-to-text:t">
                  <w:txbxContent>
                    <w:p w:rsidR="00712AD1" w:rsidRPr="00B7295A" w:rsidRDefault="00712AD1" w:rsidP="00712AD1">
                      <w:pPr>
                        <w:pStyle w:val="NormalWeb"/>
                        <w:spacing w:before="0" w:beforeAutospacing="0" w:after="0" w:afterAutospacing="0"/>
                        <w:jc w:val="center"/>
                        <w:rPr>
                          <w:sz w:val="4"/>
                        </w:rPr>
                      </w:pPr>
                      <w:r w:rsidRPr="00B7295A">
                        <w:rPr>
                          <w:rFonts w:ascii="Cambria" w:eastAsia="Cambria" w:hAnsi="Cambria" w:cstheme="minorBidi"/>
                          <w:b/>
                          <w:bCs/>
                          <w:i/>
                          <w:iCs/>
                          <w:color w:val="000000" w:themeColor="text1"/>
                          <w:kern w:val="24"/>
                          <w:sz w:val="22"/>
                          <w:szCs w:val="64"/>
                        </w:rPr>
                        <w:t xml:space="preserve">SREC COIN - MHRD`S Institution Innovation Council </w:t>
                      </w:r>
                      <w:r w:rsidR="00744DC2">
                        <w:rPr>
                          <w:rFonts w:ascii="Cambria" w:eastAsia="Cambria" w:hAnsi="Cambria" w:cstheme="minorBidi"/>
                          <w:b/>
                          <w:bCs/>
                          <w:i/>
                          <w:iCs/>
                          <w:color w:val="000000" w:themeColor="text1"/>
                          <w:kern w:val="24"/>
                          <w:sz w:val="22"/>
                          <w:szCs w:val="64"/>
                        </w:rPr>
                        <w:t>/IP CELL</w:t>
                      </w:r>
                    </w:p>
                  </w:txbxContent>
                </v:textbox>
                <w10:anchorlock/>
              </v:shape>
            </w:pict>
          </mc:Fallback>
        </mc:AlternateContent>
      </w:r>
    </w:p>
    <w:p w:rsidR="00D13701" w:rsidRDefault="00D13701"/>
    <w:p w:rsidR="00D13701" w:rsidRDefault="00D13701"/>
    <w:tbl>
      <w:tblPr>
        <w:tblStyle w:val="TableGrid"/>
        <w:tblW w:w="0" w:type="auto"/>
        <w:jc w:val="center"/>
        <w:tblLook w:val="04A0" w:firstRow="1" w:lastRow="0" w:firstColumn="1" w:lastColumn="0" w:noHBand="0" w:noVBand="1"/>
      </w:tblPr>
      <w:tblGrid>
        <w:gridCol w:w="3085"/>
        <w:gridCol w:w="3040"/>
      </w:tblGrid>
      <w:tr w:rsidR="00657CFC" w:rsidRPr="00657CFC" w:rsidTr="0040262D">
        <w:trPr>
          <w:jc w:val="center"/>
        </w:trPr>
        <w:tc>
          <w:tcPr>
            <w:tcW w:w="6125" w:type="dxa"/>
            <w:gridSpan w:val="2"/>
          </w:tcPr>
          <w:p w:rsidR="00657CFC" w:rsidRDefault="00657CFC" w:rsidP="00657CFC">
            <w:pPr>
              <w:jc w:val="center"/>
            </w:pPr>
            <w:r>
              <w:t>REPORT DETAILS</w:t>
            </w:r>
          </w:p>
        </w:tc>
      </w:tr>
      <w:tr w:rsidR="00657CFC" w:rsidRPr="00657CFC" w:rsidTr="0040262D">
        <w:trPr>
          <w:jc w:val="center"/>
        </w:trPr>
        <w:tc>
          <w:tcPr>
            <w:tcW w:w="3085" w:type="dxa"/>
          </w:tcPr>
          <w:p w:rsidR="00657CFC" w:rsidRPr="00657CFC" w:rsidRDefault="00657CFC" w:rsidP="00657CFC">
            <w:r w:rsidRPr="00657CFC">
              <w:t>Category</w:t>
            </w:r>
          </w:p>
        </w:tc>
        <w:tc>
          <w:tcPr>
            <w:tcW w:w="3040" w:type="dxa"/>
          </w:tcPr>
          <w:p w:rsidR="00657CFC" w:rsidRPr="00657CFC" w:rsidRDefault="00657CFC" w:rsidP="00657CFC">
            <w:pPr>
              <w:jc w:val="both"/>
            </w:pPr>
            <w:r w:rsidRPr="00657CFC">
              <w:t>Workshop</w:t>
            </w:r>
          </w:p>
        </w:tc>
      </w:tr>
      <w:tr w:rsidR="00657CFC" w:rsidRPr="00657CFC" w:rsidTr="0040262D">
        <w:trPr>
          <w:jc w:val="center"/>
        </w:trPr>
        <w:tc>
          <w:tcPr>
            <w:tcW w:w="3085" w:type="dxa"/>
          </w:tcPr>
          <w:p w:rsidR="00657CFC" w:rsidRPr="00657CFC" w:rsidRDefault="00657CFC" w:rsidP="00657CFC">
            <w:r w:rsidRPr="00657CFC">
              <w:t>Theme</w:t>
            </w:r>
          </w:p>
        </w:tc>
        <w:tc>
          <w:tcPr>
            <w:tcW w:w="3040" w:type="dxa"/>
          </w:tcPr>
          <w:p w:rsidR="00657CFC" w:rsidRPr="00657CFC" w:rsidRDefault="00657CFC" w:rsidP="00657CFC">
            <w:pPr>
              <w:jc w:val="both"/>
            </w:pPr>
            <w:r w:rsidRPr="00657CFC">
              <w:t>IPR</w:t>
            </w:r>
          </w:p>
        </w:tc>
      </w:tr>
      <w:tr w:rsidR="00657CFC" w:rsidRPr="00657CFC" w:rsidTr="0040262D">
        <w:trPr>
          <w:jc w:val="center"/>
        </w:trPr>
        <w:tc>
          <w:tcPr>
            <w:tcW w:w="3085" w:type="dxa"/>
          </w:tcPr>
          <w:p w:rsidR="00657CFC" w:rsidRPr="00657CFC" w:rsidRDefault="00657CFC" w:rsidP="00657CFC">
            <w:r w:rsidRPr="00657CFC">
              <w:t xml:space="preserve">Date </w:t>
            </w:r>
          </w:p>
        </w:tc>
        <w:tc>
          <w:tcPr>
            <w:tcW w:w="3040" w:type="dxa"/>
          </w:tcPr>
          <w:p w:rsidR="00657CFC" w:rsidRPr="00657CFC" w:rsidRDefault="00AC52A7" w:rsidP="00AC52A7">
            <w:pPr>
              <w:jc w:val="both"/>
            </w:pPr>
            <w:r>
              <w:t>25</w:t>
            </w:r>
            <w:r w:rsidR="00657CFC" w:rsidRPr="00657CFC">
              <w:t>.0</w:t>
            </w:r>
            <w:r>
              <w:t>6</w:t>
            </w:r>
            <w:r w:rsidR="00657CFC" w:rsidRPr="00657CFC">
              <w:t>.2021</w:t>
            </w:r>
          </w:p>
        </w:tc>
      </w:tr>
      <w:tr w:rsidR="00657CFC" w:rsidRPr="00657CFC" w:rsidTr="0040262D">
        <w:trPr>
          <w:jc w:val="center"/>
        </w:trPr>
        <w:tc>
          <w:tcPr>
            <w:tcW w:w="3085" w:type="dxa"/>
          </w:tcPr>
          <w:p w:rsidR="00657CFC" w:rsidRPr="00657CFC" w:rsidRDefault="00657CFC" w:rsidP="00657CFC">
            <w:r>
              <w:t>No.of students attended</w:t>
            </w:r>
          </w:p>
        </w:tc>
        <w:tc>
          <w:tcPr>
            <w:tcW w:w="3040" w:type="dxa"/>
          </w:tcPr>
          <w:p w:rsidR="00657CFC" w:rsidRPr="00657CFC" w:rsidRDefault="00AC52A7" w:rsidP="00657CFC">
            <w:pPr>
              <w:jc w:val="both"/>
            </w:pPr>
            <w:r>
              <w:t>85</w:t>
            </w:r>
          </w:p>
        </w:tc>
      </w:tr>
      <w:tr w:rsidR="00657CFC" w:rsidRPr="00657CFC" w:rsidTr="0040262D">
        <w:trPr>
          <w:jc w:val="center"/>
        </w:trPr>
        <w:tc>
          <w:tcPr>
            <w:tcW w:w="3085" w:type="dxa"/>
          </w:tcPr>
          <w:p w:rsidR="00657CFC" w:rsidRDefault="00657CFC" w:rsidP="00657CFC">
            <w:r>
              <w:t>No.of Faculty attended</w:t>
            </w:r>
          </w:p>
        </w:tc>
        <w:tc>
          <w:tcPr>
            <w:tcW w:w="3040" w:type="dxa"/>
          </w:tcPr>
          <w:p w:rsidR="00657CFC" w:rsidRDefault="00AC52A7" w:rsidP="00657CFC">
            <w:pPr>
              <w:jc w:val="both"/>
            </w:pPr>
            <w:r>
              <w:t>10</w:t>
            </w:r>
          </w:p>
        </w:tc>
      </w:tr>
      <w:tr w:rsidR="00657CFC" w:rsidRPr="00657CFC" w:rsidTr="0040262D">
        <w:trPr>
          <w:jc w:val="center"/>
        </w:trPr>
        <w:tc>
          <w:tcPr>
            <w:tcW w:w="3085" w:type="dxa"/>
          </w:tcPr>
          <w:p w:rsidR="00657CFC" w:rsidRDefault="00657CFC" w:rsidP="00657CFC">
            <w:r>
              <w:t>Extra leaner</w:t>
            </w:r>
          </w:p>
        </w:tc>
        <w:tc>
          <w:tcPr>
            <w:tcW w:w="3040" w:type="dxa"/>
          </w:tcPr>
          <w:p w:rsidR="00657CFC" w:rsidRDefault="00657CFC" w:rsidP="00657CFC">
            <w:pPr>
              <w:jc w:val="both"/>
            </w:pPr>
            <w:r>
              <w:t>-</w:t>
            </w:r>
          </w:p>
        </w:tc>
      </w:tr>
      <w:tr w:rsidR="00657CFC" w:rsidRPr="00657CFC" w:rsidTr="0040262D">
        <w:trPr>
          <w:jc w:val="center"/>
        </w:trPr>
        <w:tc>
          <w:tcPr>
            <w:tcW w:w="3085" w:type="dxa"/>
          </w:tcPr>
          <w:p w:rsidR="00657CFC" w:rsidRDefault="00657CFC" w:rsidP="00657CFC">
            <w:r>
              <w:t>Expenditure</w:t>
            </w:r>
          </w:p>
        </w:tc>
        <w:tc>
          <w:tcPr>
            <w:tcW w:w="3040" w:type="dxa"/>
          </w:tcPr>
          <w:p w:rsidR="00657CFC" w:rsidRDefault="00657CFC" w:rsidP="00657CFC">
            <w:pPr>
              <w:jc w:val="both"/>
            </w:pPr>
            <w:r>
              <w:t>-</w:t>
            </w:r>
          </w:p>
        </w:tc>
      </w:tr>
      <w:tr w:rsidR="00657CFC" w:rsidRPr="00657CFC" w:rsidTr="0040262D">
        <w:trPr>
          <w:jc w:val="center"/>
        </w:trPr>
        <w:tc>
          <w:tcPr>
            <w:tcW w:w="3085" w:type="dxa"/>
          </w:tcPr>
          <w:p w:rsidR="00657CFC" w:rsidRDefault="00657CFC" w:rsidP="00657CFC">
            <w:r>
              <w:t>Mode</w:t>
            </w:r>
          </w:p>
        </w:tc>
        <w:tc>
          <w:tcPr>
            <w:tcW w:w="3040" w:type="dxa"/>
          </w:tcPr>
          <w:p w:rsidR="00657CFC" w:rsidRDefault="00657CFC" w:rsidP="00657CFC">
            <w:pPr>
              <w:jc w:val="both"/>
            </w:pPr>
            <w:r>
              <w:t>Online</w:t>
            </w:r>
          </w:p>
        </w:tc>
      </w:tr>
      <w:tr w:rsidR="00657CFC" w:rsidRPr="00657CFC" w:rsidTr="0040262D">
        <w:trPr>
          <w:jc w:val="center"/>
        </w:trPr>
        <w:tc>
          <w:tcPr>
            <w:tcW w:w="3085" w:type="dxa"/>
          </w:tcPr>
          <w:p w:rsidR="00657CFC" w:rsidRDefault="00657CFC" w:rsidP="00657CFC">
            <w:r>
              <w:t>Name of the organizer</w:t>
            </w:r>
          </w:p>
        </w:tc>
        <w:tc>
          <w:tcPr>
            <w:tcW w:w="3040" w:type="dxa"/>
          </w:tcPr>
          <w:p w:rsidR="00E63D2E" w:rsidRDefault="00E63D2E" w:rsidP="00E63D2E">
            <w:pPr>
              <w:pStyle w:val="NoSpacing"/>
            </w:pPr>
            <w:r w:rsidRPr="00E63D2E">
              <w:t xml:space="preserve">Dr. M. S. </w:t>
            </w:r>
            <w:proofErr w:type="spellStart"/>
            <w:r w:rsidRPr="00E63D2E">
              <w:t>Geetha</w:t>
            </w:r>
            <w:proofErr w:type="spellEnd"/>
            <w:r w:rsidRPr="00E63D2E">
              <w:t xml:space="preserve"> </w:t>
            </w:r>
            <w:proofErr w:type="spellStart"/>
            <w:r w:rsidRPr="00E63D2E">
              <w:t>Devasena</w:t>
            </w:r>
            <w:proofErr w:type="spellEnd"/>
            <w:r w:rsidR="0040262D">
              <w:t>/CSE</w:t>
            </w:r>
            <w:r w:rsidRPr="00E63D2E">
              <w:t xml:space="preserve"> </w:t>
            </w:r>
          </w:p>
          <w:p w:rsidR="00935450" w:rsidRDefault="00935450" w:rsidP="00E63D2E">
            <w:pPr>
              <w:pStyle w:val="NoSpacing"/>
            </w:pPr>
            <w:proofErr w:type="spellStart"/>
            <w:r>
              <w:t>Dr.M.Kalaiarasu</w:t>
            </w:r>
            <w:proofErr w:type="spellEnd"/>
            <w:r>
              <w:t>/IT</w:t>
            </w:r>
          </w:p>
          <w:p w:rsidR="00935450" w:rsidRDefault="00935450" w:rsidP="00E63D2E">
            <w:pPr>
              <w:pStyle w:val="NoSpacing"/>
            </w:pPr>
            <w:proofErr w:type="spellStart"/>
            <w:r>
              <w:t>Dr.S.Deivanayaki</w:t>
            </w:r>
            <w:proofErr w:type="spellEnd"/>
            <w:r>
              <w:t>/Physics</w:t>
            </w:r>
          </w:p>
          <w:p w:rsidR="00657CFC" w:rsidRDefault="001438CC" w:rsidP="00657CFC">
            <w:pPr>
              <w:jc w:val="both"/>
            </w:pPr>
            <w:proofErr w:type="spellStart"/>
            <w:r>
              <w:t>Mr.S.Ravi</w:t>
            </w:r>
            <w:proofErr w:type="spellEnd"/>
            <w:r>
              <w:t xml:space="preserve"> </w:t>
            </w:r>
            <w:bookmarkStart w:id="0" w:name="_GoBack"/>
            <w:bookmarkEnd w:id="0"/>
            <w:r w:rsidR="00657CFC">
              <w:t>AP(</w:t>
            </w:r>
            <w:proofErr w:type="spellStart"/>
            <w:r w:rsidR="00657CFC">
              <w:t>Sr.G</w:t>
            </w:r>
            <w:proofErr w:type="spellEnd"/>
            <w:r w:rsidR="00657CFC">
              <w:t>)</w:t>
            </w:r>
            <w:r w:rsidR="0040262D">
              <w:t>/</w:t>
            </w:r>
            <w:proofErr w:type="spellStart"/>
            <w:r w:rsidR="0040262D">
              <w:t>Mech</w:t>
            </w:r>
            <w:proofErr w:type="spellEnd"/>
          </w:p>
        </w:tc>
      </w:tr>
      <w:tr w:rsidR="00657CFC" w:rsidRPr="00657CFC" w:rsidTr="0040262D">
        <w:trPr>
          <w:jc w:val="center"/>
        </w:trPr>
        <w:tc>
          <w:tcPr>
            <w:tcW w:w="3085" w:type="dxa"/>
          </w:tcPr>
          <w:p w:rsidR="00657CFC" w:rsidRDefault="00657CFC" w:rsidP="00657CFC">
            <w:r>
              <w:t>Name of the student Representative</w:t>
            </w:r>
          </w:p>
        </w:tc>
        <w:tc>
          <w:tcPr>
            <w:tcW w:w="3040" w:type="dxa"/>
          </w:tcPr>
          <w:p w:rsidR="00657CFC" w:rsidRDefault="001E59FA" w:rsidP="00E439CA">
            <w:proofErr w:type="spellStart"/>
            <w:r w:rsidRPr="001E59FA">
              <w:t>Manirathnam</w:t>
            </w:r>
            <w:proofErr w:type="spellEnd"/>
            <w:r w:rsidRPr="001E59FA">
              <w:t xml:space="preserve"> M</w:t>
            </w:r>
          </w:p>
          <w:p w:rsidR="001E59FA" w:rsidRDefault="001E59FA" w:rsidP="00E439CA">
            <w:r w:rsidRPr="001E59FA">
              <w:t>1804120</w:t>
            </w:r>
          </w:p>
        </w:tc>
      </w:tr>
    </w:tbl>
    <w:p w:rsidR="00657CFC" w:rsidRDefault="00657CFC"/>
    <w:p w:rsidR="00D13701" w:rsidRPr="00D94410" w:rsidRDefault="00D94410">
      <w:pPr>
        <w:rPr>
          <w:u w:val="single"/>
        </w:rPr>
      </w:pPr>
      <w:r w:rsidRPr="00D94410">
        <w:rPr>
          <w:u w:val="single"/>
        </w:rPr>
        <w:t>GUEST SPEAKER DETAILS</w:t>
      </w:r>
    </w:p>
    <w:p w:rsidR="00D94410" w:rsidRDefault="00D94410" w:rsidP="00D94410">
      <w:pPr>
        <w:spacing w:after="0" w:line="360" w:lineRule="auto"/>
        <w:rPr>
          <w:bCs/>
        </w:rPr>
      </w:pPr>
      <w:proofErr w:type="spellStart"/>
      <w:r w:rsidRPr="00D94410">
        <w:rPr>
          <w:bCs/>
        </w:rPr>
        <w:t>Mr.</w:t>
      </w:r>
      <w:r w:rsidR="00560EF1">
        <w:rPr>
          <w:bCs/>
        </w:rPr>
        <w:t>P.Ramesh</w:t>
      </w:r>
      <w:proofErr w:type="spellEnd"/>
      <w:r w:rsidR="00560EF1">
        <w:rPr>
          <w:bCs/>
        </w:rPr>
        <w:t xml:space="preserve"> </w:t>
      </w:r>
      <w:proofErr w:type="spellStart"/>
      <w:r w:rsidR="00560EF1">
        <w:rPr>
          <w:bCs/>
        </w:rPr>
        <w:t>Kannan</w:t>
      </w:r>
      <w:proofErr w:type="spellEnd"/>
      <w:r w:rsidR="00560EF1">
        <w:rPr>
          <w:bCs/>
        </w:rPr>
        <w:t xml:space="preserve"> </w:t>
      </w:r>
      <w:proofErr w:type="spellStart"/>
      <w:proofErr w:type="gramStart"/>
      <w:r w:rsidR="00560EF1">
        <w:rPr>
          <w:bCs/>
        </w:rPr>
        <w:t>Msc</w:t>
      </w:r>
      <w:proofErr w:type="spellEnd"/>
      <w:r w:rsidR="00560EF1">
        <w:rPr>
          <w:bCs/>
        </w:rPr>
        <w:t>.,</w:t>
      </w:r>
      <w:proofErr w:type="gramEnd"/>
      <w:r w:rsidR="00560EF1">
        <w:rPr>
          <w:bCs/>
        </w:rPr>
        <w:t xml:space="preserve"> </w:t>
      </w:r>
      <w:proofErr w:type="spellStart"/>
      <w:r w:rsidR="00560EF1">
        <w:rPr>
          <w:bCs/>
        </w:rPr>
        <w:t>M.phil</w:t>
      </w:r>
      <w:proofErr w:type="spellEnd"/>
      <w:r w:rsidR="00560EF1">
        <w:rPr>
          <w:bCs/>
        </w:rPr>
        <w:t xml:space="preserve"> ; LLB</w:t>
      </w:r>
    </w:p>
    <w:p w:rsidR="00560EF1" w:rsidRPr="00D94410" w:rsidRDefault="00560EF1" w:rsidP="00D94410">
      <w:pPr>
        <w:spacing w:after="0" w:line="360" w:lineRule="auto"/>
      </w:pPr>
      <w:r>
        <w:rPr>
          <w:bCs/>
        </w:rPr>
        <w:t>Registered Patent Agent and Lawyer</w:t>
      </w:r>
    </w:p>
    <w:p w:rsidR="00D94410" w:rsidRDefault="00542103" w:rsidP="00D94410">
      <w:pPr>
        <w:spacing w:after="0" w:line="360" w:lineRule="auto"/>
      </w:pPr>
      <w:hyperlink r:id="rId10" w:history="1">
        <w:r w:rsidR="00560EF1" w:rsidRPr="00CB7E62">
          <w:rPr>
            <w:rStyle w:val="Hyperlink"/>
          </w:rPr>
          <w:t>pramesh.kannan@rediffmail.com</w:t>
        </w:r>
      </w:hyperlink>
      <w:r w:rsidR="00560EF1">
        <w:t xml:space="preserve"> </w:t>
      </w:r>
    </w:p>
    <w:p w:rsidR="00CD14F5" w:rsidRDefault="00CD14F5" w:rsidP="00D94410">
      <w:pPr>
        <w:spacing w:after="0" w:line="360" w:lineRule="auto"/>
        <w:rPr>
          <w:u w:val="single"/>
        </w:rPr>
      </w:pPr>
    </w:p>
    <w:p w:rsidR="00CD14F5" w:rsidRDefault="00CD14F5" w:rsidP="00D94410">
      <w:pPr>
        <w:spacing w:after="0" w:line="360" w:lineRule="auto"/>
        <w:rPr>
          <w:u w:val="single"/>
        </w:rPr>
      </w:pPr>
      <w:r w:rsidRPr="00CD14F5">
        <w:rPr>
          <w:u w:val="single"/>
        </w:rPr>
        <w:t>EVENT DETAILS</w:t>
      </w:r>
    </w:p>
    <w:p w:rsidR="00D4799C" w:rsidRDefault="00585794" w:rsidP="00D94410">
      <w:pPr>
        <w:spacing w:after="0" w:line="360" w:lineRule="auto"/>
        <w:rPr>
          <w:b/>
        </w:rPr>
      </w:pPr>
      <w:r w:rsidRPr="00585794">
        <w:rPr>
          <w:b/>
        </w:rPr>
        <w:t>BENEFITS:</w:t>
      </w:r>
    </w:p>
    <w:p w:rsidR="00274ADC" w:rsidRDefault="00274ADC" w:rsidP="00274ADC">
      <w:pPr>
        <w:spacing w:after="0" w:line="360" w:lineRule="auto"/>
        <w:jc w:val="both"/>
        <w:rPr>
          <w:b/>
        </w:rPr>
      </w:pPr>
      <w:r>
        <w:t>Intellectual Property Right plays a key role in gaining advantages position to promote economic growth of our nation. Entrepreneurs and Start ups need more information, orientation and facilities for protecting the products of intellectual prowess of students. Hence this workshop was organised to Engineering community about the IPR to faculty and students.</w:t>
      </w:r>
    </w:p>
    <w:p w:rsidR="00585794" w:rsidRPr="00274ADC" w:rsidRDefault="00274ADC" w:rsidP="00274ADC">
      <w:pPr>
        <w:spacing w:after="0" w:line="360" w:lineRule="auto"/>
        <w:jc w:val="both"/>
      </w:pPr>
      <w:proofErr w:type="gramStart"/>
      <w:r w:rsidRPr="00274ADC">
        <w:lastRenderedPageBreak/>
        <w:t xml:space="preserve">Overview of IP and patent system and Integrating </w:t>
      </w:r>
      <w:r>
        <w:t>IPR and start-up.</w:t>
      </w:r>
      <w:proofErr w:type="gramEnd"/>
      <w:r>
        <w:t xml:space="preserve"> </w:t>
      </w:r>
      <w:proofErr w:type="gramStart"/>
      <w:r>
        <w:t>Patent Information and D</w:t>
      </w:r>
      <w:r w:rsidRPr="00274ADC">
        <w:t>isclosure of Invention for Patentability Due diligence.</w:t>
      </w:r>
      <w:proofErr w:type="gramEnd"/>
      <w:r w:rsidRPr="00274ADC">
        <w:t xml:space="preserve"> </w:t>
      </w:r>
      <w:proofErr w:type="gramStart"/>
      <w:r w:rsidRPr="00274ADC">
        <w:t>IP Issues in Digital Technology and Copyright in Protection and Registration</w:t>
      </w:r>
      <w:r>
        <w:t>.</w:t>
      </w:r>
      <w:proofErr w:type="gramEnd"/>
      <w:r>
        <w:t xml:space="preserve"> </w:t>
      </w:r>
      <w:proofErr w:type="gramStart"/>
      <w:r>
        <w:t xml:space="preserve">IP Issues in </w:t>
      </w:r>
      <w:r w:rsidRPr="00274ADC">
        <w:t>Technology Transfer, Industry</w:t>
      </w:r>
      <w:r>
        <w:t xml:space="preserve"> </w:t>
      </w:r>
      <w:r w:rsidRPr="00274ADC">
        <w:t>Academic Collaboration.</w:t>
      </w:r>
      <w:proofErr w:type="gramEnd"/>
      <w:r w:rsidRPr="00274ADC">
        <w:t xml:space="preserve"> </w:t>
      </w:r>
      <w:proofErr w:type="gramStart"/>
      <w:r w:rsidRPr="00274ADC">
        <w:t>Promoting Start-ups and Entrepreneurship Initiative and Ecosystem</w:t>
      </w:r>
      <w:r>
        <w:t>.</w:t>
      </w:r>
      <w:proofErr w:type="gramEnd"/>
    </w:p>
    <w:p w:rsidR="00585794" w:rsidRDefault="00585794" w:rsidP="00D94410">
      <w:pPr>
        <w:spacing w:after="0" w:line="360" w:lineRule="auto"/>
        <w:rPr>
          <w:b/>
        </w:rPr>
      </w:pPr>
    </w:p>
    <w:p w:rsidR="00585794" w:rsidRPr="00585794" w:rsidRDefault="00585794" w:rsidP="00D94410">
      <w:pPr>
        <w:spacing w:after="0" w:line="360" w:lineRule="auto"/>
        <w:rPr>
          <w:b/>
        </w:rPr>
      </w:pPr>
    </w:p>
    <w:p w:rsidR="00585794" w:rsidRDefault="00585794" w:rsidP="00D94410">
      <w:pPr>
        <w:spacing w:after="0" w:line="360" w:lineRule="auto"/>
      </w:pPr>
      <w:r w:rsidRPr="00585794">
        <w:rPr>
          <w:b/>
          <w:bCs/>
        </w:rPr>
        <w:t>OBJECTIVES OF THE WORKSHOP</w:t>
      </w:r>
      <w:proofErr w:type="gramStart"/>
      <w:r>
        <w:rPr>
          <w:b/>
          <w:bCs/>
        </w:rPr>
        <w:t>:</w:t>
      </w:r>
      <w:proofErr w:type="gramEnd"/>
      <w:r w:rsidR="00D4799C" w:rsidRPr="00585794">
        <w:br/>
        <w:t>• To create awareness on Intellectual Property Rights and Patents.</w:t>
      </w:r>
      <w:r w:rsidR="00D4799C" w:rsidRPr="00585794">
        <w:br/>
        <w:t>• To develop Academic and Industrial research perspective.</w:t>
      </w:r>
      <w:r w:rsidR="00D4799C" w:rsidRPr="00585794">
        <w:br/>
        <w:t>• To protect and explore IPRs.</w:t>
      </w:r>
      <w:r w:rsidR="00D4799C" w:rsidRPr="00585794">
        <w:br/>
        <w:t xml:space="preserve">• To improve the IP in the </w:t>
      </w:r>
      <w:r>
        <w:t>Student Start Up</w:t>
      </w:r>
    </w:p>
    <w:p w:rsidR="00D4799C" w:rsidRPr="00585794" w:rsidRDefault="00D4799C" w:rsidP="00D94410">
      <w:pPr>
        <w:spacing w:after="0" w:line="360" w:lineRule="auto"/>
      </w:pPr>
      <w:r w:rsidRPr="00585794">
        <w:t>• To impart Hands-on training on Patent search technique and Patent specification drafting.</w:t>
      </w:r>
    </w:p>
    <w:p w:rsidR="00585794" w:rsidRDefault="00585794" w:rsidP="00585794">
      <w:pPr>
        <w:spacing w:after="0" w:line="360" w:lineRule="auto"/>
        <w:jc w:val="both"/>
      </w:pPr>
      <w:r>
        <w:t>In order to take forward the National IPR Policy and to enhance creativity, innovation, competitiveness and economic growth in India, it is imperative to harness IP. With phenomenal growth of the individual economy it is vital that IPRs are generated by start-ups and then legally protected and exploited. Inadequate knowledge about the rights of individuals to protect their ideas and innovations and low awareness about the procedures involved in obtaining an IPR has hindered India’s growth in Intellectual Property.</w:t>
      </w:r>
    </w:p>
    <w:p w:rsidR="00585794" w:rsidRDefault="00585794" w:rsidP="00585794">
      <w:pPr>
        <w:spacing w:after="0" w:line="360" w:lineRule="auto"/>
        <w:jc w:val="center"/>
        <w:rPr>
          <w:b/>
        </w:rPr>
      </w:pPr>
    </w:p>
    <w:p w:rsidR="00585794" w:rsidRDefault="00585794" w:rsidP="00585794">
      <w:pPr>
        <w:spacing w:after="0" w:line="360" w:lineRule="auto"/>
        <w:jc w:val="center"/>
        <w:rPr>
          <w:b/>
        </w:rPr>
      </w:pPr>
      <w:r w:rsidRPr="00585794">
        <w:rPr>
          <w:b/>
        </w:rPr>
        <w:t>D</w:t>
      </w:r>
      <w:r w:rsidR="00D546D0">
        <w:rPr>
          <w:b/>
        </w:rPr>
        <w:t>ETAILED RE</w:t>
      </w:r>
      <w:r w:rsidRPr="00585794">
        <w:rPr>
          <w:b/>
        </w:rPr>
        <w:t>PORT</w:t>
      </w:r>
    </w:p>
    <w:p w:rsidR="00585794" w:rsidRPr="00585794" w:rsidRDefault="00585794" w:rsidP="00585794">
      <w:pPr>
        <w:spacing w:after="0" w:line="360" w:lineRule="auto"/>
        <w:jc w:val="center"/>
        <w:rPr>
          <w:b/>
          <w:i/>
        </w:rPr>
      </w:pPr>
    </w:p>
    <w:p w:rsidR="00560EF1" w:rsidRPr="00560EF1" w:rsidRDefault="00CD14F5" w:rsidP="00560EF1">
      <w:pPr>
        <w:spacing w:after="0" w:line="360" w:lineRule="auto"/>
        <w:jc w:val="both"/>
        <w:rPr>
          <w:bCs/>
        </w:rPr>
      </w:pPr>
      <w:r>
        <w:t xml:space="preserve">The SREC-MHRDIIC </w:t>
      </w:r>
      <w:r w:rsidR="00560EF1">
        <w:t xml:space="preserve">IP cell </w:t>
      </w:r>
      <w:r>
        <w:t xml:space="preserve">organised a Workshop titled “IPR and IP management for Start-Up” </w:t>
      </w:r>
      <w:r w:rsidR="00E63E8D">
        <w:t xml:space="preserve">on </w:t>
      </w:r>
      <w:r w:rsidR="00560EF1">
        <w:t>25.06</w:t>
      </w:r>
      <w:r w:rsidR="00E63E8D">
        <w:t xml:space="preserve">.2021 </w:t>
      </w:r>
      <w:r>
        <w:t xml:space="preserve">by inviting </w:t>
      </w:r>
      <w:proofErr w:type="spellStart"/>
      <w:r w:rsidR="00560EF1" w:rsidRPr="00560EF1">
        <w:rPr>
          <w:bCs/>
        </w:rPr>
        <w:t>Mr.P.Ramesh</w:t>
      </w:r>
      <w:proofErr w:type="spellEnd"/>
      <w:r w:rsidR="00560EF1" w:rsidRPr="00560EF1">
        <w:rPr>
          <w:bCs/>
        </w:rPr>
        <w:t xml:space="preserve"> </w:t>
      </w:r>
      <w:proofErr w:type="spellStart"/>
      <w:r w:rsidR="00560EF1" w:rsidRPr="00560EF1">
        <w:rPr>
          <w:bCs/>
        </w:rPr>
        <w:t>Kannan</w:t>
      </w:r>
      <w:proofErr w:type="spellEnd"/>
      <w:r w:rsidR="00560EF1" w:rsidRPr="00560EF1">
        <w:rPr>
          <w:bCs/>
        </w:rPr>
        <w:t xml:space="preserve"> </w:t>
      </w:r>
      <w:proofErr w:type="spellStart"/>
      <w:r w:rsidR="00560EF1" w:rsidRPr="00560EF1">
        <w:rPr>
          <w:bCs/>
        </w:rPr>
        <w:t>Msc</w:t>
      </w:r>
      <w:proofErr w:type="spellEnd"/>
      <w:r w:rsidR="00560EF1" w:rsidRPr="00560EF1">
        <w:rPr>
          <w:bCs/>
        </w:rPr>
        <w:t xml:space="preserve">., </w:t>
      </w:r>
      <w:proofErr w:type="spellStart"/>
      <w:proofErr w:type="gramStart"/>
      <w:r w:rsidR="00560EF1" w:rsidRPr="00560EF1">
        <w:rPr>
          <w:bCs/>
        </w:rPr>
        <w:t>M.phil</w:t>
      </w:r>
      <w:proofErr w:type="spellEnd"/>
      <w:r w:rsidR="00560EF1" w:rsidRPr="00560EF1">
        <w:rPr>
          <w:bCs/>
        </w:rPr>
        <w:t xml:space="preserve"> ;</w:t>
      </w:r>
      <w:proofErr w:type="gramEnd"/>
      <w:r w:rsidR="00560EF1" w:rsidRPr="00560EF1">
        <w:rPr>
          <w:bCs/>
        </w:rPr>
        <w:t xml:space="preserve"> LLB</w:t>
      </w:r>
      <w:r w:rsidR="00560EF1">
        <w:rPr>
          <w:bCs/>
        </w:rPr>
        <w:t xml:space="preserve"> </w:t>
      </w:r>
      <w:r w:rsidR="00560EF1" w:rsidRPr="00560EF1">
        <w:rPr>
          <w:bCs/>
        </w:rPr>
        <w:t>Registered Patent Agent and Lawyer</w:t>
      </w:r>
    </w:p>
    <w:p w:rsidR="00D13701" w:rsidRDefault="00CD14F5" w:rsidP="00CD14F5">
      <w:pPr>
        <w:spacing w:after="0" w:line="360" w:lineRule="auto"/>
        <w:jc w:val="both"/>
        <w:rPr>
          <w:bCs/>
        </w:rPr>
      </w:pPr>
      <w:r>
        <w:rPr>
          <w:bCs/>
        </w:rPr>
        <w:t xml:space="preserve"> </w:t>
      </w:r>
      <w:proofErr w:type="gramStart"/>
      <w:r>
        <w:rPr>
          <w:bCs/>
        </w:rPr>
        <w:t>over</w:t>
      </w:r>
      <w:proofErr w:type="gramEnd"/>
      <w:r>
        <w:rPr>
          <w:bCs/>
        </w:rPr>
        <w:t xml:space="preserve"> the online official platform </w:t>
      </w:r>
      <w:proofErr w:type="spellStart"/>
      <w:r>
        <w:rPr>
          <w:bCs/>
        </w:rPr>
        <w:t>Ciscowebex</w:t>
      </w:r>
      <w:proofErr w:type="spellEnd"/>
      <w:r>
        <w:rPr>
          <w:bCs/>
        </w:rPr>
        <w:t>.</w:t>
      </w:r>
    </w:p>
    <w:p w:rsidR="00E63E8D" w:rsidRDefault="00712AD1" w:rsidP="00E63E8D">
      <w:pPr>
        <w:spacing w:after="0" w:line="360" w:lineRule="auto"/>
        <w:jc w:val="both"/>
      </w:pPr>
      <w:r w:rsidRPr="00712AD1">
        <w:t xml:space="preserve">Dr. M. S. </w:t>
      </w:r>
      <w:proofErr w:type="spellStart"/>
      <w:r w:rsidRPr="00712AD1">
        <w:t>Geetha</w:t>
      </w:r>
      <w:proofErr w:type="spellEnd"/>
      <w:r w:rsidRPr="00712AD1">
        <w:t xml:space="preserve"> </w:t>
      </w:r>
      <w:proofErr w:type="spellStart"/>
      <w:r w:rsidRPr="00712AD1">
        <w:t>Devasena</w:t>
      </w:r>
      <w:proofErr w:type="spellEnd"/>
      <w:r w:rsidRPr="00712AD1">
        <w:t>, P</w:t>
      </w:r>
      <w:r>
        <w:t>rofessor</w:t>
      </w:r>
      <w:r w:rsidRPr="00712AD1">
        <w:t>/CSE</w:t>
      </w:r>
      <w:r>
        <w:rPr>
          <w:b/>
        </w:rPr>
        <w:t xml:space="preserve"> </w:t>
      </w:r>
      <w:r>
        <w:t>welcomed</w:t>
      </w:r>
      <w:r w:rsidR="00E63E8D">
        <w:t xml:space="preserve"> the gathering of faculty members and students from various streams for the workshop.</w:t>
      </w:r>
      <w:r w:rsidR="00AA5DB6">
        <w:t xml:space="preserve"> </w:t>
      </w:r>
      <w:proofErr w:type="spellStart"/>
      <w:r w:rsidR="00AA5DB6">
        <w:t>Dr.S.Deivanayaki</w:t>
      </w:r>
      <w:proofErr w:type="spellEnd"/>
      <w:r w:rsidR="00AA5DB6">
        <w:t xml:space="preserve"> Assistant </w:t>
      </w:r>
      <w:r w:rsidR="00AA5DB6">
        <w:t>Professor</w:t>
      </w:r>
      <w:r w:rsidR="00AA5DB6">
        <w:t xml:space="preserve"> (</w:t>
      </w:r>
      <w:proofErr w:type="spellStart"/>
      <w:r w:rsidR="00AA5DB6">
        <w:t>Sl.G</w:t>
      </w:r>
      <w:proofErr w:type="spellEnd"/>
      <w:r w:rsidR="00AA5DB6">
        <w:t xml:space="preserve">)/Physics has given welcome address </w:t>
      </w:r>
      <w:proofErr w:type="gramStart"/>
      <w:r w:rsidR="00AA5DB6">
        <w:t xml:space="preserve">and </w:t>
      </w:r>
      <w:r w:rsidR="00194599">
        <w:t xml:space="preserve"> </w:t>
      </w:r>
      <w:proofErr w:type="spellStart"/>
      <w:r w:rsidR="00194599">
        <w:t>Mr.S.Ravi</w:t>
      </w:r>
      <w:proofErr w:type="spellEnd"/>
      <w:proofErr w:type="gramEnd"/>
      <w:r w:rsidR="00194599">
        <w:t xml:space="preserve"> Assistant Professor</w:t>
      </w:r>
      <w:r w:rsidR="00AA5DB6">
        <w:t xml:space="preserve"> (</w:t>
      </w:r>
      <w:proofErr w:type="spellStart"/>
      <w:r w:rsidR="00AA5DB6">
        <w:t>Sr.G</w:t>
      </w:r>
      <w:proofErr w:type="spellEnd"/>
      <w:r w:rsidR="00AA5DB6">
        <w:t>)</w:t>
      </w:r>
      <w:r w:rsidR="00194599">
        <w:t>/Mechanical Engineering explained briefly about the IP cell activities and IPRs status as on date.</w:t>
      </w:r>
    </w:p>
    <w:p w:rsidR="00E63E8D" w:rsidRDefault="00E63E8D" w:rsidP="00E63E8D">
      <w:pPr>
        <w:jc w:val="both"/>
      </w:pPr>
      <w:r>
        <w:t xml:space="preserve">The guest speaker </w:t>
      </w:r>
      <w:proofErr w:type="spellStart"/>
      <w:r w:rsidR="00712AD1" w:rsidRPr="00560EF1">
        <w:rPr>
          <w:bCs/>
        </w:rPr>
        <w:t>Mr.P.Ramesh</w:t>
      </w:r>
      <w:proofErr w:type="spellEnd"/>
      <w:r w:rsidR="00712AD1" w:rsidRPr="00560EF1">
        <w:rPr>
          <w:bCs/>
        </w:rPr>
        <w:t xml:space="preserve"> </w:t>
      </w:r>
      <w:proofErr w:type="spellStart"/>
      <w:r w:rsidR="00712AD1" w:rsidRPr="00560EF1">
        <w:rPr>
          <w:bCs/>
        </w:rPr>
        <w:t>Kannan</w:t>
      </w:r>
      <w:proofErr w:type="spellEnd"/>
      <w:r w:rsidR="00712AD1" w:rsidRPr="00560EF1">
        <w:rPr>
          <w:bCs/>
        </w:rPr>
        <w:t xml:space="preserve"> </w:t>
      </w:r>
      <w:proofErr w:type="spellStart"/>
      <w:proofErr w:type="gramStart"/>
      <w:r w:rsidR="00712AD1" w:rsidRPr="00560EF1">
        <w:rPr>
          <w:bCs/>
        </w:rPr>
        <w:t>Msc</w:t>
      </w:r>
      <w:proofErr w:type="spellEnd"/>
      <w:r>
        <w:t>,</w:t>
      </w:r>
      <w:proofErr w:type="gramEnd"/>
      <w:r>
        <w:t xml:space="preserve"> has given a brief explanation on Intellectual property rights and patents granted as examples for invention and innovation. He demonstrated the inventions not patentable as per the act 1970 and specifications applications &amp; fee against the filing.</w:t>
      </w:r>
    </w:p>
    <w:p w:rsidR="00E63E8D" w:rsidRDefault="00E63E8D" w:rsidP="00E63E8D">
      <w:pPr>
        <w:spacing w:after="0"/>
        <w:jc w:val="both"/>
      </w:pPr>
      <w:r>
        <w:t>He significantly quoted about publication of innovative ideas after the patent filing and insisted to all</w:t>
      </w:r>
    </w:p>
    <w:p w:rsidR="00D13701" w:rsidRDefault="00E63E8D" w:rsidP="00E63E8D">
      <w:pPr>
        <w:spacing w:after="0"/>
        <w:jc w:val="both"/>
      </w:pPr>
      <w:proofErr w:type="gramStart"/>
      <w:r>
        <w:t>about</w:t>
      </w:r>
      <w:proofErr w:type="gramEnd"/>
      <w:r>
        <w:t xml:space="preserve"> the patentability criteria such as Novelty, Usefulness, Industrial applicability, on-obviousness and Technological advancement with economical significance called “Inventive step”.</w:t>
      </w:r>
    </w:p>
    <w:p w:rsidR="00D13701" w:rsidRDefault="00D13701" w:rsidP="00E63E8D">
      <w:pPr>
        <w:spacing w:after="0"/>
      </w:pPr>
    </w:p>
    <w:p w:rsidR="00D13701" w:rsidRDefault="00E63E8D" w:rsidP="00E63E8D">
      <w:pPr>
        <w:jc w:val="both"/>
      </w:pPr>
      <w:r>
        <w:lastRenderedPageBreak/>
        <w:t xml:space="preserve">Faculty members and few students posted the queries related with </w:t>
      </w:r>
      <w:r w:rsidR="000A7398">
        <w:t>patentability of</w:t>
      </w:r>
      <w:r>
        <w:t xml:space="preserve"> inventions.</w:t>
      </w:r>
      <w:r w:rsidR="00712AD1" w:rsidRPr="00712AD1">
        <w:rPr>
          <w:rFonts w:ascii="Helvetica" w:hAnsi="Helvetica"/>
          <w:color w:val="202124"/>
          <w:sz w:val="27"/>
          <w:szCs w:val="27"/>
        </w:rPr>
        <w:t xml:space="preserve"> </w:t>
      </w:r>
      <w:proofErr w:type="spellStart"/>
      <w:r w:rsidR="00712AD1" w:rsidRPr="00712AD1">
        <w:t>Manirathnam</w:t>
      </w:r>
      <w:proofErr w:type="spellEnd"/>
      <w:r w:rsidR="00712AD1" w:rsidRPr="00712AD1">
        <w:t xml:space="preserve"> M</w:t>
      </w:r>
      <w:r>
        <w:t xml:space="preserve"> from </w:t>
      </w:r>
      <w:r w:rsidR="00712AD1">
        <w:t>Third</w:t>
      </w:r>
      <w:r>
        <w:t xml:space="preserve"> year Mechanical Engineering asked about importance of </w:t>
      </w:r>
      <w:r w:rsidR="00712AD1">
        <w:t xml:space="preserve">patents </w:t>
      </w:r>
      <w:r>
        <w:t>in Start-ups.</w:t>
      </w:r>
    </w:p>
    <w:p w:rsidR="00E63E8D" w:rsidRDefault="00E63E8D" w:rsidP="00E63E8D">
      <w:pPr>
        <w:jc w:val="both"/>
      </w:pPr>
      <w:r>
        <w:t>Resource persons had explained the commercial aspect of products with example as sport‘s</w:t>
      </w:r>
      <w:r w:rsidR="007E244D">
        <w:t xml:space="preserve"> </w:t>
      </w:r>
      <w:r>
        <w:t>utility innovations in cricket and Quoted the selling price of particular invention with its patentee, also</w:t>
      </w:r>
      <w:r w:rsidR="007E244D">
        <w:t xml:space="preserve"> </w:t>
      </w:r>
      <w:r>
        <w:t>delivered about polio vaccination as an invention, hydrogen bombs which not having ethical and</w:t>
      </w:r>
      <w:r w:rsidR="007E244D">
        <w:t xml:space="preserve"> </w:t>
      </w:r>
      <w:r>
        <w:t>moral value against the human being and natural laws.</w:t>
      </w:r>
      <w:r w:rsidR="00712AD1">
        <w:t xml:space="preserve"> </w:t>
      </w:r>
      <w:proofErr w:type="spellStart"/>
      <w:r w:rsidR="00194599">
        <w:t>D</w:t>
      </w:r>
      <w:r w:rsidR="00AA5DB6">
        <w:t>r.M.</w:t>
      </w:r>
      <w:r w:rsidR="00194599">
        <w:t>Kalaiarasu</w:t>
      </w:r>
      <w:proofErr w:type="spellEnd"/>
      <w:r>
        <w:t xml:space="preserve"> Ass</w:t>
      </w:r>
      <w:r w:rsidR="00194599">
        <w:t xml:space="preserve">ociate Professor/IT </w:t>
      </w:r>
      <w:r>
        <w:t>has delivered the</w:t>
      </w:r>
      <w:r w:rsidR="007E244D">
        <w:t xml:space="preserve"> </w:t>
      </w:r>
      <w:r>
        <w:t xml:space="preserve">vote of thanks </w:t>
      </w:r>
      <w:r w:rsidR="007E244D">
        <w:t>and winded up the session.</w:t>
      </w:r>
    </w:p>
    <w:p w:rsidR="00D13701" w:rsidRDefault="00D13701" w:rsidP="00202DC2">
      <w:pPr>
        <w:ind w:left="-284"/>
      </w:pPr>
    </w:p>
    <w:p w:rsidR="006D07DF" w:rsidRDefault="00712AD1">
      <w:r>
        <w:rPr>
          <w:noProof/>
        </w:rPr>
        <w:drawing>
          <wp:inline distT="0" distB="0" distL="0" distR="0" wp14:anchorId="728BBB5E" wp14:editId="759FE91A">
            <wp:extent cx="5623560" cy="4188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485"/>
                    <a:stretch/>
                  </pic:blipFill>
                  <pic:spPr bwMode="auto">
                    <a:xfrm>
                      <a:off x="0" y="0"/>
                      <a:ext cx="5633022" cy="4195841"/>
                    </a:xfrm>
                    <a:prstGeom prst="rect">
                      <a:avLst/>
                    </a:prstGeom>
                    <a:ln>
                      <a:noFill/>
                    </a:ln>
                    <a:extLst>
                      <a:ext uri="{53640926-AAD7-44D8-BBD7-CCE9431645EC}">
                        <a14:shadowObscured xmlns:a14="http://schemas.microsoft.com/office/drawing/2010/main"/>
                      </a:ext>
                    </a:extLst>
                  </pic:spPr>
                </pic:pic>
              </a:graphicData>
            </a:graphic>
          </wp:inline>
        </w:drawing>
      </w:r>
    </w:p>
    <w:p w:rsidR="00712AD1" w:rsidRDefault="00712AD1">
      <w:r>
        <w:rPr>
          <w:noProof/>
        </w:rPr>
        <w:lastRenderedPageBreak/>
        <w:drawing>
          <wp:inline distT="0" distB="0" distL="0" distR="0" wp14:anchorId="48D73D91" wp14:editId="0461C35D">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712AD1" w:rsidRDefault="00712AD1">
      <w:r>
        <w:rPr>
          <w:noProof/>
        </w:rPr>
        <w:drawing>
          <wp:inline distT="0" distB="0" distL="0" distR="0" wp14:anchorId="5EE1C23F" wp14:editId="15E5D1EA">
            <wp:extent cx="5731510" cy="42462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4086"/>
                    <a:stretch/>
                  </pic:blipFill>
                  <pic:spPr bwMode="auto">
                    <a:xfrm>
                      <a:off x="0" y="0"/>
                      <a:ext cx="5731510" cy="4246264"/>
                    </a:xfrm>
                    <a:prstGeom prst="rect">
                      <a:avLst/>
                    </a:prstGeom>
                    <a:ln>
                      <a:noFill/>
                    </a:ln>
                    <a:extLst>
                      <a:ext uri="{53640926-AAD7-44D8-BBD7-CCE9431645EC}">
                        <a14:shadowObscured xmlns:a14="http://schemas.microsoft.com/office/drawing/2010/main"/>
                      </a:ext>
                    </a:extLst>
                  </pic:spPr>
                </pic:pic>
              </a:graphicData>
            </a:graphic>
          </wp:inline>
        </w:drawing>
      </w:r>
    </w:p>
    <w:sectPr w:rsidR="00712AD1" w:rsidSect="009156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103" w:rsidRDefault="00542103" w:rsidP="005264BF">
      <w:pPr>
        <w:spacing w:after="0" w:line="240" w:lineRule="auto"/>
      </w:pPr>
      <w:r>
        <w:separator/>
      </w:r>
    </w:p>
  </w:endnote>
  <w:endnote w:type="continuationSeparator" w:id="0">
    <w:p w:rsidR="00542103" w:rsidRDefault="00542103" w:rsidP="0052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103" w:rsidRDefault="00542103" w:rsidP="005264BF">
      <w:pPr>
        <w:spacing w:after="0" w:line="240" w:lineRule="auto"/>
      </w:pPr>
      <w:r>
        <w:separator/>
      </w:r>
    </w:p>
  </w:footnote>
  <w:footnote w:type="continuationSeparator" w:id="0">
    <w:p w:rsidR="00542103" w:rsidRDefault="00542103" w:rsidP="005264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1DD2"/>
    <w:rsid w:val="0007303C"/>
    <w:rsid w:val="000A7398"/>
    <w:rsid w:val="001438CC"/>
    <w:rsid w:val="00176579"/>
    <w:rsid w:val="00194599"/>
    <w:rsid w:val="001E59FA"/>
    <w:rsid w:val="00202DC2"/>
    <w:rsid w:val="00274ADC"/>
    <w:rsid w:val="00310850"/>
    <w:rsid w:val="0040262D"/>
    <w:rsid w:val="0041160B"/>
    <w:rsid w:val="005264BF"/>
    <w:rsid w:val="005352F5"/>
    <w:rsid w:val="00542103"/>
    <w:rsid w:val="00560EF1"/>
    <w:rsid w:val="005741A2"/>
    <w:rsid w:val="00585794"/>
    <w:rsid w:val="005D0F1B"/>
    <w:rsid w:val="00657CFC"/>
    <w:rsid w:val="006D07DF"/>
    <w:rsid w:val="00712AD1"/>
    <w:rsid w:val="00744DC2"/>
    <w:rsid w:val="007E244D"/>
    <w:rsid w:val="00823AA1"/>
    <w:rsid w:val="00915672"/>
    <w:rsid w:val="00935450"/>
    <w:rsid w:val="00965184"/>
    <w:rsid w:val="00A0211C"/>
    <w:rsid w:val="00A152C9"/>
    <w:rsid w:val="00AA5DB6"/>
    <w:rsid w:val="00AA6549"/>
    <w:rsid w:val="00AC52A7"/>
    <w:rsid w:val="00AD1DD2"/>
    <w:rsid w:val="00B7295A"/>
    <w:rsid w:val="00C22027"/>
    <w:rsid w:val="00CD14F5"/>
    <w:rsid w:val="00CE4DF0"/>
    <w:rsid w:val="00D13701"/>
    <w:rsid w:val="00D4799C"/>
    <w:rsid w:val="00D546D0"/>
    <w:rsid w:val="00D94410"/>
    <w:rsid w:val="00DB2D61"/>
    <w:rsid w:val="00E439CA"/>
    <w:rsid w:val="00E63D2E"/>
    <w:rsid w:val="00E63E8D"/>
    <w:rsid w:val="00ED4624"/>
    <w:rsid w:val="00EE222B"/>
    <w:rsid w:val="00F824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1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DD2"/>
    <w:rPr>
      <w:rFonts w:ascii="Tahoma" w:hAnsi="Tahoma" w:cs="Tahoma"/>
      <w:sz w:val="16"/>
      <w:szCs w:val="16"/>
    </w:rPr>
  </w:style>
  <w:style w:type="table" w:styleId="TableGrid">
    <w:name w:val="Table Grid"/>
    <w:basedOn w:val="TableNormal"/>
    <w:uiPriority w:val="59"/>
    <w:rsid w:val="00657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4799C"/>
    <w:rPr>
      <w:b/>
      <w:bCs/>
    </w:rPr>
  </w:style>
  <w:style w:type="paragraph" w:styleId="Header">
    <w:name w:val="header"/>
    <w:basedOn w:val="Normal"/>
    <w:link w:val="HeaderChar"/>
    <w:uiPriority w:val="99"/>
    <w:semiHidden/>
    <w:unhideWhenUsed/>
    <w:rsid w:val="005264B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264BF"/>
  </w:style>
  <w:style w:type="paragraph" w:styleId="Footer">
    <w:name w:val="footer"/>
    <w:basedOn w:val="Normal"/>
    <w:link w:val="FooterChar"/>
    <w:uiPriority w:val="99"/>
    <w:semiHidden/>
    <w:unhideWhenUsed/>
    <w:rsid w:val="005264B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264BF"/>
  </w:style>
  <w:style w:type="character" w:styleId="Hyperlink">
    <w:name w:val="Hyperlink"/>
    <w:basedOn w:val="DefaultParagraphFont"/>
    <w:uiPriority w:val="99"/>
    <w:unhideWhenUsed/>
    <w:rsid w:val="00560EF1"/>
    <w:rPr>
      <w:color w:val="0000FF" w:themeColor="hyperlink"/>
      <w:u w:val="single"/>
    </w:rPr>
  </w:style>
  <w:style w:type="paragraph" w:styleId="NormalWeb">
    <w:name w:val="Normal (Web)"/>
    <w:basedOn w:val="Normal"/>
    <w:uiPriority w:val="99"/>
    <w:semiHidden/>
    <w:unhideWhenUsed/>
    <w:rsid w:val="00712AD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E63D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1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1DD2"/>
    <w:rPr>
      <w:rFonts w:ascii="Tahoma" w:hAnsi="Tahoma" w:cs="Tahoma"/>
      <w:sz w:val="16"/>
      <w:szCs w:val="16"/>
    </w:rPr>
  </w:style>
  <w:style w:type="table" w:styleId="TableGrid">
    <w:name w:val="Table Grid"/>
    <w:basedOn w:val="TableNormal"/>
    <w:uiPriority w:val="59"/>
    <w:rsid w:val="00657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4799C"/>
    <w:rPr>
      <w:b/>
      <w:bCs/>
    </w:rPr>
  </w:style>
  <w:style w:type="paragraph" w:styleId="Header">
    <w:name w:val="header"/>
    <w:basedOn w:val="Normal"/>
    <w:link w:val="HeaderChar"/>
    <w:uiPriority w:val="99"/>
    <w:semiHidden/>
    <w:unhideWhenUsed/>
    <w:rsid w:val="005264B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264BF"/>
  </w:style>
  <w:style w:type="paragraph" w:styleId="Footer">
    <w:name w:val="footer"/>
    <w:basedOn w:val="Normal"/>
    <w:link w:val="FooterChar"/>
    <w:uiPriority w:val="99"/>
    <w:semiHidden/>
    <w:unhideWhenUsed/>
    <w:rsid w:val="005264B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264BF"/>
  </w:style>
  <w:style w:type="character" w:styleId="Hyperlink">
    <w:name w:val="Hyperlink"/>
    <w:basedOn w:val="DefaultParagraphFont"/>
    <w:uiPriority w:val="99"/>
    <w:unhideWhenUsed/>
    <w:rsid w:val="00560EF1"/>
    <w:rPr>
      <w:color w:val="0000FF" w:themeColor="hyperlink"/>
      <w:u w:val="single"/>
    </w:rPr>
  </w:style>
  <w:style w:type="paragraph" w:styleId="NormalWeb">
    <w:name w:val="Normal (Web)"/>
    <w:basedOn w:val="Normal"/>
    <w:uiPriority w:val="99"/>
    <w:semiHidden/>
    <w:unhideWhenUsed/>
    <w:rsid w:val="00712AD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E63D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0952815">
      <w:bodyDiv w:val="1"/>
      <w:marLeft w:val="0"/>
      <w:marRight w:val="0"/>
      <w:marTop w:val="0"/>
      <w:marBottom w:val="0"/>
      <w:divBdr>
        <w:top w:val="none" w:sz="0" w:space="0" w:color="auto"/>
        <w:left w:val="none" w:sz="0" w:space="0" w:color="auto"/>
        <w:bottom w:val="none" w:sz="0" w:space="0" w:color="auto"/>
        <w:right w:val="none" w:sz="0" w:space="0" w:color="auto"/>
      </w:divBdr>
    </w:div>
    <w:div w:id="1576162698">
      <w:bodyDiv w:val="1"/>
      <w:marLeft w:val="0"/>
      <w:marRight w:val="0"/>
      <w:marTop w:val="0"/>
      <w:marBottom w:val="0"/>
      <w:divBdr>
        <w:top w:val="none" w:sz="0" w:space="0" w:color="auto"/>
        <w:left w:val="none" w:sz="0" w:space="0" w:color="auto"/>
        <w:bottom w:val="none" w:sz="0" w:space="0" w:color="auto"/>
        <w:right w:val="none" w:sz="0" w:space="0" w:color="auto"/>
      </w:divBdr>
    </w:div>
    <w:div w:id="1660885538">
      <w:bodyDiv w:val="1"/>
      <w:marLeft w:val="0"/>
      <w:marRight w:val="0"/>
      <w:marTop w:val="0"/>
      <w:marBottom w:val="0"/>
      <w:divBdr>
        <w:top w:val="none" w:sz="0" w:space="0" w:color="auto"/>
        <w:left w:val="none" w:sz="0" w:space="0" w:color="auto"/>
        <w:bottom w:val="none" w:sz="0" w:space="0" w:color="auto"/>
        <w:right w:val="none" w:sz="0" w:space="0" w:color="auto"/>
      </w:divBdr>
    </w:div>
    <w:div w:id="1797286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ramesh.kannan@rediffmail.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4</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RAJARAJAN</dc:creator>
  <cp:lastModifiedBy>RAJARAJAN</cp:lastModifiedBy>
  <cp:revision>37</cp:revision>
  <dcterms:created xsi:type="dcterms:W3CDTF">2021-07-08T04:49:00Z</dcterms:created>
  <dcterms:modified xsi:type="dcterms:W3CDTF">2021-07-08T05:30:00Z</dcterms:modified>
</cp:coreProperties>
</file>