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563C8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2D310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0288" behindDoc="1" locked="0" layoutInCell="1" allowOverlap="1" wp14:anchorId="03F0933A" wp14:editId="3F4CDDAE">
            <wp:simplePos x="0" y="0"/>
            <wp:positionH relativeFrom="column">
              <wp:posOffset>-38100</wp:posOffset>
            </wp:positionH>
            <wp:positionV relativeFrom="paragraph">
              <wp:posOffset>171450</wp:posOffset>
            </wp:positionV>
            <wp:extent cx="662305" cy="847725"/>
            <wp:effectExtent l="19050" t="0" r="4445" b="0"/>
            <wp:wrapTight wrapText="bothSides">
              <wp:wrapPolygon edited="0">
                <wp:start x="-621" y="0"/>
                <wp:lineTo x="-621" y="21357"/>
                <wp:lineTo x="21745" y="21357"/>
                <wp:lineTo x="21745" y="0"/>
                <wp:lineTo x="-621" y="0"/>
              </wp:wrapPolygon>
            </wp:wrapTight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1312" behindDoc="1" locked="0" layoutInCell="1" allowOverlap="1" wp14:anchorId="02E12C3D" wp14:editId="136AD357">
            <wp:simplePos x="0" y="0"/>
            <wp:positionH relativeFrom="column">
              <wp:posOffset>5899150</wp:posOffset>
            </wp:positionH>
            <wp:positionV relativeFrom="paragraph">
              <wp:posOffset>171450</wp:posOffset>
            </wp:positionV>
            <wp:extent cx="834390" cy="758190"/>
            <wp:effectExtent l="19050" t="0" r="3810" b="0"/>
            <wp:wrapTight wrapText="bothSides">
              <wp:wrapPolygon edited="0">
                <wp:start x="-493" y="0"/>
                <wp:lineTo x="-493" y="21166"/>
                <wp:lineTo x="21699" y="21166"/>
                <wp:lineTo x="21699" y="0"/>
                <wp:lineTo x="-493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b/>
          <w:sz w:val="28"/>
          <w:szCs w:val="28"/>
        </w:rPr>
        <w:t>SRI RAMAKRISHNA ENGINEERING COLLEGE</w:t>
      </w:r>
    </w:p>
    <w:p w14:paraId="2F5C6D45" w14:textId="2FE7A548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 xml:space="preserve">[Educational </w:t>
      </w:r>
      <w:r w:rsidR="00637F96" w:rsidRPr="002D310E">
        <w:rPr>
          <w:rFonts w:ascii="Times New Roman" w:hAnsi="Times New Roman" w:cs="Times New Roman"/>
          <w:sz w:val="24"/>
          <w:szCs w:val="24"/>
        </w:rPr>
        <w:t>Service:</w:t>
      </w:r>
      <w:r w:rsidRPr="002D310E">
        <w:rPr>
          <w:rFonts w:ascii="Times New Roman" w:hAnsi="Times New Roman" w:cs="Times New Roman"/>
          <w:sz w:val="24"/>
          <w:szCs w:val="24"/>
        </w:rPr>
        <w:t xml:space="preserve"> SNR Sons Charitable Trust]</w:t>
      </w:r>
    </w:p>
    <w:p w14:paraId="07D8B75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[Autonomous Institution, Accredited by NAAC with ‘A’ Grade]</w:t>
      </w:r>
    </w:p>
    <w:p w14:paraId="1FFDBB07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[Approved by AICTE and Permanently Affiliated to Anna University, Chennai]</w:t>
      </w:r>
    </w:p>
    <w:p w14:paraId="63FCC725" w14:textId="690BDCE6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[ISO 9001</w:t>
      </w:r>
      <w:r w:rsidR="00845861">
        <w:rPr>
          <w:rFonts w:ascii="Times New Roman" w:hAnsi="Times New Roman" w:cs="Times New Roman"/>
          <w:sz w:val="24"/>
          <w:szCs w:val="24"/>
        </w:rPr>
        <w:t>:</w:t>
      </w:r>
      <w:r w:rsidRPr="002D310E">
        <w:rPr>
          <w:rFonts w:ascii="Times New Roman" w:hAnsi="Times New Roman" w:cs="Times New Roman"/>
          <w:sz w:val="24"/>
          <w:szCs w:val="24"/>
        </w:rPr>
        <w:t>20</w:t>
      </w:r>
      <w:r w:rsidR="00845861">
        <w:rPr>
          <w:rFonts w:ascii="Times New Roman" w:hAnsi="Times New Roman" w:cs="Times New Roman"/>
          <w:sz w:val="24"/>
          <w:szCs w:val="24"/>
        </w:rPr>
        <w:t>15</w:t>
      </w:r>
      <w:r w:rsidRPr="002D310E">
        <w:rPr>
          <w:rFonts w:ascii="Times New Roman" w:hAnsi="Times New Roman" w:cs="Times New Roman"/>
          <w:sz w:val="24"/>
          <w:szCs w:val="24"/>
        </w:rPr>
        <w:t xml:space="preserve"> Certified and all eligible programmes Accredited by NBA]</w:t>
      </w:r>
    </w:p>
    <w:p w14:paraId="7370BAD8" w14:textId="77777777" w:rsidR="00D24920" w:rsidRPr="00DC683B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14"/>
          <w:szCs w:val="14"/>
        </w:rPr>
      </w:pPr>
      <w:r w:rsidRPr="00DC683B">
        <w:rPr>
          <w:rFonts w:ascii="Times New Roman" w:hAnsi="Times New Roman" w:cs="Times New Roman"/>
          <w:b/>
        </w:rPr>
        <w:t>VATTAMALAIPALAYAM, N.G.G.O. COLONY POST, COIMBATORE – 641 022</w:t>
      </w:r>
    </w:p>
    <w:p w14:paraId="46BCD998" w14:textId="77777777" w:rsidR="00D24920" w:rsidRPr="002D310E" w:rsidRDefault="00D24920" w:rsidP="00D24920">
      <w:pPr>
        <w:pStyle w:val="Header"/>
        <w:jc w:val="center"/>
        <w:rPr>
          <w:rFonts w:ascii="Times New Roman" w:hAnsi="Times New Roman"/>
          <w:sz w:val="20"/>
          <w:szCs w:val="24"/>
        </w:rPr>
      </w:pPr>
    </w:p>
    <w:p w14:paraId="55F47010" w14:textId="1A1AD25D" w:rsidR="00D24920" w:rsidRPr="00281A35" w:rsidRDefault="00992798" w:rsidP="0099279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A35">
        <w:rPr>
          <w:rFonts w:ascii="Times New Roman" w:hAnsi="Times New Roman" w:cs="Times New Roman"/>
          <w:b/>
          <w:sz w:val="32"/>
          <w:szCs w:val="32"/>
        </w:rPr>
        <w:t>SREC – IP CELL</w:t>
      </w:r>
    </w:p>
    <w:p w14:paraId="1D7BF978" w14:textId="593B9806" w:rsidR="00D24920" w:rsidRDefault="004F2388" w:rsidP="00D24920">
      <w:pPr>
        <w:spacing w:line="240" w:lineRule="auto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Date: </w:t>
      </w:r>
      <w:r w:rsidR="00F04BA8">
        <w:rPr>
          <w:rFonts w:ascii="Times New Roman" w:hAnsi="Times New Roman" w:cs="Times New Roman"/>
          <w:b/>
        </w:rPr>
        <w:t>12</w:t>
      </w:r>
      <w:r w:rsidR="00D24920">
        <w:rPr>
          <w:rFonts w:ascii="Times New Roman" w:hAnsi="Times New Roman" w:cs="Times New Roman"/>
          <w:b/>
        </w:rPr>
        <w:t>.</w:t>
      </w:r>
      <w:r w:rsidR="00F04BA8">
        <w:rPr>
          <w:rFonts w:ascii="Times New Roman" w:hAnsi="Times New Roman" w:cs="Times New Roman"/>
          <w:b/>
        </w:rPr>
        <w:t>1</w:t>
      </w:r>
      <w:r w:rsidR="00D24920">
        <w:rPr>
          <w:rFonts w:ascii="Times New Roman" w:hAnsi="Times New Roman" w:cs="Times New Roman"/>
          <w:b/>
        </w:rPr>
        <w:t>0.20</w:t>
      </w:r>
      <w:r w:rsidR="002D310E">
        <w:rPr>
          <w:rFonts w:ascii="Times New Roman" w:hAnsi="Times New Roman" w:cs="Times New Roman"/>
          <w:b/>
        </w:rPr>
        <w:t>21</w:t>
      </w:r>
    </w:p>
    <w:p w14:paraId="381E3A66" w14:textId="3EBE0035" w:rsidR="00D24920" w:rsidRDefault="00D24920" w:rsidP="00D24920">
      <w:pPr>
        <w:spacing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D24920">
        <w:rPr>
          <w:rFonts w:ascii="Times New Roman" w:hAnsi="Times New Roman" w:cs="Times New Roman"/>
          <w:b/>
          <w:sz w:val="24"/>
          <w:u w:val="single"/>
        </w:rPr>
        <w:t xml:space="preserve">Report on </w:t>
      </w:r>
      <w:r w:rsidR="00EB07CA">
        <w:rPr>
          <w:rFonts w:ascii="Times New Roman" w:hAnsi="Times New Roman" w:cs="Times New Roman"/>
          <w:b/>
          <w:sz w:val="24"/>
          <w:u w:val="single"/>
        </w:rPr>
        <w:t>Webinar</w:t>
      </w:r>
      <w:r w:rsidR="00D27EC1">
        <w:rPr>
          <w:rFonts w:ascii="Times New Roman" w:hAnsi="Times New Roman" w:cs="Times New Roman"/>
          <w:b/>
          <w:sz w:val="24"/>
          <w:u w:val="single"/>
        </w:rPr>
        <w:t xml:space="preserve"> on </w:t>
      </w:r>
      <w:r w:rsidR="009F618B" w:rsidRPr="009F618B">
        <w:rPr>
          <w:rFonts w:ascii="Times New Roman" w:hAnsi="Times New Roman" w:cs="Times New Roman"/>
          <w:b/>
          <w:sz w:val="24"/>
          <w:u w:val="single"/>
        </w:rPr>
        <w:t>IP Assets - Challenges and Guidelines</w:t>
      </w:r>
      <w:r w:rsidRPr="00D24920">
        <w:rPr>
          <w:rFonts w:ascii="Times New Roman" w:hAnsi="Times New Roman" w:cs="Times New Roman"/>
          <w:b/>
          <w:sz w:val="24"/>
          <w:u w:val="single"/>
        </w:rPr>
        <w:t>:</w:t>
      </w:r>
    </w:p>
    <w:p w14:paraId="79A4CF12" w14:textId="3F24AB74" w:rsidR="00FE3848" w:rsidRDefault="0024685C" w:rsidP="0024685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gramStart"/>
      <w:r w:rsidRPr="0024685C">
        <w:rPr>
          <w:rFonts w:ascii="Times New Roman" w:hAnsi="Times New Roman" w:cs="Times New Roman"/>
          <w:sz w:val="24"/>
        </w:rPr>
        <w:t>An</w:t>
      </w:r>
      <w:proofErr w:type="gramEnd"/>
      <w:r w:rsidRPr="0024685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webinar</w:t>
      </w:r>
      <w:r w:rsidRPr="0024685C">
        <w:rPr>
          <w:rFonts w:ascii="Times New Roman" w:hAnsi="Times New Roman" w:cs="Times New Roman"/>
          <w:sz w:val="24"/>
        </w:rPr>
        <w:t xml:space="preserve"> for </w:t>
      </w:r>
      <w:r>
        <w:rPr>
          <w:rFonts w:ascii="Times New Roman" w:hAnsi="Times New Roman" w:cs="Times New Roman"/>
          <w:sz w:val="24"/>
        </w:rPr>
        <w:t>the faculty of Sri Ramakrishna Engineering College</w:t>
      </w:r>
      <w:r w:rsidRPr="0024685C">
        <w:rPr>
          <w:rFonts w:ascii="Times New Roman" w:hAnsi="Times New Roman" w:cs="Times New Roman"/>
          <w:sz w:val="24"/>
        </w:rPr>
        <w:t xml:space="preserve"> has been conducted by SREC-IP Cell on 09.10.2021</w:t>
      </w:r>
      <w:r>
        <w:rPr>
          <w:rFonts w:ascii="Times New Roman" w:hAnsi="Times New Roman" w:cs="Times New Roman"/>
          <w:sz w:val="24"/>
        </w:rPr>
        <w:t xml:space="preserve">. </w:t>
      </w:r>
      <w:r w:rsidRPr="0024685C">
        <w:rPr>
          <w:rFonts w:ascii="Times New Roman" w:hAnsi="Times New Roman" w:cs="Times New Roman"/>
          <w:sz w:val="24"/>
        </w:rPr>
        <w:t>Mr.</w:t>
      </w:r>
      <w:r>
        <w:rPr>
          <w:rFonts w:ascii="Times New Roman" w:hAnsi="Times New Roman" w:cs="Times New Roman"/>
          <w:sz w:val="24"/>
        </w:rPr>
        <w:t xml:space="preserve"> </w:t>
      </w:r>
      <w:r w:rsidRPr="0024685C">
        <w:rPr>
          <w:rFonts w:ascii="Times New Roman" w:hAnsi="Times New Roman" w:cs="Times New Roman"/>
          <w:sz w:val="24"/>
        </w:rPr>
        <w:t xml:space="preserve">Ganesan Natarajan, Senior Manager at </w:t>
      </w:r>
      <w:proofErr w:type="spellStart"/>
      <w:r w:rsidRPr="0024685C">
        <w:rPr>
          <w:rFonts w:ascii="Times New Roman" w:hAnsi="Times New Roman" w:cs="Times New Roman"/>
          <w:sz w:val="24"/>
        </w:rPr>
        <w:t>Expleo</w:t>
      </w:r>
      <w:proofErr w:type="spellEnd"/>
      <w:r w:rsidRPr="0024685C">
        <w:rPr>
          <w:rFonts w:ascii="Times New Roman" w:hAnsi="Times New Roman" w:cs="Times New Roman"/>
          <w:sz w:val="24"/>
        </w:rPr>
        <w:t xml:space="preserve"> Group, Bangalore, Karnataka, India </w:t>
      </w:r>
      <w:r>
        <w:rPr>
          <w:rFonts w:ascii="Times New Roman" w:hAnsi="Times New Roman" w:cs="Times New Roman"/>
          <w:sz w:val="24"/>
        </w:rPr>
        <w:t xml:space="preserve">was the chief guest and gave a talk on </w:t>
      </w:r>
      <w:proofErr w:type="gramStart"/>
      <w:r w:rsidRPr="0024685C">
        <w:rPr>
          <w:rFonts w:ascii="Times New Roman" w:hAnsi="Times New Roman" w:cs="Times New Roman"/>
          <w:sz w:val="24"/>
        </w:rPr>
        <w:t>" IP</w:t>
      </w:r>
      <w:proofErr w:type="gramEnd"/>
      <w:r w:rsidRPr="0024685C">
        <w:rPr>
          <w:rFonts w:ascii="Times New Roman" w:hAnsi="Times New Roman" w:cs="Times New Roman"/>
          <w:sz w:val="24"/>
        </w:rPr>
        <w:t xml:space="preserve"> Assets - Challenges and Guidelines"</w:t>
      </w:r>
      <w:r>
        <w:rPr>
          <w:rFonts w:ascii="Times New Roman" w:hAnsi="Times New Roman" w:cs="Times New Roman"/>
          <w:sz w:val="24"/>
        </w:rPr>
        <w:t xml:space="preserve">. </w:t>
      </w:r>
    </w:p>
    <w:p w14:paraId="1D0D0D36" w14:textId="18C089A4" w:rsidR="0024685C" w:rsidRDefault="0024685C" w:rsidP="0024685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75649976" w14:textId="7C11A127" w:rsidR="0024685C" w:rsidRDefault="0024685C" w:rsidP="0024685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Dr.</w:t>
      </w:r>
      <w:proofErr w:type="spellEnd"/>
      <w:r>
        <w:rPr>
          <w:rFonts w:ascii="Times New Roman" w:hAnsi="Times New Roman" w:cs="Times New Roman"/>
          <w:sz w:val="24"/>
        </w:rPr>
        <w:t xml:space="preserve"> M. S. </w:t>
      </w:r>
      <w:proofErr w:type="spellStart"/>
      <w:r>
        <w:rPr>
          <w:rFonts w:ascii="Times New Roman" w:hAnsi="Times New Roman" w:cs="Times New Roman"/>
          <w:sz w:val="24"/>
        </w:rPr>
        <w:t>Geetha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Devasena</w:t>
      </w:r>
      <w:proofErr w:type="spellEnd"/>
      <w:r>
        <w:rPr>
          <w:rFonts w:ascii="Times New Roman" w:hAnsi="Times New Roman" w:cs="Times New Roman"/>
          <w:sz w:val="24"/>
        </w:rPr>
        <w:t xml:space="preserve">, Professor/CSE and Head-IP Cell welcomed the </w:t>
      </w:r>
      <w:proofErr w:type="gramStart"/>
      <w:r>
        <w:rPr>
          <w:rFonts w:ascii="Times New Roman" w:hAnsi="Times New Roman" w:cs="Times New Roman"/>
          <w:sz w:val="24"/>
        </w:rPr>
        <w:t>gathering,</w:t>
      </w:r>
      <w:proofErr w:type="gramEnd"/>
      <w:r>
        <w:rPr>
          <w:rFonts w:ascii="Times New Roman" w:hAnsi="Times New Roman" w:cs="Times New Roman"/>
          <w:sz w:val="24"/>
        </w:rPr>
        <w:t xml:space="preserve"> The introduction to the resource person was given by Mr. S. </w:t>
      </w:r>
      <w:proofErr w:type="spellStart"/>
      <w:r>
        <w:rPr>
          <w:rFonts w:ascii="Times New Roman" w:hAnsi="Times New Roman" w:cs="Times New Roman"/>
          <w:sz w:val="24"/>
        </w:rPr>
        <w:t>Ranjithkumar</w:t>
      </w:r>
      <w:proofErr w:type="spellEnd"/>
      <w:r>
        <w:rPr>
          <w:rFonts w:ascii="Times New Roman" w:hAnsi="Times New Roman" w:cs="Times New Roman"/>
          <w:sz w:val="24"/>
        </w:rPr>
        <w:t xml:space="preserve">, Assistant Professor/CSE. There were about 48 faculty members attended the online workshop and got benefitted out of it.      </w:t>
      </w:r>
      <w:proofErr w:type="spellStart"/>
      <w:r>
        <w:rPr>
          <w:rFonts w:ascii="Times New Roman" w:hAnsi="Times New Roman" w:cs="Times New Roman"/>
          <w:sz w:val="24"/>
        </w:rPr>
        <w:t>Dr.</w:t>
      </w:r>
      <w:proofErr w:type="spellEnd"/>
      <w:r>
        <w:rPr>
          <w:rFonts w:ascii="Times New Roman" w:hAnsi="Times New Roman" w:cs="Times New Roman"/>
          <w:sz w:val="24"/>
        </w:rPr>
        <w:t xml:space="preserve"> R. Kingsy Grace, Associate Professor/CSE delivered the vote of thanks.</w:t>
      </w:r>
    </w:p>
    <w:p w14:paraId="2D6D14D2" w14:textId="77777777" w:rsidR="0024685C" w:rsidRDefault="0024685C" w:rsidP="0024685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3F7B99D5" w14:textId="56124D0A" w:rsidR="00301054" w:rsidRDefault="00571C64" w:rsidP="00571C6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1B05B619" wp14:editId="054ACD7E">
            <wp:extent cx="6127750" cy="3446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0816" cy="34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6A9A" w14:textId="1E6053FD" w:rsidR="00571C64" w:rsidRDefault="00571C64" w:rsidP="00442E2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650469F9" w14:textId="5CD1E458" w:rsidR="00571C64" w:rsidRDefault="00571C64" w:rsidP="00571C64">
      <w:r>
        <w:rPr>
          <w:noProof/>
          <w:lang w:eastAsia="en-IN"/>
        </w:rPr>
        <w:lastRenderedPageBreak/>
        <w:drawing>
          <wp:inline distT="0" distB="0" distL="0" distR="0" wp14:anchorId="75627428" wp14:editId="07D154A3">
            <wp:extent cx="6240780" cy="46898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150"/>
                    <a:stretch/>
                  </pic:blipFill>
                  <pic:spPr bwMode="auto">
                    <a:xfrm>
                      <a:off x="0" y="0"/>
                      <a:ext cx="6248122" cy="469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1EDC4" w14:textId="66629829" w:rsidR="00571C64" w:rsidRDefault="00571C64" w:rsidP="00571C64">
      <w:r>
        <w:rPr>
          <w:noProof/>
          <w:lang w:eastAsia="en-IN"/>
        </w:rPr>
        <w:lastRenderedPageBreak/>
        <w:drawing>
          <wp:inline distT="0" distB="0" distL="0" distR="0" wp14:anchorId="1B7E4CFE" wp14:editId="2EBD7F27">
            <wp:extent cx="6149340" cy="45563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086"/>
                    <a:stretch/>
                  </pic:blipFill>
                  <pic:spPr bwMode="auto">
                    <a:xfrm>
                      <a:off x="0" y="0"/>
                      <a:ext cx="6156291" cy="456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3828" w14:textId="21F10816" w:rsidR="00571C64" w:rsidRDefault="00571C64" w:rsidP="00571C64">
      <w:r>
        <w:rPr>
          <w:noProof/>
          <w:lang w:eastAsia="en-IN"/>
        </w:rPr>
        <w:drawing>
          <wp:inline distT="0" distB="0" distL="0" distR="0" wp14:anchorId="36CFF88D" wp14:editId="38E6DD58">
            <wp:extent cx="6294120" cy="3540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7226" cy="35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5C73" w14:textId="4F5C5937" w:rsidR="00A7195D" w:rsidRDefault="00D22AA7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</w:t>
      </w:r>
      <w:r w:rsidR="00616375">
        <w:rPr>
          <w:rFonts w:ascii="Times New Roman" w:hAnsi="Times New Roman" w:cs="Times New Roman"/>
          <w:b/>
          <w:sz w:val="24"/>
        </w:rPr>
        <w:t>EAD – IP</w:t>
      </w:r>
      <w:r w:rsidR="002D310E">
        <w:rPr>
          <w:rFonts w:ascii="Times New Roman" w:hAnsi="Times New Roman" w:cs="Times New Roman"/>
          <w:b/>
          <w:sz w:val="24"/>
        </w:rPr>
        <w:t xml:space="preserve"> CELL</w:t>
      </w:r>
    </w:p>
    <w:p w14:paraId="0554CB98" w14:textId="4D588003" w:rsidR="00DC683B" w:rsidRPr="00D22AA7" w:rsidRDefault="00DC683B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Dr.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M. S. </w:t>
      </w:r>
      <w:proofErr w:type="spellStart"/>
      <w:r>
        <w:rPr>
          <w:rFonts w:ascii="Times New Roman" w:hAnsi="Times New Roman" w:cs="Times New Roman"/>
          <w:b/>
          <w:sz w:val="24"/>
        </w:rPr>
        <w:t>Geetha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Devasena</w:t>
      </w:r>
      <w:proofErr w:type="spellEnd"/>
      <w:r>
        <w:rPr>
          <w:rFonts w:ascii="Times New Roman" w:hAnsi="Times New Roman" w:cs="Times New Roman"/>
          <w:b/>
          <w:sz w:val="24"/>
        </w:rPr>
        <w:t>, P/CSE</w:t>
      </w:r>
    </w:p>
    <w:sectPr w:rsidR="00DC683B" w:rsidRPr="00D22AA7" w:rsidSect="00571C64">
      <w:pgSz w:w="12240" w:h="15840"/>
      <w:pgMar w:top="900" w:right="1440" w:bottom="284" w:left="99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A1BFB"/>
    <w:multiLevelType w:val="hybridMultilevel"/>
    <w:tmpl w:val="51B27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87A94"/>
    <w:multiLevelType w:val="hybridMultilevel"/>
    <w:tmpl w:val="8D567EAE"/>
    <w:lvl w:ilvl="0" w:tplc="39CA44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4BBE0C1C"/>
    <w:multiLevelType w:val="multilevel"/>
    <w:tmpl w:val="623A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DF558D9"/>
    <w:multiLevelType w:val="hybridMultilevel"/>
    <w:tmpl w:val="F2DC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920"/>
    <w:rsid w:val="000A0598"/>
    <w:rsid w:val="00161E08"/>
    <w:rsid w:val="0024685C"/>
    <w:rsid w:val="00281A35"/>
    <w:rsid w:val="002A2DA0"/>
    <w:rsid w:val="002D310E"/>
    <w:rsid w:val="00301054"/>
    <w:rsid w:val="003862A0"/>
    <w:rsid w:val="00442E2F"/>
    <w:rsid w:val="004F2388"/>
    <w:rsid w:val="00571C64"/>
    <w:rsid w:val="006151B5"/>
    <w:rsid w:val="00616375"/>
    <w:rsid w:val="00637F96"/>
    <w:rsid w:val="006630B4"/>
    <w:rsid w:val="00674E21"/>
    <w:rsid w:val="00785A15"/>
    <w:rsid w:val="007B19CA"/>
    <w:rsid w:val="00821555"/>
    <w:rsid w:val="0083659A"/>
    <w:rsid w:val="00845861"/>
    <w:rsid w:val="008E3042"/>
    <w:rsid w:val="0091430A"/>
    <w:rsid w:val="00992798"/>
    <w:rsid w:val="009F2460"/>
    <w:rsid w:val="009F618B"/>
    <w:rsid w:val="00A3761A"/>
    <w:rsid w:val="00A7195D"/>
    <w:rsid w:val="00AF384F"/>
    <w:rsid w:val="00B20B09"/>
    <w:rsid w:val="00B671C3"/>
    <w:rsid w:val="00C11E85"/>
    <w:rsid w:val="00C863E2"/>
    <w:rsid w:val="00CE130E"/>
    <w:rsid w:val="00CE5299"/>
    <w:rsid w:val="00CE7905"/>
    <w:rsid w:val="00D11B69"/>
    <w:rsid w:val="00D22AA7"/>
    <w:rsid w:val="00D2344F"/>
    <w:rsid w:val="00D24920"/>
    <w:rsid w:val="00D27EC1"/>
    <w:rsid w:val="00DC683B"/>
    <w:rsid w:val="00E1751C"/>
    <w:rsid w:val="00E41AB2"/>
    <w:rsid w:val="00E43C55"/>
    <w:rsid w:val="00EB07CA"/>
    <w:rsid w:val="00EF1026"/>
    <w:rsid w:val="00F04BA8"/>
    <w:rsid w:val="00F65738"/>
    <w:rsid w:val="00FE0586"/>
    <w:rsid w:val="00F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7E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51C"/>
    <w:rPr>
      <w:rFonts w:ascii="Tahoma" w:eastAsia="Calibri" w:hAnsi="Tahoma" w:cs="Tahoma"/>
      <w:sz w:val="16"/>
      <w:szCs w:val="16"/>
      <w:lang w:val="en-IN"/>
    </w:rPr>
  </w:style>
  <w:style w:type="character" w:styleId="Strong">
    <w:name w:val="Strong"/>
    <w:basedOn w:val="DefaultParagraphFont"/>
    <w:uiPriority w:val="22"/>
    <w:qFormat/>
    <w:rsid w:val="00D27EC1"/>
    <w:rPr>
      <w:b/>
      <w:bCs/>
    </w:rPr>
  </w:style>
  <w:style w:type="character" w:customStyle="1" w:styleId="il">
    <w:name w:val="il"/>
    <w:basedOn w:val="DefaultParagraphFont"/>
    <w:rsid w:val="00D27E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51C"/>
    <w:rPr>
      <w:rFonts w:ascii="Tahoma" w:eastAsia="Calibri" w:hAnsi="Tahoma" w:cs="Tahoma"/>
      <w:sz w:val="16"/>
      <w:szCs w:val="16"/>
      <w:lang w:val="en-IN"/>
    </w:rPr>
  </w:style>
  <w:style w:type="character" w:styleId="Strong">
    <w:name w:val="Strong"/>
    <w:basedOn w:val="DefaultParagraphFont"/>
    <w:uiPriority w:val="22"/>
    <w:qFormat/>
    <w:rsid w:val="00D27EC1"/>
    <w:rPr>
      <w:b/>
      <w:bCs/>
    </w:rPr>
  </w:style>
  <w:style w:type="character" w:customStyle="1" w:styleId="il">
    <w:name w:val="il"/>
    <w:basedOn w:val="DefaultParagraphFont"/>
    <w:rsid w:val="00D27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4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Admin</cp:lastModifiedBy>
  <cp:revision>2</cp:revision>
  <cp:lastPrinted>2020-08-19T09:53:00Z</cp:lastPrinted>
  <dcterms:created xsi:type="dcterms:W3CDTF">2021-10-12T08:25:00Z</dcterms:created>
  <dcterms:modified xsi:type="dcterms:W3CDTF">2021-10-12T08:25:00Z</dcterms:modified>
</cp:coreProperties>
</file>