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D877" w14:textId="743B237C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Laptops &amp; Mobiles Sales Data Analysis Dashboard</w:t>
      </w:r>
    </w:p>
    <w:p w14:paraId="624A1D54" w14:textId="1CD54FCD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Project Overview</w:t>
      </w:r>
    </w:p>
    <w:p w14:paraId="50540006" w14:textId="77777777" w:rsidR="00967EB8" w:rsidRPr="00967EB8" w:rsidRDefault="00967EB8" w:rsidP="00967EB8">
      <w:r w:rsidRPr="00967EB8">
        <w:t xml:space="preserve">This project presents an </w:t>
      </w:r>
      <w:r w:rsidRPr="00967EB8">
        <w:rPr>
          <w:b/>
          <w:bCs/>
        </w:rPr>
        <w:t>interactive Power BI dashboard</w:t>
      </w:r>
      <w:r w:rsidRPr="00967EB8">
        <w:t xml:space="preserve"> developed to </w:t>
      </w:r>
      <w:proofErr w:type="spellStart"/>
      <w:r w:rsidRPr="00967EB8">
        <w:t>analyze</w:t>
      </w:r>
      <w:proofErr w:type="spellEnd"/>
      <w:r w:rsidRPr="00967EB8">
        <w:t xml:space="preserve"> </w:t>
      </w:r>
      <w:r w:rsidRPr="00967EB8">
        <w:rPr>
          <w:b/>
          <w:bCs/>
        </w:rPr>
        <w:t>Laptop and Mobile sales performance</w:t>
      </w:r>
      <w:r w:rsidRPr="00967EB8">
        <w:t xml:space="preserve"> across different brands, regions, products, and time periods. The dashboard enables stakeholders to monitor KPIs, identify sales trends, compare regional performance, and make data-driven business decisions.</w:t>
      </w:r>
    </w:p>
    <w:p w14:paraId="4191BE38" w14:textId="77777777" w:rsidR="00967EB8" w:rsidRPr="00967EB8" w:rsidRDefault="00967EB8" w:rsidP="00967EB8">
      <w:r w:rsidRPr="00967EB8">
        <w:t xml:space="preserve">The project demonstrates skills in </w:t>
      </w:r>
      <w:r w:rsidRPr="00967EB8">
        <w:rPr>
          <w:b/>
          <w:bCs/>
        </w:rPr>
        <w:t xml:space="preserve">Power BI, Power Query, DAX, Data </w:t>
      </w:r>
      <w:proofErr w:type="spellStart"/>
      <w:r w:rsidRPr="00967EB8">
        <w:rPr>
          <w:b/>
          <w:bCs/>
        </w:rPr>
        <w:t>Modeling</w:t>
      </w:r>
      <w:proofErr w:type="spellEnd"/>
      <w:r w:rsidRPr="00967EB8">
        <w:rPr>
          <w:b/>
          <w:bCs/>
        </w:rPr>
        <w:t>, Data Visualization, and Business Intelligence Reporting</w:t>
      </w:r>
      <w:r w:rsidRPr="00967EB8">
        <w:t>.</w:t>
      </w:r>
    </w:p>
    <w:p w14:paraId="0F3B5498" w14:textId="3E63289D" w:rsidR="00967EB8" w:rsidRPr="00967EB8" w:rsidRDefault="00967EB8" w:rsidP="00967EB8"/>
    <w:p w14:paraId="7229146C" w14:textId="67499C8F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Objectives</w:t>
      </w:r>
    </w:p>
    <w:p w14:paraId="2D015ED5" w14:textId="77777777" w:rsidR="00967EB8" w:rsidRPr="00967EB8" w:rsidRDefault="00967EB8" w:rsidP="00967EB8">
      <w:pPr>
        <w:numPr>
          <w:ilvl w:val="0"/>
          <w:numId w:val="1"/>
        </w:numPr>
      </w:pPr>
      <w:proofErr w:type="spellStart"/>
      <w:r w:rsidRPr="00967EB8">
        <w:t>Analyze</w:t>
      </w:r>
      <w:proofErr w:type="spellEnd"/>
      <w:r w:rsidRPr="00967EB8">
        <w:t xml:space="preserve"> overall sales performance. </w:t>
      </w:r>
    </w:p>
    <w:p w14:paraId="289FE4ED" w14:textId="77777777" w:rsidR="00967EB8" w:rsidRPr="00967EB8" w:rsidRDefault="00967EB8" w:rsidP="00967EB8">
      <w:pPr>
        <w:numPr>
          <w:ilvl w:val="0"/>
          <w:numId w:val="1"/>
        </w:numPr>
      </w:pPr>
      <w:r w:rsidRPr="00967EB8">
        <w:t xml:space="preserve">Compare sales across different brands and regions. </w:t>
      </w:r>
    </w:p>
    <w:p w14:paraId="191E1FE2" w14:textId="77777777" w:rsidR="00967EB8" w:rsidRPr="00967EB8" w:rsidRDefault="00967EB8" w:rsidP="00967EB8">
      <w:pPr>
        <w:numPr>
          <w:ilvl w:val="0"/>
          <w:numId w:val="1"/>
        </w:numPr>
      </w:pPr>
      <w:r w:rsidRPr="00967EB8">
        <w:t xml:space="preserve">Monitor monthly sales trends. </w:t>
      </w:r>
    </w:p>
    <w:p w14:paraId="33B9D507" w14:textId="77777777" w:rsidR="00967EB8" w:rsidRPr="00967EB8" w:rsidRDefault="00967EB8" w:rsidP="00967EB8">
      <w:pPr>
        <w:numPr>
          <w:ilvl w:val="0"/>
          <w:numId w:val="1"/>
        </w:numPr>
      </w:pPr>
      <w:r w:rsidRPr="00967EB8">
        <w:t xml:space="preserve">Identify top-performing brands. </w:t>
      </w:r>
    </w:p>
    <w:p w14:paraId="7B2E42A9" w14:textId="77777777" w:rsidR="00967EB8" w:rsidRPr="00967EB8" w:rsidRDefault="00967EB8" w:rsidP="00967EB8">
      <w:pPr>
        <w:numPr>
          <w:ilvl w:val="0"/>
          <w:numId w:val="1"/>
        </w:numPr>
      </w:pPr>
      <w:r w:rsidRPr="00967EB8">
        <w:t xml:space="preserve">Track inventory movement using Stock Inward Days. </w:t>
      </w:r>
    </w:p>
    <w:p w14:paraId="38C0346C" w14:textId="77777777" w:rsidR="00967EB8" w:rsidRPr="00967EB8" w:rsidRDefault="00967EB8" w:rsidP="00967EB8">
      <w:pPr>
        <w:numPr>
          <w:ilvl w:val="0"/>
          <w:numId w:val="1"/>
        </w:numPr>
      </w:pPr>
      <w:r w:rsidRPr="00967EB8">
        <w:t xml:space="preserve">Build an interactive dashboard for business stakeholders. </w:t>
      </w:r>
    </w:p>
    <w:p w14:paraId="40A7E3C8" w14:textId="7E189AAE" w:rsidR="00967EB8" w:rsidRPr="00967EB8" w:rsidRDefault="00967EB8" w:rsidP="00967EB8"/>
    <w:p w14:paraId="03DA539D" w14:textId="67A69E6D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Tools &amp; Technologies</w:t>
      </w:r>
    </w:p>
    <w:p w14:paraId="69C66D59" w14:textId="77777777" w:rsidR="00967EB8" w:rsidRPr="00967EB8" w:rsidRDefault="00967EB8" w:rsidP="00967EB8">
      <w:pPr>
        <w:numPr>
          <w:ilvl w:val="0"/>
          <w:numId w:val="2"/>
        </w:numPr>
      </w:pPr>
      <w:r w:rsidRPr="00967EB8">
        <w:t xml:space="preserve">Power BI Desktop </w:t>
      </w:r>
    </w:p>
    <w:p w14:paraId="7C5DDBD3" w14:textId="77777777" w:rsidR="00967EB8" w:rsidRPr="00967EB8" w:rsidRDefault="00967EB8" w:rsidP="00967EB8">
      <w:pPr>
        <w:numPr>
          <w:ilvl w:val="0"/>
          <w:numId w:val="2"/>
        </w:numPr>
      </w:pPr>
      <w:r w:rsidRPr="00967EB8">
        <w:t xml:space="preserve">Power Query </w:t>
      </w:r>
    </w:p>
    <w:p w14:paraId="37C72E74" w14:textId="77777777" w:rsidR="00967EB8" w:rsidRPr="00967EB8" w:rsidRDefault="00967EB8" w:rsidP="00967EB8">
      <w:pPr>
        <w:numPr>
          <w:ilvl w:val="0"/>
          <w:numId w:val="2"/>
        </w:numPr>
      </w:pPr>
      <w:r w:rsidRPr="00967EB8">
        <w:t xml:space="preserve">DAX (Data Analysis Expressions) </w:t>
      </w:r>
    </w:p>
    <w:p w14:paraId="6F4DFB45" w14:textId="77777777" w:rsidR="00967EB8" w:rsidRPr="00967EB8" w:rsidRDefault="00967EB8" w:rsidP="00967EB8">
      <w:pPr>
        <w:numPr>
          <w:ilvl w:val="0"/>
          <w:numId w:val="2"/>
        </w:numPr>
      </w:pPr>
      <w:r w:rsidRPr="00967EB8">
        <w:t xml:space="preserve">Data </w:t>
      </w:r>
      <w:proofErr w:type="spellStart"/>
      <w:r w:rsidRPr="00967EB8">
        <w:t>Modeling</w:t>
      </w:r>
      <w:proofErr w:type="spellEnd"/>
      <w:r w:rsidRPr="00967EB8">
        <w:t xml:space="preserve"> (Star Schema) </w:t>
      </w:r>
    </w:p>
    <w:p w14:paraId="1DAD6BD2" w14:textId="77777777" w:rsidR="00967EB8" w:rsidRPr="00967EB8" w:rsidRDefault="00967EB8" w:rsidP="00967EB8">
      <w:pPr>
        <w:numPr>
          <w:ilvl w:val="0"/>
          <w:numId w:val="2"/>
        </w:numPr>
      </w:pPr>
      <w:r w:rsidRPr="00967EB8">
        <w:t xml:space="preserve">Microsoft Excel (Dataset) </w:t>
      </w:r>
    </w:p>
    <w:p w14:paraId="210E248B" w14:textId="539594FB" w:rsidR="00967EB8" w:rsidRPr="00967EB8" w:rsidRDefault="00967EB8" w:rsidP="00967EB8"/>
    <w:p w14:paraId="369CA663" w14:textId="53468628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Dataset</w:t>
      </w:r>
    </w:p>
    <w:p w14:paraId="32A7FF27" w14:textId="77777777" w:rsidR="00967EB8" w:rsidRPr="00967EB8" w:rsidRDefault="00967EB8" w:rsidP="00967EB8">
      <w:r w:rsidRPr="00967EB8">
        <w:t>The dataset contains sales information for laptops and mobile phones, including:</w:t>
      </w:r>
    </w:p>
    <w:p w14:paraId="71F4572D" w14:textId="77777777" w:rsidR="00967EB8" w:rsidRPr="00967EB8" w:rsidRDefault="00967EB8" w:rsidP="00967EB8">
      <w:pPr>
        <w:numPr>
          <w:ilvl w:val="0"/>
          <w:numId w:val="3"/>
        </w:numPr>
      </w:pPr>
      <w:r w:rsidRPr="00967EB8">
        <w:t xml:space="preserve">Product Category </w:t>
      </w:r>
    </w:p>
    <w:p w14:paraId="45C15BA6" w14:textId="77777777" w:rsidR="00967EB8" w:rsidRPr="00967EB8" w:rsidRDefault="00967EB8" w:rsidP="00967EB8">
      <w:pPr>
        <w:numPr>
          <w:ilvl w:val="0"/>
          <w:numId w:val="3"/>
        </w:numPr>
      </w:pPr>
      <w:r w:rsidRPr="00967EB8">
        <w:t xml:space="preserve">Brand </w:t>
      </w:r>
    </w:p>
    <w:p w14:paraId="25E5C45A" w14:textId="77777777" w:rsidR="00967EB8" w:rsidRPr="00967EB8" w:rsidRDefault="00967EB8" w:rsidP="00967EB8">
      <w:pPr>
        <w:numPr>
          <w:ilvl w:val="0"/>
          <w:numId w:val="3"/>
        </w:numPr>
      </w:pPr>
      <w:r w:rsidRPr="00967EB8">
        <w:t xml:space="preserve">Product Name </w:t>
      </w:r>
    </w:p>
    <w:p w14:paraId="7AAA6A63" w14:textId="77777777" w:rsidR="00967EB8" w:rsidRPr="00967EB8" w:rsidRDefault="00967EB8" w:rsidP="00967EB8">
      <w:pPr>
        <w:numPr>
          <w:ilvl w:val="0"/>
          <w:numId w:val="3"/>
        </w:numPr>
      </w:pPr>
      <w:r w:rsidRPr="00967EB8">
        <w:t xml:space="preserve">Region </w:t>
      </w:r>
    </w:p>
    <w:p w14:paraId="76C052EB" w14:textId="77777777" w:rsidR="00967EB8" w:rsidRPr="00967EB8" w:rsidRDefault="00967EB8" w:rsidP="00967EB8">
      <w:pPr>
        <w:numPr>
          <w:ilvl w:val="0"/>
          <w:numId w:val="3"/>
        </w:numPr>
      </w:pPr>
      <w:r w:rsidRPr="00967EB8">
        <w:t xml:space="preserve">Sales Date </w:t>
      </w:r>
    </w:p>
    <w:p w14:paraId="4B3A046C" w14:textId="77777777" w:rsidR="00967EB8" w:rsidRPr="00967EB8" w:rsidRDefault="00967EB8" w:rsidP="00967EB8">
      <w:pPr>
        <w:numPr>
          <w:ilvl w:val="0"/>
          <w:numId w:val="3"/>
        </w:numPr>
      </w:pPr>
      <w:r w:rsidRPr="00967EB8">
        <w:t xml:space="preserve">Quantity Sold </w:t>
      </w:r>
    </w:p>
    <w:p w14:paraId="0BC8713D" w14:textId="77777777" w:rsidR="00967EB8" w:rsidRPr="00967EB8" w:rsidRDefault="00967EB8" w:rsidP="00967EB8">
      <w:pPr>
        <w:numPr>
          <w:ilvl w:val="0"/>
          <w:numId w:val="3"/>
        </w:numPr>
      </w:pPr>
      <w:r w:rsidRPr="00967EB8">
        <w:lastRenderedPageBreak/>
        <w:t xml:space="preserve">Price </w:t>
      </w:r>
    </w:p>
    <w:p w14:paraId="23ACE802" w14:textId="77777777" w:rsidR="00967EB8" w:rsidRPr="00967EB8" w:rsidRDefault="00967EB8" w:rsidP="00967EB8">
      <w:pPr>
        <w:numPr>
          <w:ilvl w:val="0"/>
          <w:numId w:val="3"/>
        </w:numPr>
      </w:pPr>
      <w:r w:rsidRPr="00967EB8">
        <w:t xml:space="preserve">Revenue </w:t>
      </w:r>
    </w:p>
    <w:p w14:paraId="3B4D6D11" w14:textId="77777777" w:rsidR="00967EB8" w:rsidRPr="00967EB8" w:rsidRDefault="00967EB8" w:rsidP="00967EB8">
      <w:pPr>
        <w:numPr>
          <w:ilvl w:val="0"/>
          <w:numId w:val="3"/>
        </w:numPr>
      </w:pPr>
      <w:r w:rsidRPr="00967EB8">
        <w:t xml:space="preserve">Stock Inward Days </w:t>
      </w:r>
    </w:p>
    <w:p w14:paraId="245E04F0" w14:textId="77777777" w:rsidR="00967EB8" w:rsidRPr="00967EB8" w:rsidRDefault="00967EB8" w:rsidP="00967EB8">
      <w:r w:rsidRPr="00967EB8">
        <w:rPr>
          <w:b/>
          <w:bCs/>
        </w:rPr>
        <w:t>Note:</w:t>
      </w:r>
      <w:r w:rsidRPr="00967EB8">
        <w:t xml:space="preserve"> This dataset is intended for educational and portfolio purposes.</w:t>
      </w:r>
    </w:p>
    <w:p w14:paraId="45F023E8" w14:textId="41555CCA" w:rsidR="00967EB8" w:rsidRPr="00967EB8" w:rsidRDefault="00967EB8" w:rsidP="00967EB8"/>
    <w:p w14:paraId="289E6861" w14:textId="56E8C8C1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Dashboard Features</w:t>
      </w:r>
    </w:p>
    <w:p w14:paraId="601716B2" w14:textId="77777777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KPI Cards</w:t>
      </w:r>
    </w:p>
    <w:p w14:paraId="70CE931D" w14:textId="77777777" w:rsidR="00967EB8" w:rsidRPr="00967EB8" w:rsidRDefault="00967EB8" w:rsidP="00967EB8">
      <w:pPr>
        <w:numPr>
          <w:ilvl w:val="0"/>
          <w:numId w:val="4"/>
        </w:numPr>
      </w:pPr>
      <w:r w:rsidRPr="00967EB8">
        <w:t xml:space="preserve">Total Sales </w:t>
      </w:r>
    </w:p>
    <w:p w14:paraId="3FEEA151" w14:textId="77777777" w:rsidR="00967EB8" w:rsidRPr="00967EB8" w:rsidRDefault="00967EB8" w:rsidP="00967EB8">
      <w:pPr>
        <w:numPr>
          <w:ilvl w:val="0"/>
          <w:numId w:val="4"/>
        </w:numPr>
      </w:pPr>
      <w:r w:rsidRPr="00967EB8">
        <w:t xml:space="preserve">Quantity Sold </w:t>
      </w:r>
    </w:p>
    <w:p w14:paraId="40AF7BEA" w14:textId="77777777" w:rsidR="00967EB8" w:rsidRPr="00967EB8" w:rsidRDefault="00967EB8" w:rsidP="00967EB8">
      <w:pPr>
        <w:numPr>
          <w:ilvl w:val="0"/>
          <w:numId w:val="4"/>
        </w:numPr>
      </w:pPr>
      <w:r w:rsidRPr="00967EB8">
        <w:t xml:space="preserve">Average Revenue </w:t>
      </w:r>
    </w:p>
    <w:p w14:paraId="27319188" w14:textId="77777777" w:rsidR="00967EB8" w:rsidRPr="00967EB8" w:rsidRDefault="00967EB8" w:rsidP="00967EB8">
      <w:pPr>
        <w:numPr>
          <w:ilvl w:val="0"/>
          <w:numId w:val="4"/>
        </w:numPr>
      </w:pPr>
      <w:r w:rsidRPr="00967EB8">
        <w:t xml:space="preserve">Average Product Price </w:t>
      </w:r>
    </w:p>
    <w:p w14:paraId="33A8D9DC" w14:textId="77777777" w:rsidR="00967EB8" w:rsidRPr="00967EB8" w:rsidRDefault="00967EB8" w:rsidP="00967EB8">
      <w:pPr>
        <w:numPr>
          <w:ilvl w:val="0"/>
          <w:numId w:val="4"/>
        </w:numPr>
      </w:pPr>
      <w:r w:rsidRPr="00967EB8">
        <w:t xml:space="preserve">Number of Brands </w:t>
      </w:r>
    </w:p>
    <w:p w14:paraId="6FBAA363" w14:textId="77777777" w:rsidR="00967EB8" w:rsidRPr="00967EB8" w:rsidRDefault="00967EB8" w:rsidP="00967EB8">
      <w:pPr>
        <w:numPr>
          <w:ilvl w:val="0"/>
          <w:numId w:val="4"/>
        </w:numPr>
      </w:pPr>
      <w:r w:rsidRPr="00967EB8">
        <w:t xml:space="preserve">Distinct Products </w:t>
      </w:r>
    </w:p>
    <w:p w14:paraId="661AFE54" w14:textId="77777777" w:rsidR="00967EB8" w:rsidRPr="00967EB8" w:rsidRDefault="00967EB8" w:rsidP="00967EB8">
      <w:pPr>
        <w:numPr>
          <w:ilvl w:val="0"/>
          <w:numId w:val="4"/>
        </w:numPr>
      </w:pPr>
      <w:r w:rsidRPr="00967EB8">
        <w:t xml:space="preserve">Stock Inward Days </w:t>
      </w:r>
    </w:p>
    <w:p w14:paraId="349BD5FA" w14:textId="3B6A81E3" w:rsidR="00967EB8" w:rsidRPr="00967EB8" w:rsidRDefault="00967EB8" w:rsidP="00967EB8"/>
    <w:p w14:paraId="596C9C27" w14:textId="77777777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Interactive Filters (Slicers)</w:t>
      </w:r>
    </w:p>
    <w:p w14:paraId="36AF772F" w14:textId="77777777" w:rsidR="00967EB8" w:rsidRPr="00967EB8" w:rsidRDefault="00967EB8" w:rsidP="00967EB8">
      <w:r w:rsidRPr="00967EB8">
        <w:t>Users can filter the dashboard by:</w:t>
      </w:r>
    </w:p>
    <w:p w14:paraId="047C18F3" w14:textId="77777777" w:rsidR="00967EB8" w:rsidRPr="00967EB8" w:rsidRDefault="00967EB8" w:rsidP="00967EB8">
      <w:pPr>
        <w:numPr>
          <w:ilvl w:val="0"/>
          <w:numId w:val="5"/>
        </w:numPr>
      </w:pPr>
      <w:r w:rsidRPr="00967EB8">
        <w:t xml:space="preserve">Year </w:t>
      </w:r>
    </w:p>
    <w:p w14:paraId="27D5D1B5" w14:textId="77777777" w:rsidR="00967EB8" w:rsidRPr="00967EB8" w:rsidRDefault="00967EB8" w:rsidP="00967EB8">
      <w:pPr>
        <w:numPr>
          <w:ilvl w:val="0"/>
          <w:numId w:val="5"/>
        </w:numPr>
      </w:pPr>
      <w:r w:rsidRPr="00967EB8">
        <w:t xml:space="preserve">Product Category </w:t>
      </w:r>
    </w:p>
    <w:p w14:paraId="50DAE5C5" w14:textId="77777777" w:rsidR="00967EB8" w:rsidRPr="00967EB8" w:rsidRDefault="00967EB8" w:rsidP="00967EB8">
      <w:pPr>
        <w:numPr>
          <w:ilvl w:val="0"/>
          <w:numId w:val="5"/>
        </w:numPr>
      </w:pPr>
      <w:r w:rsidRPr="00967EB8">
        <w:t xml:space="preserve">Brand </w:t>
      </w:r>
    </w:p>
    <w:p w14:paraId="78AD884F" w14:textId="0005AFEB" w:rsidR="00967EB8" w:rsidRPr="00967EB8" w:rsidRDefault="00967EB8" w:rsidP="00967EB8"/>
    <w:p w14:paraId="3453456C" w14:textId="77777777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Visualizations</w:t>
      </w:r>
    </w:p>
    <w:p w14:paraId="799B0A7C" w14:textId="77777777" w:rsidR="00967EB8" w:rsidRPr="00967EB8" w:rsidRDefault="00967EB8" w:rsidP="00967EB8">
      <w:r w:rsidRPr="00967EB8">
        <w:rPr>
          <w:rFonts w:ascii="Segoe UI Symbol" w:hAnsi="Segoe UI Symbol" w:cs="Segoe UI Symbol"/>
        </w:rPr>
        <w:t>✔</w:t>
      </w:r>
      <w:r w:rsidRPr="00967EB8">
        <w:t xml:space="preserve"> Monthly Sales Trend</w:t>
      </w:r>
    </w:p>
    <w:p w14:paraId="4BEE3779" w14:textId="77777777" w:rsidR="00967EB8" w:rsidRPr="00967EB8" w:rsidRDefault="00967EB8" w:rsidP="00967EB8">
      <w:pPr>
        <w:numPr>
          <w:ilvl w:val="0"/>
          <w:numId w:val="6"/>
        </w:numPr>
      </w:pPr>
      <w:r w:rsidRPr="00967EB8">
        <w:t xml:space="preserve">Sales compared with previous period </w:t>
      </w:r>
    </w:p>
    <w:p w14:paraId="0CD303B0" w14:textId="77777777" w:rsidR="00967EB8" w:rsidRPr="00967EB8" w:rsidRDefault="00967EB8" w:rsidP="00967EB8">
      <w:pPr>
        <w:numPr>
          <w:ilvl w:val="0"/>
          <w:numId w:val="6"/>
        </w:numPr>
      </w:pPr>
      <w:r w:rsidRPr="00967EB8">
        <w:t xml:space="preserve">Monthly price trend </w:t>
      </w:r>
    </w:p>
    <w:p w14:paraId="16412B8A" w14:textId="77777777" w:rsidR="00967EB8" w:rsidRPr="00967EB8" w:rsidRDefault="00967EB8" w:rsidP="00967EB8">
      <w:r w:rsidRPr="00967EB8">
        <w:rPr>
          <w:rFonts w:ascii="Segoe UI Symbol" w:hAnsi="Segoe UI Symbol" w:cs="Segoe UI Symbol"/>
        </w:rPr>
        <w:t>✔</w:t>
      </w:r>
      <w:r w:rsidRPr="00967EB8">
        <w:t xml:space="preserve"> Sales by Region</w:t>
      </w:r>
    </w:p>
    <w:p w14:paraId="5D30143D" w14:textId="77777777" w:rsidR="00967EB8" w:rsidRPr="00967EB8" w:rsidRDefault="00967EB8" w:rsidP="00967EB8">
      <w:pPr>
        <w:numPr>
          <w:ilvl w:val="0"/>
          <w:numId w:val="7"/>
        </w:numPr>
      </w:pPr>
      <w:r w:rsidRPr="00967EB8">
        <w:t xml:space="preserve">Regional sales contribution </w:t>
      </w:r>
    </w:p>
    <w:p w14:paraId="18855077" w14:textId="77777777" w:rsidR="00967EB8" w:rsidRPr="00967EB8" w:rsidRDefault="00967EB8" w:rsidP="00967EB8">
      <w:pPr>
        <w:numPr>
          <w:ilvl w:val="0"/>
          <w:numId w:val="7"/>
        </w:numPr>
      </w:pPr>
      <w:r w:rsidRPr="00967EB8">
        <w:t xml:space="preserve">Pie Chart </w:t>
      </w:r>
    </w:p>
    <w:p w14:paraId="4D6C92B6" w14:textId="77777777" w:rsidR="00967EB8" w:rsidRPr="00967EB8" w:rsidRDefault="00967EB8" w:rsidP="00967EB8">
      <w:r w:rsidRPr="00967EB8">
        <w:rPr>
          <w:rFonts w:ascii="Segoe UI Symbol" w:hAnsi="Segoe UI Symbol" w:cs="Segoe UI Symbol"/>
        </w:rPr>
        <w:t>✔</w:t>
      </w:r>
      <w:r w:rsidRPr="00967EB8">
        <w:t xml:space="preserve"> Sales by Brand</w:t>
      </w:r>
    </w:p>
    <w:p w14:paraId="594533C5" w14:textId="77777777" w:rsidR="00967EB8" w:rsidRPr="00967EB8" w:rsidRDefault="00967EB8" w:rsidP="00967EB8">
      <w:pPr>
        <w:numPr>
          <w:ilvl w:val="0"/>
          <w:numId w:val="8"/>
        </w:numPr>
      </w:pPr>
      <w:r w:rsidRPr="00967EB8">
        <w:t xml:space="preserve">Top-performing brands </w:t>
      </w:r>
    </w:p>
    <w:p w14:paraId="4EDFFCBC" w14:textId="77777777" w:rsidR="00967EB8" w:rsidRPr="00967EB8" w:rsidRDefault="00967EB8" w:rsidP="00967EB8">
      <w:pPr>
        <w:numPr>
          <w:ilvl w:val="0"/>
          <w:numId w:val="8"/>
        </w:numPr>
      </w:pPr>
      <w:r w:rsidRPr="00967EB8">
        <w:t xml:space="preserve">Column Chart </w:t>
      </w:r>
    </w:p>
    <w:p w14:paraId="01EF8EEB" w14:textId="77777777" w:rsidR="00967EB8" w:rsidRPr="00967EB8" w:rsidRDefault="00967EB8" w:rsidP="00967EB8">
      <w:r w:rsidRPr="00967EB8">
        <w:rPr>
          <w:rFonts w:ascii="Segoe UI Symbol" w:hAnsi="Segoe UI Symbol" w:cs="Segoe UI Symbol"/>
        </w:rPr>
        <w:lastRenderedPageBreak/>
        <w:t>✔</w:t>
      </w:r>
      <w:r w:rsidRPr="00967EB8">
        <w:t xml:space="preserve"> Geographic Analysis</w:t>
      </w:r>
    </w:p>
    <w:p w14:paraId="5E4A7FF2" w14:textId="77777777" w:rsidR="00967EB8" w:rsidRPr="00967EB8" w:rsidRDefault="00967EB8" w:rsidP="00967EB8">
      <w:pPr>
        <w:numPr>
          <w:ilvl w:val="0"/>
          <w:numId w:val="9"/>
        </w:numPr>
      </w:pPr>
      <w:r w:rsidRPr="00967EB8">
        <w:t xml:space="preserve">Regional sales distribution using Bing Maps </w:t>
      </w:r>
    </w:p>
    <w:p w14:paraId="6B1B580E" w14:textId="753A84AA" w:rsidR="00967EB8" w:rsidRPr="00967EB8" w:rsidRDefault="00967EB8" w:rsidP="00967EB8"/>
    <w:p w14:paraId="130E0C92" w14:textId="6499432A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Key Insights</w:t>
      </w:r>
    </w:p>
    <w:p w14:paraId="1D04FDB4" w14:textId="77777777" w:rsidR="00967EB8" w:rsidRPr="00967EB8" w:rsidRDefault="00967EB8" w:rsidP="00967EB8">
      <w:pPr>
        <w:numPr>
          <w:ilvl w:val="0"/>
          <w:numId w:val="10"/>
        </w:numPr>
      </w:pPr>
      <w:r w:rsidRPr="00967EB8">
        <w:t xml:space="preserve">Total Sales reached approximately </w:t>
      </w:r>
      <w:r w:rsidRPr="00967EB8">
        <w:rPr>
          <w:b/>
          <w:bCs/>
        </w:rPr>
        <w:t>2 Billion</w:t>
      </w:r>
      <w:r w:rsidRPr="00967EB8">
        <w:t xml:space="preserve">. </w:t>
      </w:r>
    </w:p>
    <w:p w14:paraId="6385B2DD" w14:textId="77777777" w:rsidR="00967EB8" w:rsidRPr="00967EB8" w:rsidRDefault="00967EB8" w:rsidP="00967EB8">
      <w:pPr>
        <w:numPr>
          <w:ilvl w:val="0"/>
          <w:numId w:val="10"/>
        </w:numPr>
      </w:pPr>
      <w:r w:rsidRPr="00967EB8">
        <w:rPr>
          <w:b/>
          <w:bCs/>
        </w:rPr>
        <w:t>96K</w:t>
      </w:r>
      <w:r w:rsidRPr="00967EB8">
        <w:t xml:space="preserve"> products were sold. </w:t>
      </w:r>
    </w:p>
    <w:p w14:paraId="1B2BA546" w14:textId="77777777" w:rsidR="00967EB8" w:rsidRPr="00967EB8" w:rsidRDefault="00967EB8" w:rsidP="00967EB8">
      <w:pPr>
        <w:numPr>
          <w:ilvl w:val="0"/>
          <w:numId w:val="10"/>
        </w:numPr>
      </w:pPr>
      <w:r w:rsidRPr="00967EB8">
        <w:t xml:space="preserve">The business offers </w:t>
      </w:r>
      <w:r w:rsidRPr="00967EB8">
        <w:rPr>
          <w:b/>
          <w:bCs/>
        </w:rPr>
        <w:t>20 different brands</w:t>
      </w:r>
      <w:r w:rsidRPr="00967EB8">
        <w:t xml:space="preserve">. </w:t>
      </w:r>
    </w:p>
    <w:p w14:paraId="747031DD" w14:textId="77777777" w:rsidR="00967EB8" w:rsidRPr="00967EB8" w:rsidRDefault="00967EB8" w:rsidP="00967EB8">
      <w:pPr>
        <w:numPr>
          <w:ilvl w:val="0"/>
          <w:numId w:val="10"/>
        </w:numPr>
      </w:pPr>
      <w:r w:rsidRPr="00967EB8">
        <w:t xml:space="preserve">Average Revenue per transaction is approximately </w:t>
      </w:r>
      <w:r w:rsidRPr="00967EB8">
        <w:rPr>
          <w:b/>
          <w:bCs/>
        </w:rPr>
        <w:t>560K</w:t>
      </w:r>
      <w:r w:rsidRPr="00967EB8">
        <w:t xml:space="preserve">. </w:t>
      </w:r>
    </w:p>
    <w:p w14:paraId="0F35D769" w14:textId="77777777" w:rsidR="00967EB8" w:rsidRPr="00967EB8" w:rsidRDefault="00967EB8" w:rsidP="00967EB8">
      <w:pPr>
        <w:numPr>
          <w:ilvl w:val="0"/>
          <w:numId w:val="10"/>
        </w:numPr>
      </w:pPr>
      <w:r w:rsidRPr="00967EB8">
        <w:t xml:space="preserve">Regional sales contribution is almost evenly distributed across all regions. </w:t>
      </w:r>
    </w:p>
    <w:p w14:paraId="1F958ED2" w14:textId="77777777" w:rsidR="00967EB8" w:rsidRPr="00967EB8" w:rsidRDefault="00967EB8" w:rsidP="00967EB8">
      <w:pPr>
        <w:numPr>
          <w:ilvl w:val="0"/>
          <w:numId w:val="10"/>
        </w:numPr>
      </w:pPr>
      <w:r w:rsidRPr="00967EB8">
        <w:t xml:space="preserve">Google, Nokia, Apple, Toshiba, and Redmi are among the highest-performing brands. </w:t>
      </w:r>
    </w:p>
    <w:p w14:paraId="4794C031" w14:textId="77777777" w:rsidR="00967EB8" w:rsidRPr="00967EB8" w:rsidRDefault="00967EB8" w:rsidP="00967EB8">
      <w:pPr>
        <w:numPr>
          <w:ilvl w:val="0"/>
          <w:numId w:val="10"/>
        </w:numPr>
      </w:pPr>
      <w:r w:rsidRPr="00967EB8">
        <w:t xml:space="preserve">Monthly sales remained relatively stable after May with minor fluctuations. </w:t>
      </w:r>
    </w:p>
    <w:p w14:paraId="309DF098" w14:textId="66B2835D" w:rsidR="00967EB8" w:rsidRPr="00967EB8" w:rsidRDefault="00967EB8" w:rsidP="00967EB8"/>
    <w:p w14:paraId="3623B410" w14:textId="19EB90E6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Business Recommendations</w:t>
      </w:r>
    </w:p>
    <w:p w14:paraId="12BF902C" w14:textId="77777777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1. Focus on Best-Selling Brands</w:t>
      </w:r>
    </w:p>
    <w:p w14:paraId="5A0AB0F7" w14:textId="77777777" w:rsidR="00967EB8" w:rsidRPr="00967EB8" w:rsidRDefault="00967EB8" w:rsidP="00967EB8">
      <w:r w:rsidRPr="00967EB8">
        <w:t>Increase inventory and promotional campaigns for top-performing brands.</w:t>
      </w:r>
    </w:p>
    <w:p w14:paraId="6733CA6C" w14:textId="77777777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2. Improve Underperforming Brands</w:t>
      </w:r>
    </w:p>
    <w:p w14:paraId="48E97124" w14:textId="77777777" w:rsidR="00967EB8" w:rsidRPr="00967EB8" w:rsidRDefault="00967EB8" w:rsidP="00967EB8">
      <w:r w:rsidRPr="00967EB8">
        <w:t>Identify low-selling brands and introduce discounts or bundled offers.</w:t>
      </w:r>
    </w:p>
    <w:p w14:paraId="3EA65F19" w14:textId="77777777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3. Regional Marketing</w:t>
      </w:r>
    </w:p>
    <w:p w14:paraId="0F9B26F0" w14:textId="77777777" w:rsidR="00967EB8" w:rsidRPr="00967EB8" w:rsidRDefault="00967EB8" w:rsidP="00967EB8">
      <w:r w:rsidRPr="00967EB8">
        <w:t>Since regional sales are balanced, customize marketing campaigns based on customer preferences rather than geography alone.</w:t>
      </w:r>
    </w:p>
    <w:p w14:paraId="4E318B65" w14:textId="77777777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4. Inventory Optimization</w:t>
      </w:r>
    </w:p>
    <w:p w14:paraId="5DBD8319" w14:textId="77777777" w:rsidR="00967EB8" w:rsidRPr="00967EB8" w:rsidRDefault="00967EB8" w:rsidP="00967EB8">
      <w:r w:rsidRPr="00967EB8">
        <w:t>Monitor Stock Inward Days to reduce inventory holding costs and improve stock turnover.</w:t>
      </w:r>
    </w:p>
    <w:p w14:paraId="4A5B3504" w14:textId="77777777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5. Seasonal Sales Planning</w:t>
      </w:r>
    </w:p>
    <w:p w14:paraId="280DB99D" w14:textId="77777777" w:rsidR="00967EB8" w:rsidRPr="00967EB8" w:rsidRDefault="00967EB8" w:rsidP="00967EB8">
      <w:r w:rsidRPr="00967EB8">
        <w:t>Use monthly sales trends to forecast demand and prepare inventory before peak sales periods.</w:t>
      </w:r>
    </w:p>
    <w:p w14:paraId="738D2AAC" w14:textId="77777777" w:rsidR="00967EB8" w:rsidRDefault="00967EB8" w:rsidP="00967EB8"/>
    <w:p w14:paraId="772ED8FF" w14:textId="09AAFA01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Dashboard Preview</w:t>
      </w:r>
    </w:p>
    <w:p w14:paraId="3FEF45AB" w14:textId="7F45B307" w:rsidR="00967EB8" w:rsidRDefault="00967EB8" w:rsidP="00967EB8">
      <w:pPr>
        <w:rPr>
          <w:b/>
          <w:bCs/>
        </w:rPr>
      </w:pPr>
      <w:r w:rsidRPr="00967EB8">
        <w:rPr>
          <w:noProof/>
        </w:rPr>
        <w:lastRenderedPageBreak/>
        <w:drawing>
          <wp:inline distT="0" distB="0" distL="0" distR="0" wp14:anchorId="2FF21C5D" wp14:editId="573E89AD">
            <wp:extent cx="5731510" cy="3181350"/>
            <wp:effectExtent l="0" t="0" r="2540" b="0"/>
            <wp:docPr id="6919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27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FA8A" w14:textId="77777777" w:rsidR="00967EB8" w:rsidRDefault="00967EB8" w:rsidP="00967EB8">
      <w:pPr>
        <w:rPr>
          <w:b/>
          <w:bCs/>
        </w:rPr>
      </w:pPr>
    </w:p>
    <w:p w14:paraId="4FF0A5AF" w14:textId="77777777" w:rsidR="00967EB8" w:rsidRDefault="00967EB8" w:rsidP="00967EB8">
      <w:pPr>
        <w:rPr>
          <w:b/>
          <w:bCs/>
        </w:rPr>
      </w:pPr>
    </w:p>
    <w:p w14:paraId="2CCC60AB" w14:textId="5C0F3EFF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 xml:space="preserve"> Project Structure</w:t>
      </w:r>
    </w:p>
    <w:p w14:paraId="37A5486D" w14:textId="63E85E6C" w:rsidR="00967EB8" w:rsidRPr="00967EB8" w:rsidRDefault="00967EB8" w:rsidP="00967EB8">
      <w:r w:rsidRPr="00967EB8">
        <w:t>Laptops-Mobiles-Sales-Analysis/</w:t>
      </w:r>
      <w:r w:rsidRPr="00967EB8">
        <w:br/>
      </w:r>
      <w:r w:rsidRPr="00967EB8">
        <w:br/>
        <w:t>│</w:t>
      </w:r>
      <w:r w:rsidRPr="00967EB8">
        <w:br/>
      </w:r>
      <w:r w:rsidRPr="00967EB8">
        <w:rPr>
          <w:rFonts w:ascii="MS Gothic" w:eastAsia="MS Gothic" w:hAnsi="MS Gothic" w:cs="MS Gothic" w:hint="eastAsia"/>
        </w:rPr>
        <w:t>├</w:t>
      </w:r>
      <w:r w:rsidRPr="00967EB8">
        <w:rPr>
          <w:rFonts w:ascii="Calibri" w:hAnsi="Calibri" w:cs="Calibri"/>
        </w:rPr>
        <w:t>──</w:t>
      </w:r>
      <w:r w:rsidRPr="00967EB8">
        <w:t xml:space="preserve"> Dataset/</w:t>
      </w:r>
      <w:r w:rsidRPr="00967EB8">
        <w:br/>
      </w:r>
      <w:r w:rsidRPr="00967EB8">
        <w:rPr>
          <w:rFonts w:ascii="Calibri" w:hAnsi="Calibri" w:cs="Calibri"/>
        </w:rPr>
        <w:t>│</w:t>
      </w:r>
      <w:r w:rsidRPr="00967EB8">
        <w:t xml:space="preserve">   </w:t>
      </w:r>
      <w:r w:rsidRPr="00967EB8">
        <w:rPr>
          <w:rFonts w:ascii="MS Gothic" w:eastAsia="MS Gothic" w:hAnsi="MS Gothic" w:cs="MS Gothic" w:hint="eastAsia"/>
        </w:rPr>
        <w:t>├</w:t>
      </w:r>
      <w:r w:rsidRPr="00967EB8">
        <w:rPr>
          <w:rFonts w:ascii="Calibri" w:hAnsi="Calibri" w:cs="Calibri"/>
        </w:rPr>
        <w:t>──</w:t>
      </w:r>
      <w:r w:rsidRPr="00967EB8">
        <w:t xml:space="preserve"> Mobile_Sales.xlsx</w:t>
      </w:r>
      <w:r w:rsidRPr="00967EB8">
        <w:br/>
      </w:r>
      <w:r w:rsidRPr="00967EB8">
        <w:rPr>
          <w:rFonts w:ascii="Calibri" w:hAnsi="Calibri" w:cs="Calibri"/>
        </w:rPr>
        <w:t>│</w:t>
      </w:r>
      <w:r w:rsidRPr="00967EB8">
        <w:br/>
      </w:r>
      <w:r w:rsidRPr="00967EB8">
        <w:rPr>
          <w:rFonts w:ascii="MS Gothic" w:eastAsia="MS Gothic" w:hAnsi="MS Gothic" w:cs="MS Gothic" w:hint="eastAsia"/>
        </w:rPr>
        <w:t>├</w:t>
      </w:r>
      <w:r w:rsidRPr="00967EB8">
        <w:rPr>
          <w:rFonts w:ascii="Calibri" w:hAnsi="Calibri" w:cs="Calibri"/>
        </w:rPr>
        <w:t>──</w:t>
      </w:r>
      <w:r w:rsidRPr="00967EB8">
        <w:t xml:space="preserve"> </w:t>
      </w:r>
      <w:proofErr w:type="spellStart"/>
      <w:r w:rsidRPr="00967EB8">
        <w:t>PowerBI</w:t>
      </w:r>
      <w:proofErr w:type="spellEnd"/>
      <w:r w:rsidRPr="00967EB8">
        <w:t>/</w:t>
      </w:r>
      <w:r w:rsidRPr="00967EB8">
        <w:br/>
      </w:r>
      <w:r w:rsidRPr="00967EB8">
        <w:rPr>
          <w:rFonts w:ascii="Calibri" w:hAnsi="Calibri" w:cs="Calibri"/>
        </w:rPr>
        <w:t>│</w:t>
      </w:r>
      <w:r w:rsidRPr="00967EB8">
        <w:t xml:space="preserve">   </w:t>
      </w:r>
      <w:r w:rsidRPr="00967EB8">
        <w:rPr>
          <w:rFonts w:ascii="MS Gothic" w:eastAsia="MS Gothic" w:hAnsi="MS Gothic" w:cs="MS Gothic" w:hint="eastAsia"/>
        </w:rPr>
        <w:t>├</w:t>
      </w:r>
      <w:r w:rsidRPr="00967EB8">
        <w:rPr>
          <w:rFonts w:ascii="Calibri" w:hAnsi="Calibri" w:cs="Calibri"/>
        </w:rPr>
        <w:t>──</w:t>
      </w:r>
      <w:r w:rsidRPr="00967EB8">
        <w:t xml:space="preserve"> </w:t>
      </w:r>
      <w:proofErr w:type="spellStart"/>
      <w:r w:rsidRPr="00967EB8">
        <w:t>Laptops_Mobiles_Sales.pbix</w:t>
      </w:r>
      <w:proofErr w:type="spellEnd"/>
      <w:r w:rsidRPr="00967EB8">
        <w:br/>
      </w:r>
      <w:r w:rsidRPr="00967EB8">
        <w:rPr>
          <w:rFonts w:ascii="Calibri" w:hAnsi="Calibri" w:cs="Calibri"/>
        </w:rPr>
        <w:t>│</w:t>
      </w:r>
      <w:r w:rsidRPr="00967EB8">
        <w:br/>
      </w:r>
      <w:r w:rsidRPr="00967EB8">
        <w:rPr>
          <w:rFonts w:ascii="Calibri" w:hAnsi="Calibri" w:cs="Calibri"/>
        </w:rPr>
        <w:t>└──</w:t>
      </w:r>
      <w:r w:rsidRPr="00967EB8">
        <w:t xml:space="preserve"> README.md</w:t>
      </w:r>
    </w:p>
    <w:p w14:paraId="5AD8624D" w14:textId="1534A2D8" w:rsidR="00967EB8" w:rsidRPr="00967EB8" w:rsidRDefault="00967EB8" w:rsidP="00967EB8"/>
    <w:p w14:paraId="3A40029C" w14:textId="0A84FA48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Skills Demonstrated</w:t>
      </w:r>
    </w:p>
    <w:p w14:paraId="44B0DDF5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t xml:space="preserve">Data Cleaning </w:t>
      </w:r>
    </w:p>
    <w:p w14:paraId="503FDE30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t xml:space="preserve">Data Transformation </w:t>
      </w:r>
    </w:p>
    <w:p w14:paraId="3D3BBDA4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t xml:space="preserve">Power Query </w:t>
      </w:r>
    </w:p>
    <w:p w14:paraId="37E70D20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t xml:space="preserve">Data </w:t>
      </w:r>
      <w:proofErr w:type="spellStart"/>
      <w:r w:rsidRPr="00967EB8">
        <w:t>Modeling</w:t>
      </w:r>
      <w:proofErr w:type="spellEnd"/>
      <w:r w:rsidRPr="00967EB8">
        <w:t xml:space="preserve"> </w:t>
      </w:r>
    </w:p>
    <w:p w14:paraId="35EF6895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t xml:space="preserve">DAX Measures </w:t>
      </w:r>
    </w:p>
    <w:p w14:paraId="3C8BDB72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t xml:space="preserve">KPI Development </w:t>
      </w:r>
    </w:p>
    <w:p w14:paraId="5C6E6A8C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t xml:space="preserve">Dashboard Design </w:t>
      </w:r>
    </w:p>
    <w:p w14:paraId="12FA574D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lastRenderedPageBreak/>
        <w:t xml:space="preserve">Business Intelligence </w:t>
      </w:r>
    </w:p>
    <w:p w14:paraId="28F3E1AB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t xml:space="preserve">Data Visualization </w:t>
      </w:r>
    </w:p>
    <w:p w14:paraId="2F25158B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t xml:space="preserve">Trend Analysis </w:t>
      </w:r>
    </w:p>
    <w:p w14:paraId="3CB846B8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t xml:space="preserve">Business Insights </w:t>
      </w:r>
    </w:p>
    <w:p w14:paraId="047DD6CA" w14:textId="77777777" w:rsidR="00967EB8" w:rsidRPr="00967EB8" w:rsidRDefault="00967EB8" w:rsidP="00967EB8">
      <w:pPr>
        <w:numPr>
          <w:ilvl w:val="0"/>
          <w:numId w:val="11"/>
        </w:numPr>
      </w:pPr>
      <w:r w:rsidRPr="00967EB8">
        <w:t xml:space="preserve">Interactive Reporting </w:t>
      </w:r>
    </w:p>
    <w:p w14:paraId="745BF0F5" w14:textId="51B16AA6" w:rsidR="00967EB8" w:rsidRPr="00967EB8" w:rsidRDefault="00967EB8" w:rsidP="00967EB8">
      <w:r w:rsidRPr="00967EB8">
        <w:rPr>
          <w:b/>
          <w:bCs/>
        </w:rPr>
        <w:t>Learning Outcomes</w:t>
      </w:r>
    </w:p>
    <w:p w14:paraId="0637EE7A" w14:textId="77777777" w:rsidR="00967EB8" w:rsidRPr="00967EB8" w:rsidRDefault="00967EB8" w:rsidP="00967EB8">
      <w:r w:rsidRPr="00967EB8">
        <w:t>Through this project, I gained practical experience in:</w:t>
      </w:r>
    </w:p>
    <w:p w14:paraId="2AC48162" w14:textId="77777777" w:rsidR="00967EB8" w:rsidRPr="00967EB8" w:rsidRDefault="00967EB8" w:rsidP="00967EB8">
      <w:pPr>
        <w:numPr>
          <w:ilvl w:val="0"/>
          <w:numId w:val="12"/>
        </w:numPr>
      </w:pPr>
      <w:r w:rsidRPr="00967EB8">
        <w:t xml:space="preserve">Designing interactive dashboards </w:t>
      </w:r>
    </w:p>
    <w:p w14:paraId="4FA455E1" w14:textId="77777777" w:rsidR="00967EB8" w:rsidRPr="00967EB8" w:rsidRDefault="00967EB8" w:rsidP="00967EB8">
      <w:pPr>
        <w:numPr>
          <w:ilvl w:val="0"/>
          <w:numId w:val="12"/>
        </w:numPr>
      </w:pPr>
      <w:r w:rsidRPr="00967EB8">
        <w:t xml:space="preserve">Building reusable DAX measures </w:t>
      </w:r>
    </w:p>
    <w:p w14:paraId="6E7F8B4D" w14:textId="77777777" w:rsidR="00967EB8" w:rsidRPr="00967EB8" w:rsidRDefault="00967EB8" w:rsidP="00967EB8">
      <w:pPr>
        <w:numPr>
          <w:ilvl w:val="0"/>
          <w:numId w:val="12"/>
        </w:numPr>
      </w:pPr>
      <w:r w:rsidRPr="00967EB8">
        <w:t xml:space="preserve">Creating calculated columns and measures </w:t>
      </w:r>
    </w:p>
    <w:p w14:paraId="2E0FFEC3" w14:textId="77777777" w:rsidR="00967EB8" w:rsidRPr="00967EB8" w:rsidRDefault="00967EB8" w:rsidP="00967EB8">
      <w:pPr>
        <w:numPr>
          <w:ilvl w:val="0"/>
          <w:numId w:val="12"/>
        </w:numPr>
      </w:pPr>
      <w:r w:rsidRPr="00967EB8">
        <w:t xml:space="preserve">Developing KPI reports </w:t>
      </w:r>
    </w:p>
    <w:p w14:paraId="36AD46FF" w14:textId="77777777" w:rsidR="00967EB8" w:rsidRPr="00967EB8" w:rsidRDefault="00967EB8" w:rsidP="00967EB8">
      <w:pPr>
        <w:numPr>
          <w:ilvl w:val="0"/>
          <w:numId w:val="12"/>
        </w:numPr>
      </w:pPr>
      <w:r w:rsidRPr="00967EB8">
        <w:t xml:space="preserve">Applying business analysis techniques </w:t>
      </w:r>
    </w:p>
    <w:p w14:paraId="30897B68" w14:textId="77777777" w:rsidR="00967EB8" w:rsidRPr="00967EB8" w:rsidRDefault="00967EB8" w:rsidP="00967EB8">
      <w:pPr>
        <w:numPr>
          <w:ilvl w:val="0"/>
          <w:numId w:val="12"/>
        </w:numPr>
      </w:pPr>
      <w:r w:rsidRPr="00967EB8">
        <w:t xml:space="preserve">Converting raw data into actionable insights </w:t>
      </w:r>
    </w:p>
    <w:p w14:paraId="2550054C" w14:textId="6F76652A" w:rsidR="00967EB8" w:rsidRPr="00967EB8" w:rsidRDefault="00967EB8" w:rsidP="00967EB8"/>
    <w:p w14:paraId="09E7F726" w14:textId="14677C73" w:rsidR="00967EB8" w:rsidRPr="00967EB8" w:rsidRDefault="00967EB8" w:rsidP="00967EB8">
      <w:pPr>
        <w:rPr>
          <w:b/>
          <w:bCs/>
        </w:rPr>
      </w:pPr>
      <w:r w:rsidRPr="00967EB8">
        <w:rPr>
          <w:b/>
          <w:bCs/>
        </w:rPr>
        <w:t>Future Enhancements</w:t>
      </w:r>
    </w:p>
    <w:p w14:paraId="23012BAC" w14:textId="77777777" w:rsidR="00967EB8" w:rsidRPr="00967EB8" w:rsidRDefault="00967EB8" w:rsidP="00967EB8">
      <w:pPr>
        <w:numPr>
          <w:ilvl w:val="0"/>
          <w:numId w:val="13"/>
        </w:numPr>
      </w:pPr>
      <w:r w:rsidRPr="00967EB8">
        <w:t xml:space="preserve">Add Profit and Profit Margin analysis </w:t>
      </w:r>
    </w:p>
    <w:p w14:paraId="7EF5282B" w14:textId="77777777" w:rsidR="00967EB8" w:rsidRPr="00967EB8" w:rsidRDefault="00967EB8" w:rsidP="00967EB8">
      <w:pPr>
        <w:numPr>
          <w:ilvl w:val="0"/>
          <w:numId w:val="13"/>
        </w:numPr>
      </w:pPr>
      <w:r w:rsidRPr="00967EB8">
        <w:t xml:space="preserve">Customer segmentation dashboard </w:t>
      </w:r>
    </w:p>
    <w:p w14:paraId="1E12ECCA" w14:textId="77777777" w:rsidR="00967EB8" w:rsidRPr="00967EB8" w:rsidRDefault="00967EB8" w:rsidP="00967EB8">
      <w:pPr>
        <w:numPr>
          <w:ilvl w:val="0"/>
          <w:numId w:val="13"/>
        </w:numPr>
      </w:pPr>
      <w:r w:rsidRPr="00967EB8">
        <w:t xml:space="preserve">Forecast future sales using Power BI Forecasting </w:t>
      </w:r>
    </w:p>
    <w:p w14:paraId="5712BBE7" w14:textId="77777777" w:rsidR="00967EB8" w:rsidRPr="00967EB8" w:rsidRDefault="00967EB8" w:rsidP="00967EB8">
      <w:pPr>
        <w:numPr>
          <w:ilvl w:val="0"/>
          <w:numId w:val="13"/>
        </w:numPr>
      </w:pPr>
      <w:r w:rsidRPr="00967EB8">
        <w:t xml:space="preserve">Drill-through pages for Brand and Region </w:t>
      </w:r>
    </w:p>
    <w:p w14:paraId="1893D724" w14:textId="4DACAB79" w:rsidR="00967EB8" w:rsidRDefault="00967EB8" w:rsidP="00967EB8">
      <w:pPr>
        <w:numPr>
          <w:ilvl w:val="0"/>
          <w:numId w:val="13"/>
        </w:numPr>
      </w:pPr>
      <w:r w:rsidRPr="00967EB8">
        <w:t xml:space="preserve">Mobile-optimized dashboard </w:t>
      </w:r>
    </w:p>
    <w:sectPr w:rsidR="00967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0E38"/>
    <w:multiLevelType w:val="multilevel"/>
    <w:tmpl w:val="730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335AA"/>
    <w:multiLevelType w:val="multilevel"/>
    <w:tmpl w:val="165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405C"/>
    <w:multiLevelType w:val="multilevel"/>
    <w:tmpl w:val="B23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1040D"/>
    <w:multiLevelType w:val="multilevel"/>
    <w:tmpl w:val="369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95087"/>
    <w:multiLevelType w:val="multilevel"/>
    <w:tmpl w:val="089E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72E98"/>
    <w:multiLevelType w:val="multilevel"/>
    <w:tmpl w:val="4F2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C7C3D"/>
    <w:multiLevelType w:val="multilevel"/>
    <w:tmpl w:val="2B78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52C9B"/>
    <w:multiLevelType w:val="multilevel"/>
    <w:tmpl w:val="C3E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43AE7"/>
    <w:multiLevelType w:val="multilevel"/>
    <w:tmpl w:val="F41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A40D4"/>
    <w:multiLevelType w:val="multilevel"/>
    <w:tmpl w:val="AC3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33925"/>
    <w:multiLevelType w:val="multilevel"/>
    <w:tmpl w:val="0B9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E6DF8"/>
    <w:multiLevelType w:val="multilevel"/>
    <w:tmpl w:val="265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573CB"/>
    <w:multiLevelType w:val="multilevel"/>
    <w:tmpl w:val="1AF6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4626">
    <w:abstractNumId w:val="3"/>
  </w:num>
  <w:num w:numId="2" w16cid:durableId="1510481782">
    <w:abstractNumId w:val="9"/>
  </w:num>
  <w:num w:numId="3" w16cid:durableId="357897370">
    <w:abstractNumId w:val="6"/>
  </w:num>
  <w:num w:numId="4" w16cid:durableId="832142465">
    <w:abstractNumId w:val="2"/>
  </w:num>
  <w:num w:numId="5" w16cid:durableId="1131283931">
    <w:abstractNumId w:val="4"/>
  </w:num>
  <w:num w:numId="6" w16cid:durableId="813790564">
    <w:abstractNumId w:val="8"/>
  </w:num>
  <w:num w:numId="7" w16cid:durableId="1260794233">
    <w:abstractNumId w:val="10"/>
  </w:num>
  <w:num w:numId="8" w16cid:durableId="2018188261">
    <w:abstractNumId w:val="7"/>
  </w:num>
  <w:num w:numId="9" w16cid:durableId="799878253">
    <w:abstractNumId w:val="11"/>
  </w:num>
  <w:num w:numId="10" w16cid:durableId="499466151">
    <w:abstractNumId w:val="0"/>
  </w:num>
  <w:num w:numId="11" w16cid:durableId="2077825485">
    <w:abstractNumId w:val="5"/>
  </w:num>
  <w:num w:numId="12" w16cid:durableId="1623535865">
    <w:abstractNumId w:val="1"/>
  </w:num>
  <w:num w:numId="13" w16cid:durableId="8918165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B8"/>
    <w:rsid w:val="005122D1"/>
    <w:rsid w:val="00675CA2"/>
    <w:rsid w:val="007578AB"/>
    <w:rsid w:val="00967EB8"/>
    <w:rsid w:val="00A70B4D"/>
    <w:rsid w:val="00B309DC"/>
    <w:rsid w:val="00BC3722"/>
    <w:rsid w:val="00C5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4AA29"/>
  <w15:chartTrackingRefBased/>
  <w15:docId w15:val="{83203E29-16D9-4A53-8002-957A1FB0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2026-07-02T13:51:00Z</dcterms:created>
  <dcterms:modified xsi:type="dcterms:W3CDTF">2026-07-02T13:58:00Z</dcterms:modified>
</cp:coreProperties>
</file>