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53B25" w14:textId="0E12C434" w:rsidR="00006584" w:rsidRDefault="00006584" w:rsidP="0000658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t xml:space="preserve">     </w:t>
      </w:r>
      <w:r>
        <w:rPr>
          <w:rStyle w:val="normaltextrun"/>
          <w:rFonts w:ascii="Calibri" w:hAnsi="Calibri" w:cs="Calibri"/>
          <w:b/>
          <w:bCs/>
          <w:color w:val="4472C4"/>
          <w:sz w:val="48"/>
          <w:szCs w:val="48"/>
          <w:lang w:val="en-US"/>
        </w:rPr>
        <w:t>TERADATA CASE STUDY-</w:t>
      </w:r>
      <w:r>
        <w:rPr>
          <w:rStyle w:val="normaltextrun"/>
          <w:rFonts w:ascii="Calibri" w:hAnsi="Calibri" w:cs="Calibri"/>
          <w:b/>
          <w:bCs/>
          <w:color w:val="4472C4"/>
          <w:sz w:val="48"/>
          <w:szCs w:val="48"/>
          <w:lang w:val="en-US"/>
        </w:rPr>
        <w:t>2</w:t>
      </w:r>
    </w:p>
    <w:p w14:paraId="2E3AD03C" w14:textId="77777777" w:rsidR="00006584" w:rsidRDefault="00006584" w:rsidP="000065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                                              Name             : NAGURU MOUNIKA</w:t>
      </w:r>
    </w:p>
    <w:p w14:paraId="215366D0" w14:textId="77777777" w:rsidR="00006584" w:rsidRDefault="00006584" w:rsidP="000065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                                              Employee ID : 2320670</w:t>
      </w:r>
    </w:p>
    <w:p w14:paraId="179C0B50" w14:textId="77777777" w:rsidR="00006584" w:rsidRDefault="00006584" w:rsidP="0000658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       Cohort Code  : CSDAIA24DB002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50D216B" w14:textId="77777777" w:rsidR="00C13F82" w:rsidRDefault="00C13F82">
      <w:pPr>
        <w:rPr>
          <w:noProof/>
        </w:rPr>
      </w:pPr>
    </w:p>
    <w:p w14:paraId="42266AD9" w14:textId="77777777" w:rsidR="00C13F82" w:rsidRDefault="00C13F82">
      <w:pPr>
        <w:rPr>
          <w:noProof/>
        </w:rPr>
      </w:pPr>
    </w:p>
    <w:p w14:paraId="17014F2E" w14:textId="452906B1" w:rsidR="00C13F82" w:rsidRDefault="00C13F82">
      <w:pPr>
        <w:rPr>
          <w:noProof/>
        </w:rPr>
      </w:pPr>
      <w:r>
        <w:rPr>
          <w:noProof/>
        </w:rPr>
        <w:drawing>
          <wp:inline distT="0" distB="0" distL="0" distR="0" wp14:anchorId="51F27E67" wp14:editId="5EE827E8">
            <wp:extent cx="5591955" cy="3820058"/>
            <wp:effectExtent l="0" t="0" r="8890" b="9525"/>
            <wp:docPr id="46607553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07553" name="Picture 8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4EF82" w14:textId="77777777" w:rsidR="00C13F82" w:rsidRDefault="00C13F82">
      <w:pPr>
        <w:rPr>
          <w:noProof/>
        </w:rPr>
      </w:pPr>
    </w:p>
    <w:p w14:paraId="66075C1D" w14:textId="4365A44B" w:rsidR="00C13F82" w:rsidRDefault="00C13F82">
      <w:pPr>
        <w:rPr>
          <w:noProof/>
        </w:rPr>
      </w:pPr>
      <w:r>
        <w:rPr>
          <w:noProof/>
        </w:rPr>
        <w:drawing>
          <wp:inline distT="0" distB="0" distL="0" distR="0" wp14:anchorId="2D5CB055" wp14:editId="6766E640">
            <wp:extent cx="5961380" cy="2762250"/>
            <wp:effectExtent l="0" t="0" r="1270" b="0"/>
            <wp:docPr id="154060962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609629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465" cy="276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3D24B" w14:textId="77777777" w:rsidR="00C13F82" w:rsidRDefault="00C13F82">
      <w:pPr>
        <w:rPr>
          <w:noProof/>
        </w:rPr>
      </w:pPr>
    </w:p>
    <w:p w14:paraId="7D086673" w14:textId="1755567A" w:rsidR="00C13F82" w:rsidRDefault="00C13F82" w:rsidP="00C13F82">
      <w:pPr>
        <w:rPr>
          <w:noProof/>
        </w:rPr>
      </w:pPr>
      <w:r>
        <w:rPr>
          <w:noProof/>
        </w:rPr>
        <w:drawing>
          <wp:inline distT="0" distB="0" distL="0" distR="0" wp14:anchorId="00AB3ABE" wp14:editId="1C674451">
            <wp:extent cx="5731510" cy="3119755"/>
            <wp:effectExtent l="0" t="0" r="2540" b="4445"/>
            <wp:docPr id="3811245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124517" name="Picture 3811245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0F40" w14:textId="77777777" w:rsidR="007B29AC" w:rsidRDefault="007B29AC" w:rsidP="00C13F82">
      <w:pPr>
        <w:rPr>
          <w:noProof/>
        </w:rPr>
      </w:pPr>
    </w:p>
    <w:p w14:paraId="4458A769" w14:textId="77777777" w:rsidR="007B29AC" w:rsidRDefault="007B29AC" w:rsidP="007B29AC">
      <w:pPr>
        <w:rPr>
          <w:rFonts w:ascii="Palatino Linotype" w:hAnsi="Palatino Linotype" w:cs="Arial"/>
        </w:rPr>
      </w:pPr>
    </w:p>
    <w:p w14:paraId="181B45C8" w14:textId="7A080218" w:rsidR="007B29AC" w:rsidRPr="007B29AC" w:rsidRDefault="007B29AC" w:rsidP="007B29AC">
      <w:pPr>
        <w:spacing w:before="60" w:after="60" w:line="240" w:lineRule="auto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 Q)</w:t>
      </w:r>
      <w:r w:rsidRPr="007B29AC">
        <w:rPr>
          <w:rFonts w:ascii="Palatino Linotype" w:hAnsi="Palatino Linotype" w:cs="Arial"/>
        </w:rPr>
        <w:t>Given the table above, perform all the possible Aggregate Functions based on the salary (Min, Max, Sum, Count, Average etc.).</w:t>
      </w:r>
    </w:p>
    <w:p w14:paraId="5C028301" w14:textId="7EA8EADD" w:rsidR="00C13F82" w:rsidRPr="00C13F82" w:rsidRDefault="00C13F82" w:rsidP="00C13F82">
      <w:pPr>
        <w:rPr>
          <w:noProof/>
        </w:rPr>
      </w:pPr>
    </w:p>
    <w:p w14:paraId="2B7E2CC3" w14:textId="0EDB772E" w:rsidR="00C13F82" w:rsidRDefault="00C13F82" w:rsidP="00C13F82">
      <w:pPr>
        <w:pStyle w:val="ListParagraph"/>
        <w:numPr>
          <w:ilvl w:val="0"/>
          <w:numId w:val="1"/>
        </w:numPr>
      </w:pPr>
      <w:r>
        <w:t>Solution</w:t>
      </w:r>
    </w:p>
    <w:p w14:paraId="5CAFA93C" w14:textId="53040398" w:rsidR="00C13F82" w:rsidRDefault="00C13F82">
      <w:r>
        <w:rPr>
          <w:noProof/>
        </w:rPr>
        <w:drawing>
          <wp:inline distT="0" distB="0" distL="0" distR="0" wp14:anchorId="5C0AC23F" wp14:editId="2C5737F7">
            <wp:extent cx="5713638" cy="2886075"/>
            <wp:effectExtent l="0" t="0" r="1905" b="0"/>
            <wp:docPr id="5794165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41656" name="Picture 5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651" cy="289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9DC82" w14:textId="77777777" w:rsidR="00C13F82" w:rsidRDefault="00C13F82"/>
    <w:p w14:paraId="1D4BEB6F" w14:textId="77777777" w:rsidR="007B29AC" w:rsidRDefault="007B29AC"/>
    <w:p w14:paraId="32804327" w14:textId="77777777" w:rsidR="007B29AC" w:rsidRDefault="007B29AC"/>
    <w:p w14:paraId="3630E780" w14:textId="5520E5A6" w:rsidR="007B29AC" w:rsidRPr="007B29AC" w:rsidRDefault="007B29AC" w:rsidP="007B29AC">
      <w:pPr>
        <w:spacing w:before="60" w:after="60" w:line="240" w:lineRule="auto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lastRenderedPageBreak/>
        <w:t xml:space="preserve">  </w:t>
      </w:r>
      <w:r w:rsidRPr="007B29AC">
        <w:rPr>
          <w:rFonts w:ascii="Palatino Linotype" w:hAnsi="Palatino Linotype" w:cs="Arial"/>
        </w:rPr>
        <w:t>Q)</w:t>
      </w:r>
      <w:r w:rsidRPr="007B29AC">
        <w:rPr>
          <w:rFonts w:ascii="Palatino Linotype" w:hAnsi="Palatino Linotype" w:cs="Arial"/>
        </w:rPr>
        <w:t>Calculate the average of salary without using Avg() Function.</w:t>
      </w:r>
    </w:p>
    <w:p w14:paraId="604C0A7E" w14:textId="692A2541" w:rsidR="00C13F82" w:rsidRDefault="007B29AC">
      <w:r>
        <w:t xml:space="preserve">  </w:t>
      </w:r>
      <w:r w:rsidR="00C13F82">
        <w:t>B)Solution</w:t>
      </w:r>
    </w:p>
    <w:p w14:paraId="0125EA40" w14:textId="6FF28B97" w:rsidR="00C13F82" w:rsidRDefault="00C13F82">
      <w:r>
        <w:rPr>
          <w:noProof/>
        </w:rPr>
        <w:drawing>
          <wp:inline distT="0" distB="0" distL="0" distR="0" wp14:anchorId="242D2172" wp14:editId="46E213EB">
            <wp:extent cx="5731510" cy="3319145"/>
            <wp:effectExtent l="0" t="0" r="2540" b="0"/>
            <wp:docPr id="196501052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010522" name="Picture 3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B5C30" w14:textId="4AF6C189" w:rsidR="007B29AC" w:rsidRPr="007B29AC" w:rsidRDefault="007B29AC" w:rsidP="007B29AC">
      <w:pPr>
        <w:pStyle w:val="ListParagraph"/>
        <w:numPr>
          <w:ilvl w:val="0"/>
          <w:numId w:val="3"/>
        </w:numPr>
        <w:spacing w:before="60" w:after="60" w:line="240" w:lineRule="auto"/>
        <w:rPr>
          <w:rFonts w:ascii="Palatino Linotype" w:hAnsi="Palatino Linotype" w:cs="Arial"/>
        </w:rPr>
      </w:pPr>
      <w:r w:rsidRPr="007B29AC">
        <w:rPr>
          <w:rFonts w:ascii="Palatino Linotype" w:hAnsi="Palatino Linotype" w:cs="Arial"/>
        </w:rPr>
        <w:t>Select the employees with the years of experience NULL (Do not using any operator, such as ‘=’, EQ).</w:t>
      </w:r>
    </w:p>
    <w:p w14:paraId="7DA92755" w14:textId="3F0BDDB9" w:rsidR="00C13F82" w:rsidRDefault="00C13F82">
      <w:r>
        <w:t>C)Solution</w:t>
      </w:r>
    </w:p>
    <w:p w14:paraId="11EE83E5" w14:textId="0631606C" w:rsidR="00C13F82" w:rsidRDefault="00C13F82">
      <w:pPr>
        <w:rPr>
          <w:noProof/>
        </w:rPr>
      </w:pPr>
      <w:r>
        <w:rPr>
          <w:noProof/>
        </w:rPr>
        <w:drawing>
          <wp:inline distT="0" distB="0" distL="0" distR="0" wp14:anchorId="2F4CC050" wp14:editId="2E7A95EE">
            <wp:extent cx="5295900" cy="3632502"/>
            <wp:effectExtent l="0" t="0" r="0" b="6350"/>
            <wp:docPr id="177186222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862226" name="Picture 2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313" cy="363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ADBE1" w14:textId="77777777" w:rsidR="00C13F82" w:rsidRPr="00C13F82" w:rsidRDefault="00C13F82" w:rsidP="00C13F82"/>
    <w:p w14:paraId="6B34ABDA" w14:textId="77777777" w:rsidR="00C13F82" w:rsidRDefault="00C13F82" w:rsidP="00C13F82">
      <w:pPr>
        <w:rPr>
          <w:noProof/>
        </w:rPr>
      </w:pPr>
    </w:p>
    <w:p w14:paraId="057D89C9" w14:textId="77777777" w:rsidR="00C13F82" w:rsidRDefault="00C13F82" w:rsidP="00C13F82">
      <w:pPr>
        <w:rPr>
          <w:noProof/>
        </w:rPr>
      </w:pPr>
    </w:p>
    <w:p w14:paraId="5E4686A4" w14:textId="0F320994" w:rsidR="007B29AC" w:rsidRPr="00F95AAE" w:rsidRDefault="007B29AC" w:rsidP="00F95AAE">
      <w:pPr>
        <w:spacing w:before="60" w:after="60" w:line="240" w:lineRule="auto"/>
        <w:rPr>
          <w:rFonts w:ascii="Palatino Linotype" w:hAnsi="Palatino Linotype" w:cs="Arial"/>
        </w:rPr>
      </w:pPr>
      <w:r>
        <w:rPr>
          <w:noProof/>
        </w:rPr>
        <w:t>Q)</w:t>
      </w:r>
      <w:r w:rsidRPr="00F95AAE">
        <w:rPr>
          <w:rFonts w:ascii="Palatino Linotype" w:hAnsi="Palatino Linotype" w:cs="Arial"/>
        </w:rPr>
        <w:t xml:space="preserve"> </w:t>
      </w:r>
      <w:r w:rsidRPr="00F95AAE">
        <w:rPr>
          <w:rFonts w:ascii="Palatino Linotype" w:hAnsi="Palatino Linotype" w:cs="Arial"/>
        </w:rPr>
        <w:t>Sort the employee record based on the salary (highest to lowest).</w:t>
      </w:r>
    </w:p>
    <w:p w14:paraId="61A96B19" w14:textId="32A03070" w:rsidR="00C13F82" w:rsidRPr="00C13F82" w:rsidRDefault="00C13F82" w:rsidP="00C13F82">
      <w:pPr>
        <w:tabs>
          <w:tab w:val="left" w:pos="2280"/>
        </w:tabs>
      </w:pPr>
      <w:r>
        <w:t>D)Solution</w:t>
      </w:r>
    </w:p>
    <w:p w14:paraId="11B041FC" w14:textId="32094054" w:rsidR="00C13F82" w:rsidRDefault="00C13F82">
      <w:r>
        <w:rPr>
          <w:noProof/>
        </w:rPr>
        <w:drawing>
          <wp:inline distT="0" distB="0" distL="0" distR="0" wp14:anchorId="27F597B4" wp14:editId="27BCFE0F">
            <wp:extent cx="5731510" cy="4004310"/>
            <wp:effectExtent l="0" t="0" r="2540" b="0"/>
            <wp:docPr id="556383317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383317" name="Picture 10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77030" w14:textId="77777777" w:rsidR="00F630FF" w:rsidRDefault="00F630FF" w:rsidP="00C13F82">
      <w:pPr>
        <w:spacing w:after="0" w:line="240" w:lineRule="auto"/>
      </w:pPr>
      <w:r>
        <w:separator/>
      </w:r>
    </w:p>
  </w:endnote>
  <w:endnote w:type="continuationSeparator" w:id="0">
    <w:p w14:paraId="2651760E" w14:textId="77777777" w:rsidR="00F630FF" w:rsidRDefault="00F630FF" w:rsidP="00C13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7549A" w14:textId="77777777" w:rsidR="00F630FF" w:rsidRDefault="00F630FF" w:rsidP="00C13F82">
      <w:pPr>
        <w:spacing w:after="0" w:line="240" w:lineRule="auto"/>
      </w:pPr>
      <w:r>
        <w:separator/>
      </w:r>
    </w:p>
  </w:footnote>
  <w:footnote w:type="continuationSeparator" w:id="0">
    <w:p w14:paraId="110B2321" w14:textId="77777777" w:rsidR="00F630FF" w:rsidRDefault="00F630FF" w:rsidP="00C13F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B5A1E"/>
    <w:multiLevelType w:val="hybridMultilevel"/>
    <w:tmpl w:val="934C42DA"/>
    <w:lvl w:ilvl="0" w:tplc="122EABB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09162C"/>
    <w:multiLevelType w:val="hybridMultilevel"/>
    <w:tmpl w:val="394431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2424A2"/>
    <w:multiLevelType w:val="hybridMultilevel"/>
    <w:tmpl w:val="8C366D40"/>
    <w:lvl w:ilvl="0" w:tplc="DFEE7358">
      <w:start w:val="17"/>
      <w:numFmt w:val="upperLetter"/>
      <w:lvlText w:val="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2058040056">
    <w:abstractNumId w:val="0"/>
  </w:num>
  <w:num w:numId="2" w16cid:durableId="6132938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087504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F82"/>
    <w:rsid w:val="00006584"/>
    <w:rsid w:val="005B6FA7"/>
    <w:rsid w:val="007B29AC"/>
    <w:rsid w:val="00974D76"/>
    <w:rsid w:val="00B405EF"/>
    <w:rsid w:val="00C13F82"/>
    <w:rsid w:val="00F630FF"/>
    <w:rsid w:val="00F9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E37C1"/>
  <w15:chartTrackingRefBased/>
  <w15:docId w15:val="{3290D621-E83F-435A-9B67-B876D5802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3F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F82"/>
  </w:style>
  <w:style w:type="paragraph" w:styleId="Footer">
    <w:name w:val="footer"/>
    <w:basedOn w:val="Normal"/>
    <w:link w:val="FooterChar"/>
    <w:uiPriority w:val="99"/>
    <w:unhideWhenUsed/>
    <w:rsid w:val="00C13F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F82"/>
  </w:style>
  <w:style w:type="paragraph" w:styleId="ListParagraph">
    <w:name w:val="List Paragraph"/>
    <w:basedOn w:val="Normal"/>
    <w:uiPriority w:val="34"/>
    <w:qFormat/>
    <w:rsid w:val="00C13F82"/>
    <w:pPr>
      <w:ind w:left="720"/>
      <w:contextualSpacing/>
    </w:pPr>
  </w:style>
  <w:style w:type="paragraph" w:customStyle="1" w:styleId="paragraph">
    <w:name w:val="paragraph"/>
    <w:basedOn w:val="Normal"/>
    <w:rsid w:val="00974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974D76"/>
  </w:style>
  <w:style w:type="character" w:customStyle="1" w:styleId="eop">
    <w:name w:val="eop"/>
    <w:basedOn w:val="DefaultParagraphFont"/>
    <w:rsid w:val="00974D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8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Mounika, Naguru (Contractor)</dc:creator>
  <cp:keywords/>
  <dc:description/>
  <cp:lastModifiedBy>Mounika, Naguru (Contractor)</cp:lastModifiedBy>
  <cp:revision>6</cp:revision>
  <dcterms:created xsi:type="dcterms:W3CDTF">2024-02-25T17:45:00Z</dcterms:created>
  <dcterms:modified xsi:type="dcterms:W3CDTF">2024-03-06T13:42:00Z</dcterms:modified>
</cp:coreProperties>
</file>