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CC3C" w14:textId="77777777" w:rsidR="0065364C" w:rsidRDefault="0065364C" w:rsidP="006C4807">
      <w:pPr>
        <w:pBdr>
          <w:bottom w:val="single" w:sz="12" w:space="1" w:color="auto"/>
        </w:pBdr>
      </w:pPr>
      <w:bookmarkStart w:id="0" w:name="_GoBack"/>
      <w:bookmarkEnd w:id="0"/>
    </w:p>
    <w:p w14:paraId="0152071F" w14:textId="77777777" w:rsidR="0065364C" w:rsidRDefault="0065364C" w:rsidP="006A5DA3">
      <w:pPr>
        <w:pStyle w:val="ListParagraph"/>
      </w:pPr>
    </w:p>
    <w:p w14:paraId="42E7E443" w14:textId="77777777"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14:paraId="552CBA6D" w14:textId="77777777" w:rsidR="006C4807" w:rsidRDefault="006C4807" w:rsidP="006C4807">
      <w:pPr>
        <w:pBdr>
          <w:bottom w:val="single" w:sz="12" w:space="1" w:color="auto"/>
        </w:pBdr>
      </w:pPr>
    </w:p>
    <w:p w14:paraId="2FF8D5F8" w14:textId="77777777" w:rsidR="006C4807" w:rsidRDefault="006C4807" w:rsidP="006C4807"/>
    <w:p w14:paraId="783553EC" w14:textId="212DA3F1" w:rsidR="006C4807" w:rsidRDefault="006C4807" w:rsidP="006C4807">
      <w:pPr>
        <w:jc w:val="center"/>
      </w:pPr>
      <w:r>
        <w:t xml:space="preserve">Group </w:t>
      </w:r>
      <w:r w:rsidR="008033BC">
        <w:t>Alpha</w:t>
      </w:r>
    </w:p>
    <w:p w14:paraId="54265A6B" w14:textId="6CD53911" w:rsidR="00E66B08" w:rsidRDefault="00E66B08" w:rsidP="006C4807">
      <w:pPr>
        <w:jc w:val="center"/>
      </w:pPr>
      <w:r>
        <w:t xml:space="preserve">Prepared by </w:t>
      </w:r>
      <w:r w:rsidR="00C950AF">
        <w:t>BEN DAIA MOUNIR 1815105 and YOUSSEF CHBANI 1722015</w:t>
      </w:r>
    </w:p>
    <w:p w14:paraId="5E67AE1C" w14:textId="77777777" w:rsidR="006C4807" w:rsidRDefault="006C4807" w:rsidP="006C4807">
      <w:pPr>
        <w:jc w:val="center"/>
      </w:pPr>
    </w:p>
    <w:p w14:paraId="357BBB3F" w14:textId="77777777" w:rsidR="00C950AF" w:rsidRDefault="00504207" w:rsidP="00C950AF">
      <w:pPr>
        <w:jc w:val="center"/>
      </w:pPr>
      <w:r>
        <w:t>‘</w:t>
      </w:r>
      <w:r w:rsidR="00C950AF">
        <w:t>ICT4M</w:t>
      </w:r>
      <w:r>
        <w:t>’</w:t>
      </w:r>
      <w:r w:rsidR="006A5DA3">
        <w:t xml:space="preserve"> is a </w:t>
      </w:r>
      <w:r w:rsidR="00C950AF">
        <w:t xml:space="preserve">conference </w:t>
      </w:r>
      <w:r w:rsidR="006A5DA3">
        <w:t xml:space="preserve">website </w:t>
      </w:r>
    </w:p>
    <w:p w14:paraId="1C24F53F" w14:textId="77777777" w:rsidR="00C950AF" w:rsidRDefault="00C950AF" w:rsidP="00C950AF">
      <w:pPr>
        <w:jc w:val="center"/>
      </w:pPr>
    </w:p>
    <w:p w14:paraId="127187E5" w14:textId="66CB3108" w:rsidR="000163C6" w:rsidRDefault="00525BFF" w:rsidP="00C950AF">
      <w:pPr>
        <w:jc w:val="center"/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14:paraId="28772373" w14:textId="77777777" w:rsidR="002F45A2" w:rsidRPr="002F45A2" w:rsidRDefault="002F45A2" w:rsidP="002F45A2">
      <w:pPr>
        <w:pStyle w:val="ListParagraph"/>
        <w:rPr>
          <w:b/>
        </w:rPr>
      </w:pPr>
    </w:p>
    <w:p w14:paraId="7D97C2A6" w14:textId="3A36E614" w:rsidR="000163C6" w:rsidRDefault="00A870B9" w:rsidP="002F45A2">
      <w:pPr>
        <w:ind w:left="360"/>
      </w:pPr>
      <w:r>
        <w:t xml:space="preserve">We are group of 2, each one contributed in this final project by making </w:t>
      </w:r>
      <w:r w:rsidR="00800BD3">
        <w:t>web pages for</w:t>
      </w:r>
      <w:r w:rsidR="00FD0B35">
        <w:t xml:space="preserve"> the progress presentation as shown in Table </w:t>
      </w:r>
      <w:proofErr w:type="gramStart"/>
      <w:r w:rsidR="00FD0B35">
        <w:t>1</w:t>
      </w:r>
      <w:r>
        <w:t>,  in</w:t>
      </w:r>
      <w:proofErr w:type="gramEnd"/>
      <w:r>
        <w:t xml:space="preserve"> total it’s 8 page + the homepage.</w:t>
      </w:r>
    </w:p>
    <w:p w14:paraId="42134C45" w14:textId="77777777" w:rsidR="002F45A2" w:rsidRDefault="002F45A2" w:rsidP="002F45A2">
      <w:pPr>
        <w:ind w:left="360"/>
      </w:pPr>
    </w:p>
    <w:p w14:paraId="7961D78B" w14:textId="77777777" w:rsidR="00C811BB" w:rsidRDefault="00C811BB" w:rsidP="00406541"/>
    <w:p w14:paraId="3996DF97" w14:textId="77777777"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</w:p>
    <w:p w14:paraId="6C0C7380" w14:textId="77777777" w:rsidR="00C811BB" w:rsidRDefault="00C811BB" w:rsidP="00C811BB">
      <w:pPr>
        <w:rPr>
          <w:b/>
          <w:u w:val="single"/>
        </w:rPr>
      </w:pPr>
    </w:p>
    <w:p w14:paraId="34B7F8ED" w14:textId="2CB60234" w:rsidR="00C811BB" w:rsidRDefault="0084425C" w:rsidP="002F45A2">
      <w:pPr>
        <w:ind w:left="360"/>
      </w:pPr>
      <w:r>
        <w:t xml:space="preserve">A list of completed </w:t>
      </w:r>
      <w:r w:rsidR="00A870B9">
        <w:t>webpages</w:t>
      </w:r>
      <w:r>
        <w:t xml:space="preserve"> will be displayed during the final presentation.  </w:t>
      </w:r>
      <w:r w:rsidR="00C811BB" w:rsidRPr="00476008">
        <w:t xml:space="preserve">Future enhancement </w:t>
      </w:r>
      <w:r w:rsidR="00CE4609">
        <w:t xml:space="preserve">shall also </w:t>
      </w:r>
      <w:r w:rsidR="00C811BB">
        <w:t xml:space="preserve">include </w:t>
      </w:r>
      <w:r w:rsidR="00A870B9">
        <w:t xml:space="preserve">changes in registration page and adding some videos </w:t>
      </w:r>
      <w:proofErr w:type="gramStart"/>
      <w:r w:rsidR="00A870B9">
        <w:t>and also</w:t>
      </w:r>
      <w:proofErr w:type="gramEnd"/>
      <w:r w:rsidR="00A870B9">
        <w:t xml:space="preserve"> enhancing the design</w:t>
      </w:r>
      <w:r w:rsidR="00C811BB">
        <w:t xml:space="preserve">.  Contributions are shown in </w:t>
      </w:r>
      <w:r w:rsidR="00A821D9">
        <w:t>Table</w:t>
      </w:r>
      <w:r w:rsidR="00DE7315">
        <w:t xml:space="preserve"> 1</w:t>
      </w:r>
      <w:r w:rsidR="00A821D9">
        <w:t xml:space="preserve">.  </w:t>
      </w:r>
    </w:p>
    <w:p w14:paraId="10D566A8" w14:textId="77777777" w:rsidR="00406541" w:rsidRDefault="00406541" w:rsidP="00406541"/>
    <w:p w14:paraId="65CFE43D" w14:textId="77777777" w:rsidR="00406541" w:rsidRDefault="00406541" w:rsidP="00406541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6"/>
        <w:gridCol w:w="3804"/>
        <w:gridCol w:w="3525"/>
      </w:tblGrid>
      <w:tr w:rsidR="00E323E2" w14:paraId="1D391348" w14:textId="77777777" w:rsidTr="00C950AF">
        <w:tc>
          <w:tcPr>
            <w:tcW w:w="966" w:type="dxa"/>
          </w:tcPr>
          <w:p w14:paraId="7373F49D" w14:textId="77777777" w:rsidR="00E323E2" w:rsidRPr="000E103D" w:rsidRDefault="00E323E2" w:rsidP="00C576A7">
            <w:pPr>
              <w:pStyle w:val="ListParagraph"/>
              <w:ind w:left="0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804" w:type="dxa"/>
          </w:tcPr>
          <w:p w14:paraId="427C1FEC" w14:textId="77777777"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525" w:type="dxa"/>
          </w:tcPr>
          <w:p w14:paraId="2EE1885D" w14:textId="77777777"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14:paraId="75F7B5F9" w14:textId="77777777" w:rsidTr="00C950AF">
        <w:tc>
          <w:tcPr>
            <w:tcW w:w="966" w:type="dxa"/>
          </w:tcPr>
          <w:p w14:paraId="584D8219" w14:textId="77777777" w:rsidR="00C950AF" w:rsidRDefault="00BF30DA" w:rsidP="00C576A7">
            <w:pPr>
              <w:pStyle w:val="ListParagraph"/>
              <w:ind w:left="0"/>
            </w:pPr>
            <w:r>
              <w:t xml:space="preserve">Chbani </w:t>
            </w:r>
          </w:p>
          <w:p w14:paraId="31A56D2D" w14:textId="063CBD3D" w:rsidR="00BF30DA" w:rsidRDefault="00BF30DA" w:rsidP="00C576A7">
            <w:pPr>
              <w:pStyle w:val="ListParagraph"/>
              <w:ind w:left="0"/>
            </w:pPr>
            <w:r>
              <w:t>Youssef</w:t>
            </w:r>
          </w:p>
        </w:tc>
        <w:tc>
          <w:tcPr>
            <w:tcW w:w="3804" w:type="dxa"/>
          </w:tcPr>
          <w:p w14:paraId="325A1DC8" w14:textId="4312AE78"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 xml:space="preserve">Pages: Home page, About, </w:t>
            </w:r>
            <w:r w:rsidR="00C950AF" w:rsidRPr="00C950AF">
              <w:t>Parallel</w:t>
            </w:r>
            <w:r w:rsidR="00C950AF">
              <w:t xml:space="preserve"> </w:t>
            </w:r>
            <w:r w:rsidR="00C950AF" w:rsidRPr="00C950AF">
              <w:t>sessions</w:t>
            </w:r>
            <w:r w:rsidR="00C950AF">
              <w:t xml:space="preserve">, </w:t>
            </w:r>
            <w:r w:rsidR="00C950AF" w:rsidRPr="00C950AF">
              <w:t>Registration &amp; Fees</w:t>
            </w:r>
            <w:r w:rsidR="00C950AF">
              <w:t xml:space="preserve">, </w:t>
            </w:r>
            <w:r w:rsidR="00C950AF" w:rsidRPr="00C950AF">
              <w:t>Conference program</w:t>
            </w:r>
            <w:r w:rsidR="00C950AF">
              <w:t xml:space="preserve">, </w:t>
            </w:r>
            <w:r w:rsidR="00C950AF" w:rsidRPr="00C950AF">
              <w:t>Speakers</w:t>
            </w:r>
          </w:p>
          <w:p w14:paraId="4635519B" w14:textId="77777777" w:rsidR="009F395C" w:rsidRDefault="009F395C" w:rsidP="009F395C">
            <w:pPr>
              <w:pStyle w:val="ListParagraph"/>
            </w:pPr>
          </w:p>
          <w:p w14:paraId="068879E2" w14:textId="77777777"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>Web elements: Navigation buttons</w:t>
            </w:r>
          </w:p>
          <w:p w14:paraId="3CB88D06" w14:textId="77777777"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525" w:type="dxa"/>
          </w:tcPr>
          <w:p w14:paraId="2049DEC2" w14:textId="77777777" w:rsidR="00A870B9" w:rsidRDefault="00A870B9" w:rsidP="00351E3B">
            <w:pPr>
              <w:pStyle w:val="ListParagraph"/>
              <w:numPr>
                <w:ilvl w:val="0"/>
                <w:numId w:val="2"/>
              </w:numPr>
            </w:pPr>
            <w:r>
              <w:t>Brainstorming and creating ideas about the website enhancements.</w:t>
            </w:r>
          </w:p>
          <w:p w14:paraId="0F06E252" w14:textId="21200EF4" w:rsidR="00E323E2" w:rsidRDefault="00A870B9" w:rsidP="00351E3B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the ideas to html , CSS and JS code. </w:t>
            </w:r>
          </w:p>
          <w:p w14:paraId="16250DAD" w14:textId="77777777" w:rsidR="00E323E2" w:rsidRDefault="00E323E2" w:rsidP="00E323E2">
            <w:pPr>
              <w:pStyle w:val="ListParagraph"/>
            </w:pPr>
          </w:p>
          <w:p w14:paraId="27A81343" w14:textId="77777777" w:rsidR="00E323E2" w:rsidRDefault="00E323E2" w:rsidP="00A870B9"/>
        </w:tc>
      </w:tr>
      <w:tr w:rsidR="00E323E2" w14:paraId="33354C13" w14:textId="77777777" w:rsidTr="00C950AF">
        <w:tc>
          <w:tcPr>
            <w:tcW w:w="966" w:type="dxa"/>
          </w:tcPr>
          <w:p w14:paraId="023240E5" w14:textId="77777777" w:rsidR="00E323E2" w:rsidRDefault="00C950AF" w:rsidP="00C576A7">
            <w:pPr>
              <w:pStyle w:val="ListParagraph"/>
              <w:ind w:left="0"/>
            </w:pPr>
            <w:r>
              <w:t xml:space="preserve">BEN DAIA </w:t>
            </w:r>
          </w:p>
          <w:p w14:paraId="3B0CF9FC" w14:textId="29907753" w:rsidR="00C950AF" w:rsidRDefault="00A870B9" w:rsidP="00C576A7">
            <w:pPr>
              <w:pStyle w:val="ListParagraph"/>
              <w:ind w:left="0"/>
            </w:pPr>
            <w:r>
              <w:t>M</w:t>
            </w:r>
            <w:r w:rsidR="00C950AF">
              <w:t>ounir</w:t>
            </w:r>
          </w:p>
        </w:tc>
        <w:tc>
          <w:tcPr>
            <w:tcW w:w="3804" w:type="dxa"/>
          </w:tcPr>
          <w:p w14:paraId="52AE62A9" w14:textId="623978D0" w:rsidR="00C950AF" w:rsidRDefault="00E323E2" w:rsidP="00C950AF">
            <w:pPr>
              <w:pStyle w:val="ListParagraph"/>
              <w:numPr>
                <w:ilvl w:val="0"/>
                <w:numId w:val="3"/>
              </w:numPr>
            </w:pPr>
            <w:r>
              <w:t xml:space="preserve">Pages: </w:t>
            </w:r>
          </w:p>
          <w:p w14:paraId="070BC836" w14:textId="77777777" w:rsidR="00C950AF" w:rsidRDefault="00C950AF" w:rsidP="00C950AF">
            <w:pPr>
              <w:pStyle w:val="ListParagraph"/>
            </w:pPr>
            <w:r>
              <w:t>Submission guidelines</w:t>
            </w:r>
          </w:p>
          <w:p w14:paraId="6A0C78C9" w14:textId="77777777" w:rsidR="00C950AF" w:rsidRDefault="00C950AF" w:rsidP="00C950AF">
            <w:pPr>
              <w:pStyle w:val="ListParagraph"/>
            </w:pPr>
            <w:r>
              <w:t>Call for papers</w:t>
            </w:r>
          </w:p>
          <w:p w14:paraId="7B82A78F" w14:textId="77777777" w:rsidR="00C950AF" w:rsidRDefault="00C950AF" w:rsidP="00C950AF">
            <w:pPr>
              <w:pStyle w:val="ListParagraph"/>
            </w:pPr>
            <w:r>
              <w:t>Important dates</w:t>
            </w:r>
          </w:p>
          <w:p w14:paraId="7BDEFB01" w14:textId="6E5A6900" w:rsidR="00E323E2" w:rsidRDefault="00C950AF" w:rsidP="00C950AF">
            <w:pPr>
              <w:pStyle w:val="ListParagraph"/>
            </w:pPr>
            <w:r>
              <w:t>Parallel sessions</w:t>
            </w:r>
          </w:p>
          <w:p w14:paraId="345059FD" w14:textId="77777777" w:rsidR="009F395C" w:rsidRDefault="009F395C" w:rsidP="009F395C">
            <w:pPr>
              <w:pStyle w:val="ListParagraph"/>
            </w:pPr>
          </w:p>
          <w:p w14:paraId="099905DF" w14:textId="77777777"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>Web elements: Logo</w:t>
            </w:r>
          </w:p>
          <w:p w14:paraId="4E82F003" w14:textId="77777777"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525" w:type="dxa"/>
          </w:tcPr>
          <w:p w14:paraId="57A938EA" w14:textId="0A025DD6" w:rsidR="00E323E2" w:rsidRDefault="00A870B9" w:rsidP="00A870B9">
            <w:pPr>
              <w:pStyle w:val="ListParagraph"/>
              <w:numPr>
                <w:ilvl w:val="0"/>
                <w:numId w:val="2"/>
              </w:numPr>
            </w:pPr>
            <w:r>
              <w:t>Enhance the design using designing tools like Photoshop.</w:t>
            </w:r>
          </w:p>
          <w:p w14:paraId="7C1B0254" w14:textId="65B03A1A" w:rsidR="00A870B9" w:rsidRDefault="00A870B9" w:rsidP="00A870B9">
            <w:pPr>
              <w:pStyle w:val="ListParagraph"/>
              <w:numPr>
                <w:ilvl w:val="0"/>
                <w:numId w:val="2"/>
              </w:numPr>
            </w:pPr>
            <w:r>
              <w:t>Searching for optimal videos related to ICT conference.</w:t>
            </w:r>
          </w:p>
        </w:tc>
      </w:tr>
    </w:tbl>
    <w:p w14:paraId="1EB44826" w14:textId="77777777" w:rsidR="00406541" w:rsidRDefault="00406541" w:rsidP="003F5024"/>
    <w:p w14:paraId="0540AC14" w14:textId="77777777" w:rsidR="00B40786" w:rsidRDefault="00B40786" w:rsidP="003F5024"/>
    <w:p w14:paraId="1D163FAD" w14:textId="77777777"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14:paraId="7995A377" w14:textId="77777777" w:rsidR="00885B48" w:rsidRPr="00885B48" w:rsidRDefault="00885B48" w:rsidP="00885B48">
      <w:pPr>
        <w:pStyle w:val="ListParagraph"/>
        <w:rPr>
          <w:b/>
        </w:rPr>
      </w:pPr>
    </w:p>
    <w:p w14:paraId="7CAD0157" w14:textId="7371F1BC" w:rsidR="00B569DC" w:rsidRDefault="009425AA" w:rsidP="003F5024">
      <w:proofErr w:type="spellStart"/>
      <w:r w:rsidRPr="009425AA">
        <w:t>JQueryUI</w:t>
      </w:r>
      <w:proofErr w:type="spellEnd"/>
      <w:r w:rsidR="00BF30DA">
        <w:t xml:space="preserve"> has been used </w:t>
      </w:r>
      <w:r w:rsidR="00CC4E81">
        <w:t xml:space="preserve"> </w:t>
      </w:r>
      <w:r w:rsidR="00BF30DA">
        <w:t>for the arrow that send you back to the top when you scroll down</w:t>
      </w:r>
      <w:r w:rsidR="00E60F81">
        <w:t xml:space="preserve"> in Table 2.</w:t>
      </w:r>
    </w:p>
    <w:p w14:paraId="14196337" w14:textId="77777777" w:rsidR="001A354F" w:rsidRDefault="00E60F81" w:rsidP="003F5024">
      <w:r>
        <w:t xml:space="preserve"> </w:t>
      </w:r>
    </w:p>
    <w:p w14:paraId="2CFFEB28" w14:textId="6319B8D9" w:rsidR="0096372E" w:rsidRDefault="00B569DC" w:rsidP="00B569DC">
      <w:r>
        <w:t xml:space="preserve">Graphics: </w:t>
      </w:r>
      <w:r w:rsidR="00C950AF">
        <w:t>our graphics are creating using photoshop</w:t>
      </w:r>
      <w:r w:rsidR="0096372E">
        <w:t>.</w:t>
      </w:r>
    </w:p>
    <w:p w14:paraId="70ED1D84" w14:textId="77777777" w:rsidR="002A2F46" w:rsidRDefault="002A2F46" w:rsidP="00B569DC"/>
    <w:p w14:paraId="539255CD" w14:textId="77777777"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616" w:type="dxa"/>
        <w:tblInd w:w="-5" w:type="dxa"/>
        <w:tblLook w:val="04A0" w:firstRow="1" w:lastRow="0" w:firstColumn="1" w:lastColumn="0" w:noHBand="0" w:noVBand="1"/>
      </w:tblPr>
      <w:tblGrid>
        <w:gridCol w:w="2207"/>
        <w:gridCol w:w="1464"/>
        <w:gridCol w:w="4945"/>
      </w:tblGrid>
      <w:tr w:rsidR="0034332C" w14:paraId="50B0216F" w14:textId="77777777" w:rsidTr="00BF30DA">
        <w:trPr>
          <w:trHeight w:val="732"/>
        </w:trPr>
        <w:tc>
          <w:tcPr>
            <w:tcW w:w="2207" w:type="dxa"/>
          </w:tcPr>
          <w:p w14:paraId="2FF27543" w14:textId="77777777"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64" w:type="dxa"/>
          </w:tcPr>
          <w:p w14:paraId="03895260" w14:textId="77777777"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945" w:type="dxa"/>
          </w:tcPr>
          <w:p w14:paraId="4629E7D8" w14:textId="77777777"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34332C" w14:paraId="3200E2F8" w14:textId="77777777" w:rsidTr="00EE5755">
        <w:trPr>
          <w:trHeight w:val="455"/>
        </w:trPr>
        <w:tc>
          <w:tcPr>
            <w:tcW w:w="2207" w:type="dxa"/>
          </w:tcPr>
          <w:p w14:paraId="0FFF829C" w14:textId="7D751E10" w:rsidR="0034332C" w:rsidRDefault="00BF30DA" w:rsidP="005F1304">
            <w:pPr>
              <w:pStyle w:val="ListParagraph"/>
              <w:ind w:left="0"/>
            </w:pPr>
            <w:r>
              <w:t>Arrow</w:t>
            </w:r>
          </w:p>
        </w:tc>
        <w:tc>
          <w:tcPr>
            <w:tcW w:w="1464" w:type="dxa"/>
          </w:tcPr>
          <w:p w14:paraId="584241A2" w14:textId="56E3CA71" w:rsidR="0034332C" w:rsidRDefault="00BF30DA" w:rsidP="005F1304">
            <w:pPr>
              <w:pStyle w:val="ListParagraph"/>
              <w:ind w:left="0"/>
            </w:pPr>
            <w:r>
              <w:t>Mounir</w:t>
            </w:r>
          </w:p>
        </w:tc>
        <w:tc>
          <w:tcPr>
            <w:tcW w:w="4945" w:type="dxa"/>
          </w:tcPr>
          <w:p w14:paraId="00DCCF14" w14:textId="4A06EEC3" w:rsidR="0034332C" w:rsidRDefault="00EE5755" w:rsidP="005F1304">
            <w:pPr>
              <w:pStyle w:val="ListParagraph"/>
              <w:ind w:left="0"/>
            </w:pPr>
            <w:proofErr w:type="spellStart"/>
            <w:r w:rsidRPr="009425AA">
              <w:t>JQueryUI</w:t>
            </w:r>
            <w:proofErr w:type="spellEnd"/>
            <w:r>
              <w:t xml:space="preserve">  to makes the arrow work.</w:t>
            </w:r>
          </w:p>
        </w:tc>
      </w:tr>
      <w:tr w:rsidR="0034332C" w14:paraId="60373E98" w14:textId="77777777" w:rsidTr="00BF30DA">
        <w:trPr>
          <w:trHeight w:val="356"/>
        </w:trPr>
        <w:tc>
          <w:tcPr>
            <w:tcW w:w="2207" w:type="dxa"/>
          </w:tcPr>
          <w:p w14:paraId="6710207B" w14:textId="7A303511" w:rsidR="0034332C" w:rsidRDefault="0034332C" w:rsidP="005F1304">
            <w:pPr>
              <w:pStyle w:val="ListParagraph"/>
              <w:ind w:left="0"/>
            </w:pPr>
            <w:r>
              <w:t xml:space="preserve">Graphics </w:t>
            </w:r>
            <w:r w:rsidR="00BF30DA">
              <w:t xml:space="preserve"> resizing</w:t>
            </w:r>
          </w:p>
        </w:tc>
        <w:tc>
          <w:tcPr>
            <w:tcW w:w="1464" w:type="dxa"/>
          </w:tcPr>
          <w:p w14:paraId="70BAF299" w14:textId="183FAD5B" w:rsidR="0034332C" w:rsidRDefault="00BF30DA" w:rsidP="005F1304">
            <w:pPr>
              <w:pStyle w:val="ListParagraph"/>
              <w:ind w:left="0"/>
            </w:pPr>
            <w:r>
              <w:t>Chbani</w:t>
            </w:r>
          </w:p>
        </w:tc>
        <w:tc>
          <w:tcPr>
            <w:tcW w:w="4945" w:type="dxa"/>
          </w:tcPr>
          <w:p w14:paraId="4EF9CCEB" w14:textId="77777777" w:rsidR="0034332C" w:rsidRDefault="0034332C" w:rsidP="001803A9">
            <w:pPr>
              <w:pStyle w:val="ListParagraph"/>
              <w:ind w:left="0"/>
            </w:pPr>
            <w:r>
              <w:t>All graphics are resized using CSS.</w:t>
            </w:r>
          </w:p>
        </w:tc>
      </w:tr>
      <w:tr w:rsidR="00BF30DA" w14:paraId="190002EE" w14:textId="77777777" w:rsidTr="00BF30DA">
        <w:trPr>
          <w:trHeight w:val="356"/>
        </w:trPr>
        <w:tc>
          <w:tcPr>
            <w:tcW w:w="2207" w:type="dxa"/>
          </w:tcPr>
          <w:p w14:paraId="2546EA96" w14:textId="5114518D" w:rsidR="00BF30DA" w:rsidRDefault="00BF30DA" w:rsidP="005F1304">
            <w:pPr>
              <w:pStyle w:val="ListParagraph"/>
              <w:ind w:left="0"/>
            </w:pPr>
            <w:r>
              <w:t>Background images</w:t>
            </w:r>
          </w:p>
        </w:tc>
        <w:tc>
          <w:tcPr>
            <w:tcW w:w="1464" w:type="dxa"/>
          </w:tcPr>
          <w:p w14:paraId="2CA23956" w14:textId="28FB74A8" w:rsidR="00BF30DA" w:rsidRDefault="00BF30DA" w:rsidP="005F1304">
            <w:pPr>
              <w:pStyle w:val="ListParagraph"/>
              <w:ind w:left="0"/>
            </w:pPr>
            <w:r>
              <w:t>Mounir</w:t>
            </w:r>
          </w:p>
        </w:tc>
        <w:tc>
          <w:tcPr>
            <w:tcW w:w="4945" w:type="dxa"/>
          </w:tcPr>
          <w:p w14:paraId="6AE71FFC" w14:textId="77777777" w:rsidR="00BF30DA" w:rsidRDefault="00BF30DA" w:rsidP="001803A9">
            <w:pPr>
              <w:pStyle w:val="ListParagraph"/>
              <w:ind w:left="0"/>
            </w:pPr>
            <w:r>
              <w:t>Images were made and enhanced using Photoshop</w:t>
            </w:r>
            <w:r w:rsidR="00EE5755">
              <w:t>.</w:t>
            </w:r>
          </w:p>
          <w:p w14:paraId="667E5E99" w14:textId="3900B331" w:rsidR="00EE5755" w:rsidRDefault="00EE5755" w:rsidP="001803A9">
            <w:pPr>
              <w:pStyle w:val="ListParagraph"/>
              <w:ind w:left="0"/>
            </w:pPr>
          </w:p>
        </w:tc>
      </w:tr>
    </w:tbl>
    <w:p w14:paraId="42692449" w14:textId="77777777" w:rsidR="006A5DA3" w:rsidRDefault="006A5DA3" w:rsidP="006A5DA3">
      <w:pPr>
        <w:pStyle w:val="ListParagraph"/>
        <w:rPr>
          <w:b/>
        </w:rPr>
      </w:pPr>
    </w:p>
    <w:p w14:paraId="56A1E0E8" w14:textId="77777777" w:rsidR="006A5DA3" w:rsidRDefault="006A5DA3" w:rsidP="006A5DA3"/>
    <w:p w14:paraId="1B3DFCB3" w14:textId="77777777" w:rsidR="006A5DA3" w:rsidRPr="0010358C" w:rsidRDefault="00002665" w:rsidP="006A5DA3">
      <w:pPr>
        <w:rPr>
          <w:b/>
        </w:rPr>
      </w:pPr>
      <w:r w:rsidRPr="0010358C">
        <w:rPr>
          <w:b/>
        </w:rPr>
        <w:t>References</w:t>
      </w:r>
    </w:p>
    <w:p w14:paraId="34141F64" w14:textId="77777777" w:rsidR="00813E1F" w:rsidRDefault="00813E1F" w:rsidP="006A5DA3"/>
    <w:p w14:paraId="71D228D4" w14:textId="2675540A" w:rsidR="00EE5755" w:rsidRDefault="00813E1F" w:rsidP="006A5DA3">
      <w:r>
        <w:t xml:space="preserve">The </w:t>
      </w:r>
      <w:proofErr w:type="spellStart"/>
      <w:r>
        <w:t>JQuery</w:t>
      </w:r>
      <w:proofErr w:type="spellEnd"/>
      <w:r>
        <w:t xml:space="preserve"> </w:t>
      </w:r>
      <w:r w:rsidR="00EE5755">
        <w:t>for the scroll back to the top :</w:t>
      </w:r>
    </w:p>
    <w:p w14:paraId="4E601E81" w14:textId="0FD3DA56" w:rsidR="006E0705" w:rsidRDefault="00644E33">
      <w:hyperlink r:id="rId6" w:anchor="jquery" w:history="1">
        <w:r>
          <w:rPr>
            <w:rStyle w:val="Hyperlink"/>
          </w:rPr>
          <w:t>https://developers.google.com/speed/libraries#jquery</w:t>
        </w:r>
      </w:hyperlink>
    </w:p>
    <w:p w14:paraId="587F27BC" w14:textId="77777777" w:rsidR="002E2867" w:rsidRDefault="002E2867"/>
    <w:p w14:paraId="21242E37" w14:textId="77777777"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C158D"/>
    <w:rsid w:val="000C3AC5"/>
    <w:rsid w:val="000C5ED6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484D"/>
    <w:rsid w:val="00335CA3"/>
    <w:rsid w:val="0034332C"/>
    <w:rsid w:val="00351E3B"/>
    <w:rsid w:val="00356276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F1304"/>
    <w:rsid w:val="005F7AAD"/>
    <w:rsid w:val="0060331A"/>
    <w:rsid w:val="00624039"/>
    <w:rsid w:val="00635424"/>
    <w:rsid w:val="006428FB"/>
    <w:rsid w:val="00644E33"/>
    <w:rsid w:val="0065364C"/>
    <w:rsid w:val="00654E2F"/>
    <w:rsid w:val="00683284"/>
    <w:rsid w:val="006861B6"/>
    <w:rsid w:val="006A5DA3"/>
    <w:rsid w:val="006C4807"/>
    <w:rsid w:val="006E017D"/>
    <w:rsid w:val="00732A7A"/>
    <w:rsid w:val="00757D20"/>
    <w:rsid w:val="007C2C4C"/>
    <w:rsid w:val="007E278A"/>
    <w:rsid w:val="00800BD3"/>
    <w:rsid w:val="008033BC"/>
    <w:rsid w:val="008060C9"/>
    <w:rsid w:val="00812B80"/>
    <w:rsid w:val="00813E1F"/>
    <w:rsid w:val="00816A39"/>
    <w:rsid w:val="00830281"/>
    <w:rsid w:val="0083672F"/>
    <w:rsid w:val="00836A82"/>
    <w:rsid w:val="0084425C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0B9"/>
    <w:rsid w:val="00A8774C"/>
    <w:rsid w:val="00AA3D28"/>
    <w:rsid w:val="00AE3199"/>
    <w:rsid w:val="00AF19EC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6598"/>
    <w:rsid w:val="00BF30DA"/>
    <w:rsid w:val="00C1638C"/>
    <w:rsid w:val="00C4341B"/>
    <w:rsid w:val="00C70D4F"/>
    <w:rsid w:val="00C811BB"/>
    <w:rsid w:val="00C8211B"/>
    <w:rsid w:val="00C842E1"/>
    <w:rsid w:val="00C950AF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A7C59"/>
    <w:rsid w:val="00EC7E81"/>
    <w:rsid w:val="00EE3799"/>
    <w:rsid w:val="00EE5755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D69F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470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1117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791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speed/libra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AAD9F-4E07-496A-91D6-16B1A807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BEN DAIA MOUNIR</cp:lastModifiedBy>
  <cp:revision>3</cp:revision>
  <cp:lastPrinted>2018-10-10T05:16:00Z</cp:lastPrinted>
  <dcterms:created xsi:type="dcterms:W3CDTF">2019-12-23T13:41:00Z</dcterms:created>
  <dcterms:modified xsi:type="dcterms:W3CDTF">2019-12-23T13:49:00Z</dcterms:modified>
</cp:coreProperties>
</file>