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center"/>
        <w:rPr>
          <w:rFonts w:ascii="Palatino" w:cs="Palatino" w:hAnsi="Palatino" w:eastAsia="Palatino"/>
          <w:b w:val="1"/>
          <w:bCs w:val="1"/>
          <w:sz w:val="32"/>
          <w:szCs w:val="32"/>
          <w:u w:color="000000"/>
          <w:rtl w:val="0"/>
        </w:rPr>
      </w:pPr>
      <w:r>
        <w:rPr>
          <w:rFonts w:ascii="Palatino" w:hAnsi="Palatino" w:hint="default"/>
          <w:b w:val="1"/>
          <w:bCs w:val="1"/>
          <w:sz w:val="32"/>
          <w:szCs w:val="32"/>
          <w:u w:color="000000"/>
          <w:rtl w:val="0"/>
          <w:lang w:val="fr-FR"/>
        </w:rPr>
        <w:t>É</w:t>
      </w:r>
      <w:r>
        <w:rPr>
          <w:rFonts w:ascii="Palatino" w:hAnsi="Palatino"/>
          <w:b w:val="1"/>
          <w:bCs w:val="1"/>
          <w:sz w:val="32"/>
          <w:szCs w:val="32"/>
          <w:u w:color="000000"/>
          <w:rtl w:val="0"/>
          <w:lang w:val="fr-FR"/>
        </w:rPr>
        <w:t>cole Polytechnique de Thi</w:t>
      </w:r>
      <w:r>
        <w:rPr>
          <w:rFonts w:ascii="Palatino" w:hAnsi="Palatino" w:hint="default"/>
          <w:b w:val="1"/>
          <w:bCs w:val="1"/>
          <w:sz w:val="32"/>
          <w:szCs w:val="32"/>
          <w:u w:color="000000"/>
          <w:rtl w:val="0"/>
          <w:lang w:val="fr-FR"/>
        </w:rPr>
        <w:t>è</w:t>
      </w:r>
      <w:r>
        <w:rPr>
          <w:rFonts w:ascii="Palatino" w:hAnsi="Palatino"/>
          <w:b w:val="1"/>
          <w:bCs w:val="1"/>
          <w:sz w:val="32"/>
          <w:szCs w:val="32"/>
          <w:u w:color="000000"/>
          <w:rtl w:val="0"/>
          <w:lang w:val="fr-FR"/>
        </w:rPr>
        <w:t>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center"/>
        <w:rPr>
          <w:rFonts w:ascii="Palatino" w:cs="Palatino" w:hAnsi="Palatino" w:eastAsia="Palatino"/>
          <w:b w:val="1"/>
          <w:bCs w:val="1"/>
          <w:sz w:val="32"/>
          <w:szCs w:val="32"/>
          <w:u w:color="000000"/>
          <w:rtl w:val="0"/>
        </w:rPr>
      </w:pPr>
      <w:r>
        <w:rPr>
          <w:rFonts w:ascii="Palatino" w:hAnsi="Palatino"/>
          <w:b w:val="1"/>
          <w:bCs w:val="1"/>
          <w:sz w:val="32"/>
          <w:szCs w:val="32"/>
          <w:u w:color="000000"/>
          <w:rtl w:val="0"/>
          <w:lang w:val="fr-FR"/>
        </w:rPr>
        <w:t>DICI 1 - G</w:t>
      </w:r>
      <w:r>
        <w:rPr>
          <w:rFonts w:ascii="Palatino" w:hAnsi="Palatino" w:hint="default"/>
          <w:b w:val="1"/>
          <w:bCs w:val="1"/>
          <w:sz w:val="32"/>
          <w:szCs w:val="32"/>
          <w:u w:color="000000"/>
          <w:rtl w:val="0"/>
          <w:lang w:val="fr-FR"/>
        </w:rPr>
        <w:t>é</w:t>
      </w:r>
      <w:r>
        <w:rPr>
          <w:rFonts w:ascii="Palatino" w:hAnsi="Palatino"/>
          <w:b w:val="1"/>
          <w:bCs w:val="1"/>
          <w:sz w:val="32"/>
          <w:szCs w:val="32"/>
          <w:u w:color="000000"/>
          <w:rtl w:val="0"/>
          <w:lang w:val="fr-FR"/>
        </w:rPr>
        <w:t>nie Informatique et T</w:t>
      </w:r>
      <w:r>
        <w:rPr>
          <w:rFonts w:ascii="Palatino" w:hAnsi="Palatino" w:hint="default"/>
          <w:b w:val="1"/>
          <w:bCs w:val="1"/>
          <w:sz w:val="32"/>
          <w:szCs w:val="32"/>
          <w:u w:color="000000"/>
          <w:rtl w:val="0"/>
          <w:lang w:val="fr-FR"/>
        </w:rPr>
        <w:t>é</w:t>
      </w:r>
      <w:r>
        <w:rPr>
          <w:rFonts w:ascii="Palatino" w:hAnsi="Palatino"/>
          <w:b w:val="1"/>
          <w:bCs w:val="1"/>
          <w:sz w:val="32"/>
          <w:szCs w:val="32"/>
          <w:u w:color="000000"/>
          <w:rtl w:val="0"/>
          <w:lang w:val="fr-FR"/>
        </w:rPr>
        <w:t>l</w:t>
      </w:r>
      <w:r>
        <w:rPr>
          <w:rFonts w:ascii="Palatino" w:hAnsi="Palatino" w:hint="default"/>
          <w:b w:val="1"/>
          <w:bCs w:val="1"/>
          <w:sz w:val="32"/>
          <w:szCs w:val="32"/>
          <w:u w:color="000000"/>
          <w:rtl w:val="0"/>
          <w:lang w:val="fr-FR"/>
        </w:rPr>
        <w:t>é</w:t>
      </w:r>
      <w:r>
        <w:rPr>
          <w:rFonts w:ascii="Palatino" w:hAnsi="Palatino"/>
          <w:b w:val="1"/>
          <w:bCs w:val="1"/>
          <w:sz w:val="32"/>
          <w:szCs w:val="32"/>
          <w:u w:color="000000"/>
          <w:rtl w:val="0"/>
          <w:lang w:val="fr-FR"/>
        </w:rPr>
        <w:t>communications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center"/>
        <w:rPr>
          <w:rFonts w:ascii="Palatino" w:cs="Palatino" w:hAnsi="Palatino" w:eastAsia="Palatino"/>
          <w:b w:val="1"/>
          <w:bCs w:val="1"/>
          <w:sz w:val="32"/>
          <w:szCs w:val="32"/>
          <w:u w:color="000000"/>
          <w:rtl w:val="0"/>
        </w:rPr>
      </w:pPr>
      <w:r>
        <w:rPr>
          <w:rFonts w:ascii="Palatino" w:hAnsi="Palatino"/>
          <w:b w:val="1"/>
          <w:bCs w:val="1"/>
          <w:sz w:val="32"/>
          <w:szCs w:val="32"/>
          <w:u w:color="000000"/>
          <w:rtl w:val="0"/>
          <w:lang w:val="fr-FR"/>
        </w:rPr>
        <w:t xml:space="preserve">2019 </w:t>
      </w:r>
      <w:r>
        <w:rPr>
          <w:rFonts w:ascii="Palatino" w:hAnsi="Palatino" w:hint="default"/>
          <w:b w:val="1"/>
          <w:bCs w:val="1"/>
          <w:sz w:val="32"/>
          <w:szCs w:val="32"/>
          <w:u w:color="000000"/>
          <w:rtl w:val="0"/>
          <w:lang w:val="fr-FR"/>
        </w:rPr>
        <w:t xml:space="preserve">— </w:t>
      </w:r>
      <w:r>
        <w:rPr>
          <w:rFonts w:ascii="Palatino" w:hAnsi="Palatino"/>
          <w:b w:val="1"/>
          <w:bCs w:val="1"/>
          <w:sz w:val="32"/>
          <w:szCs w:val="32"/>
          <w:u w:color="000000"/>
          <w:rtl w:val="0"/>
          <w:lang w:val="fr-FR"/>
        </w:rPr>
        <w:t>2020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left"/>
        <w:rPr>
          <w:rFonts w:ascii="Palatino" w:cs="Palatino" w:hAnsi="Palatino" w:eastAsia="Palatino"/>
          <w:u w:color="000000"/>
          <w:rtl w:val="0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center"/>
        <w:rPr>
          <w:rFonts w:ascii="Palatino" w:cs="Palatino" w:hAnsi="Palatino" w:eastAsia="Palatino"/>
          <w:b w:val="1"/>
          <w:bCs w:val="1"/>
          <w:sz w:val="32"/>
          <w:szCs w:val="32"/>
          <w:u w:color="000000"/>
          <w:rtl w:val="0"/>
        </w:rPr>
      </w:pPr>
      <w:r>
        <w:rPr>
          <w:rFonts w:ascii="Palatino" w:hAnsi="Palatino"/>
          <w:b w:val="1"/>
          <w:bCs w:val="1"/>
          <w:sz w:val="32"/>
          <w:szCs w:val="32"/>
          <w:u w:color="000000"/>
          <w:rtl w:val="0"/>
          <w:lang w:val="fr-FR"/>
        </w:rPr>
        <w:t>TP - Bases de donn</w:t>
      </w:r>
      <w:r>
        <w:rPr>
          <w:rFonts w:ascii="Palatino" w:hAnsi="Palatino" w:hint="default"/>
          <w:b w:val="1"/>
          <w:bCs w:val="1"/>
          <w:sz w:val="32"/>
          <w:szCs w:val="32"/>
          <w:u w:color="000000"/>
          <w:rtl w:val="0"/>
          <w:lang w:val="fr-FR"/>
        </w:rPr>
        <w:t>é</w:t>
      </w:r>
      <w:r>
        <w:rPr>
          <w:rFonts w:ascii="Palatino" w:hAnsi="Palatino"/>
          <w:b w:val="1"/>
          <w:bCs w:val="1"/>
          <w:sz w:val="32"/>
          <w:szCs w:val="32"/>
          <w:u w:color="000000"/>
          <w:rtl w:val="0"/>
          <w:lang w:val="fr-FR"/>
        </w:rPr>
        <w:t>es 1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left"/>
        <w:rPr>
          <w:rFonts w:ascii="Palatino" w:cs="Palatino" w:hAnsi="Palatino" w:eastAsia="Palatino"/>
          <w:u w:color="000000"/>
          <w:rtl w:val="0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>On souhaite informatiser  des commandes et l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’é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dition des additions d</w:t>
      </w:r>
      <w:r>
        <w:rPr>
          <w:rFonts w:ascii="Palatino" w:hAnsi="Palatino" w:hint="default"/>
          <w:sz w:val="24"/>
          <w:szCs w:val="24"/>
          <w:u w:color="000000"/>
          <w:rtl w:val="0"/>
        </w:rPr>
        <w:t>’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un restaurant en utilisant une base de donn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  <w:lang w:val="pt-PT"/>
        </w:rPr>
        <w:t>es.</w:t>
      </w:r>
    </w:p>
    <w:p>
      <w:pPr>
        <w:pStyle w:val="Body"/>
        <w:numPr>
          <w:ilvl w:val="0"/>
          <w:numId w:val="2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>Le restaurant dispose de plusieurs tables, chacune identifi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e par un num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ro et le nombre de convives qu</w:t>
      </w:r>
      <w:r>
        <w:rPr>
          <w:rFonts w:ascii="Palatino" w:hAnsi="Palatino" w:hint="default"/>
          <w:sz w:val="24"/>
          <w:szCs w:val="24"/>
          <w:u w:color="000000"/>
          <w:rtl w:val="0"/>
        </w:rPr>
        <w:t>’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elle peut recevoir. Plusieurs serveurs travaillent dans le restaurant. Une table est toujours servie par un et un seul serveur.</w:t>
      </w:r>
    </w:p>
    <w:p>
      <w:pPr>
        <w:pStyle w:val="Body"/>
        <w:numPr>
          <w:ilvl w:val="0"/>
          <w:numId w:val="2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>Chaque  serveur est identifi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 xml:space="preserve">é 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par un num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ro, a un nom et un grade. Un serveur est affect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 xml:space="preserve">é 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par journ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es enti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è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 xml:space="preserve">res 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 xml:space="preserve">à 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une ou plusieurs tables.</w:t>
      </w:r>
    </w:p>
    <w:p>
      <w:pPr>
        <w:pStyle w:val="Body"/>
        <w:numPr>
          <w:ilvl w:val="0"/>
          <w:numId w:val="2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>Les commandes, identifi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es par un num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 xml:space="preserve">ro, correspondent toujours 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 xml:space="preserve">à 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une table unique. On connait l</w:t>
      </w:r>
      <w:r>
        <w:rPr>
          <w:rFonts w:ascii="Palatino" w:hAnsi="Palatino" w:hint="default"/>
          <w:sz w:val="24"/>
          <w:szCs w:val="24"/>
          <w:u w:color="000000"/>
          <w:rtl w:val="0"/>
        </w:rPr>
        <w:t>’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heure et la date d</w:t>
      </w:r>
      <w:r>
        <w:rPr>
          <w:rFonts w:ascii="Palatino" w:hAnsi="Palatino" w:hint="default"/>
          <w:sz w:val="24"/>
          <w:szCs w:val="24"/>
          <w:u w:color="000000"/>
          <w:rtl w:val="0"/>
        </w:rPr>
        <w:t>’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encaissement, le montant total, ainsi que le moyen de paiement utilis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</w:rPr>
        <w:t xml:space="preserve">. </w:t>
      </w:r>
    </w:p>
    <w:p>
      <w:pPr>
        <w:pStyle w:val="Body"/>
        <w:numPr>
          <w:ilvl w:val="0"/>
          <w:numId w:val="2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>Chaque commande porte sur un ou plusieurs plats. Les plats sont identifi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s par un num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ro, ont un nom, un type (entr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  <w:lang w:val="de-DE"/>
        </w:rPr>
        <w:t xml:space="preserve">e, dessert, </w:t>
      </w:r>
      <w:r>
        <w:rPr>
          <w:rFonts w:ascii="Palatino" w:hAnsi="Palatino" w:hint="default"/>
          <w:sz w:val="24"/>
          <w:szCs w:val="24"/>
          <w:u w:color="000000"/>
          <w:rtl w:val="0"/>
        </w:rPr>
        <w:t>…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 xml:space="preserve">). Dans une commande, chaque ligne correspond 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 xml:space="preserve">à 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un plat command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 xml:space="preserve">é 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en une certaine quantit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36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36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</w:rPr>
      </w:pP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crire les requ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ê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tes SQL suivantes 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360" w:right="0" w:firstLine="0"/>
        <w:jc w:val="left"/>
        <w:rPr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</w:rPr>
      </w:pPr>
      <w:r>
        <w:rPr>
          <w:rFonts w:ascii="Palatino" w:hAnsi="Palatino"/>
          <w:b w:val="1"/>
          <w:bCs w:val="1"/>
          <w:sz w:val="24"/>
          <w:szCs w:val="24"/>
          <w:u w:color="000000"/>
          <w:rtl w:val="0"/>
          <w:lang w:val="fr-FR"/>
        </w:rPr>
        <w:t>LDD</w:t>
      </w:r>
    </w:p>
    <w:p>
      <w:pPr>
        <w:pStyle w:val="Body"/>
        <w:numPr>
          <w:ilvl w:val="0"/>
          <w:numId w:val="3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 xml:space="preserve">Ajouter une colonne </w:t>
      </w:r>
      <w:r>
        <w:rPr>
          <w:rFonts w:ascii="Palatino" w:hAnsi="Palatino" w:hint="default"/>
          <w:sz w:val="24"/>
          <w:szCs w:val="24"/>
          <w:u w:color="000000"/>
          <w:rtl w:val="0"/>
        </w:rPr>
        <w:t>“</w:t>
      </w:r>
      <w:r>
        <w:rPr>
          <w:rFonts w:ascii="Palatino" w:hAnsi="Palatino"/>
          <w:sz w:val="24"/>
          <w:szCs w:val="24"/>
          <w:u w:color="000000"/>
          <w:rtl w:val="0"/>
          <w:lang w:val="it-IT"/>
        </w:rPr>
        <w:t>zone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 xml:space="preserve">” à </w:t>
      </w:r>
      <w:r>
        <w:rPr>
          <w:rFonts w:ascii="Palatino" w:hAnsi="Palatino"/>
          <w:sz w:val="24"/>
          <w:szCs w:val="24"/>
          <w:u w:color="000000"/>
          <w:rtl w:val="0"/>
          <w:lang w:val="en-US"/>
        </w:rPr>
        <w:t xml:space="preserve">la table </w:t>
      </w:r>
      <w:r>
        <w:rPr>
          <w:rFonts w:ascii="Palatino" w:hAnsi="Palatino" w:hint="default"/>
          <w:sz w:val="24"/>
          <w:szCs w:val="24"/>
          <w:u w:color="000000"/>
          <w:rtl w:val="0"/>
        </w:rPr>
        <w:t>“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tables</w:t>
      </w:r>
      <w:r>
        <w:rPr>
          <w:rFonts w:ascii="Palatino" w:hAnsi="Palatino" w:hint="default"/>
          <w:sz w:val="24"/>
          <w:szCs w:val="24"/>
          <w:u w:color="000000"/>
          <w:rtl w:val="0"/>
        </w:rPr>
        <w:t>”</w:t>
      </w:r>
      <w:r>
        <w:rPr>
          <w:rFonts w:ascii="Palatino" w:hAnsi="Palatino"/>
          <w:sz w:val="24"/>
          <w:szCs w:val="24"/>
          <w:u w:color="000000"/>
          <w:rtl w:val="0"/>
        </w:rPr>
        <w:t xml:space="preserve">, </w:t>
      </w:r>
      <w:r>
        <w:rPr>
          <w:rFonts w:ascii="Palatino" w:hAnsi="Palatino" w:hint="default"/>
          <w:sz w:val="24"/>
          <w:szCs w:val="24"/>
          <w:u w:color="000000"/>
          <w:rtl w:val="0"/>
        </w:rPr>
        <w:t>“</w:t>
      </w:r>
      <w:r>
        <w:rPr>
          <w:rFonts w:ascii="Palatino" w:hAnsi="Palatino"/>
          <w:sz w:val="24"/>
          <w:szCs w:val="24"/>
          <w:u w:color="000000"/>
          <w:rtl w:val="0"/>
        </w:rPr>
        <w:t>pr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</w:rPr>
        <w:t>nom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 xml:space="preserve">” à </w:t>
      </w:r>
      <w:r>
        <w:rPr>
          <w:rFonts w:ascii="Palatino" w:hAnsi="Palatino"/>
          <w:sz w:val="24"/>
          <w:szCs w:val="24"/>
          <w:u w:color="000000"/>
          <w:rtl w:val="0"/>
          <w:lang w:val="en-US"/>
        </w:rPr>
        <w:t xml:space="preserve">la table </w:t>
      </w:r>
      <w:r>
        <w:rPr>
          <w:rFonts w:ascii="Palatino" w:hAnsi="Palatino" w:hint="default"/>
          <w:sz w:val="24"/>
          <w:szCs w:val="24"/>
          <w:u w:color="000000"/>
          <w:rtl w:val="0"/>
        </w:rPr>
        <w:t>“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serveurs</w:t>
      </w:r>
      <w:r>
        <w:rPr>
          <w:rFonts w:ascii="Palatino" w:hAnsi="Palatino" w:hint="default"/>
          <w:sz w:val="24"/>
          <w:szCs w:val="24"/>
          <w:u w:color="000000"/>
          <w:rtl w:val="0"/>
        </w:rPr>
        <w:t>”</w:t>
      </w:r>
    </w:p>
    <w:p>
      <w:pPr>
        <w:pStyle w:val="Body"/>
        <w:numPr>
          <w:ilvl w:val="0"/>
          <w:numId w:val="3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 xml:space="preserve">Pour les plats, ajouter une section </w:t>
      </w:r>
      <w:r>
        <w:rPr>
          <w:rFonts w:ascii="Palatino" w:hAnsi="Palatino" w:hint="default"/>
          <w:sz w:val="24"/>
          <w:szCs w:val="24"/>
          <w:u w:color="000000"/>
          <w:rtl w:val="0"/>
        </w:rPr>
        <w:t>“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compo</w:t>
      </w:r>
      <w:r>
        <w:rPr>
          <w:rFonts w:ascii="Palatino" w:hAnsi="Palatino" w:hint="default"/>
          <w:sz w:val="24"/>
          <w:szCs w:val="24"/>
          <w:u w:color="000000"/>
          <w:rtl w:val="0"/>
        </w:rPr>
        <w:t xml:space="preserve">” 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pouvant contenir les diff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  <w:lang w:val="en-US"/>
        </w:rPr>
        <w:t>rents ingr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  <w:lang w:val="en-US"/>
        </w:rPr>
        <w:t>dients</w:t>
      </w:r>
    </w:p>
    <w:p>
      <w:pPr>
        <w:pStyle w:val="Body"/>
        <w:numPr>
          <w:ilvl w:val="0"/>
          <w:numId w:val="3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 xml:space="preserve">Supprimer la colonne </w:t>
      </w:r>
      <w:r>
        <w:rPr>
          <w:rFonts w:ascii="Palatino" w:hAnsi="Palatino" w:hint="default"/>
          <w:sz w:val="24"/>
          <w:szCs w:val="24"/>
          <w:u w:color="000000"/>
          <w:rtl w:val="0"/>
        </w:rPr>
        <w:t>“</w:t>
      </w:r>
      <w:r>
        <w:rPr>
          <w:rFonts w:ascii="Palatino" w:hAnsi="Palatino"/>
          <w:sz w:val="24"/>
          <w:szCs w:val="24"/>
          <w:u w:color="000000"/>
          <w:rtl w:val="0"/>
        </w:rPr>
        <w:t>grade</w:t>
      </w:r>
      <w:r>
        <w:rPr>
          <w:rFonts w:ascii="Palatino" w:hAnsi="Palatino" w:hint="default"/>
          <w:sz w:val="24"/>
          <w:szCs w:val="24"/>
          <w:u w:color="000000"/>
          <w:rtl w:val="0"/>
        </w:rPr>
        <w:t xml:space="preserve">” 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 xml:space="preserve">de la table </w:t>
      </w:r>
      <w:r>
        <w:rPr>
          <w:rFonts w:ascii="Palatino" w:hAnsi="Palatino" w:hint="default"/>
          <w:sz w:val="24"/>
          <w:szCs w:val="24"/>
          <w:u w:color="000000"/>
          <w:rtl w:val="0"/>
        </w:rPr>
        <w:t>“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serveurs</w:t>
      </w:r>
      <w:r>
        <w:rPr>
          <w:rFonts w:ascii="Palatino" w:hAnsi="Palatino" w:hint="default"/>
          <w:sz w:val="24"/>
          <w:szCs w:val="24"/>
          <w:u w:color="000000"/>
          <w:rtl w:val="0"/>
        </w:rPr>
        <w:t>”</w:t>
      </w:r>
    </w:p>
    <w:p>
      <w:pPr>
        <w:pStyle w:val="Body"/>
        <w:numPr>
          <w:ilvl w:val="0"/>
          <w:numId w:val="3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 xml:space="preserve">Renommer les colonnes </w:t>
      </w:r>
      <w:r>
        <w:rPr>
          <w:rFonts w:ascii="Palatino" w:hAnsi="Palatino" w:hint="default"/>
          <w:sz w:val="24"/>
          <w:szCs w:val="24"/>
          <w:u w:color="000000"/>
          <w:rtl w:val="0"/>
        </w:rPr>
        <w:t>“</w:t>
      </w:r>
      <w:r>
        <w:rPr>
          <w:rFonts w:ascii="Palatino" w:hAnsi="Palatino"/>
          <w:sz w:val="24"/>
          <w:szCs w:val="24"/>
          <w:u w:color="000000"/>
          <w:rtl w:val="0"/>
        </w:rPr>
        <w:t>nom</w:t>
      </w:r>
      <w:r>
        <w:rPr>
          <w:rFonts w:ascii="Palatino" w:hAnsi="Palatino" w:hint="default"/>
          <w:sz w:val="24"/>
          <w:szCs w:val="24"/>
          <w:u w:color="000000"/>
          <w:rtl w:val="0"/>
        </w:rPr>
        <w:t xml:space="preserve">” </w:t>
      </w:r>
      <w:r>
        <w:rPr>
          <w:rFonts w:ascii="Palatino" w:hAnsi="Palatino"/>
          <w:sz w:val="24"/>
          <w:szCs w:val="24"/>
          <w:u w:color="000000"/>
          <w:rtl w:val="0"/>
          <w:lang w:val="da-DK"/>
        </w:rPr>
        <w:t xml:space="preserve">et </w:t>
      </w:r>
      <w:r>
        <w:rPr>
          <w:rFonts w:ascii="Palatino" w:hAnsi="Palatino" w:hint="default"/>
          <w:sz w:val="24"/>
          <w:szCs w:val="24"/>
          <w:u w:color="000000"/>
          <w:rtl w:val="0"/>
        </w:rPr>
        <w:t>“</w:t>
      </w:r>
      <w:r>
        <w:rPr>
          <w:rFonts w:ascii="Palatino" w:hAnsi="Palatino"/>
          <w:sz w:val="24"/>
          <w:szCs w:val="24"/>
          <w:u w:color="000000"/>
          <w:rtl w:val="0"/>
        </w:rPr>
        <w:t>pr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</w:rPr>
        <w:t>nom</w:t>
      </w:r>
      <w:r>
        <w:rPr>
          <w:rFonts w:ascii="Palatino" w:hAnsi="Palatino" w:hint="default"/>
          <w:sz w:val="24"/>
          <w:szCs w:val="24"/>
          <w:u w:color="000000"/>
          <w:rtl w:val="0"/>
        </w:rPr>
        <w:t xml:space="preserve">” 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 xml:space="preserve">de la table </w:t>
      </w:r>
      <w:r>
        <w:rPr>
          <w:rFonts w:ascii="Palatino" w:hAnsi="Palatino" w:hint="default"/>
          <w:sz w:val="24"/>
          <w:szCs w:val="24"/>
          <w:u w:color="000000"/>
          <w:rtl w:val="0"/>
        </w:rPr>
        <w:t>“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serveurs</w:t>
      </w:r>
      <w:r>
        <w:rPr>
          <w:rFonts w:ascii="Palatino" w:hAnsi="Palatino" w:hint="default"/>
          <w:sz w:val="24"/>
          <w:szCs w:val="24"/>
          <w:u w:color="000000"/>
          <w:rtl w:val="0"/>
        </w:rPr>
        <w:t xml:space="preserve">” </w:t>
      </w:r>
      <w:r>
        <w:rPr>
          <w:rFonts w:ascii="Palatino" w:hAnsi="Palatino"/>
          <w:sz w:val="24"/>
          <w:szCs w:val="24"/>
          <w:u w:color="000000"/>
          <w:rtl w:val="0"/>
        </w:rPr>
        <w:t xml:space="preserve">en </w:t>
      </w:r>
      <w:r>
        <w:rPr>
          <w:rFonts w:ascii="Palatino" w:hAnsi="Palatino" w:hint="default"/>
          <w:sz w:val="24"/>
          <w:szCs w:val="24"/>
          <w:u w:color="000000"/>
          <w:rtl w:val="0"/>
        </w:rPr>
        <w:t>“</w:t>
      </w:r>
      <w:r>
        <w:rPr>
          <w:rFonts w:ascii="Palatino" w:hAnsi="Palatino"/>
          <w:sz w:val="24"/>
          <w:szCs w:val="24"/>
          <w:u w:color="000000"/>
          <w:rtl w:val="0"/>
          <w:lang w:val="de-DE"/>
        </w:rPr>
        <w:t>last_name</w:t>
      </w:r>
      <w:r>
        <w:rPr>
          <w:rFonts w:ascii="Palatino" w:hAnsi="Palatino" w:hint="default"/>
          <w:sz w:val="24"/>
          <w:szCs w:val="24"/>
          <w:u w:color="000000"/>
          <w:rtl w:val="0"/>
        </w:rPr>
        <w:t xml:space="preserve">” </w:t>
      </w:r>
      <w:r>
        <w:rPr>
          <w:rFonts w:ascii="Palatino" w:hAnsi="Palatino"/>
          <w:sz w:val="24"/>
          <w:szCs w:val="24"/>
          <w:u w:color="000000"/>
          <w:rtl w:val="0"/>
          <w:lang w:val="da-DK"/>
        </w:rPr>
        <w:t xml:space="preserve">et </w:t>
      </w:r>
      <w:r>
        <w:rPr>
          <w:rFonts w:ascii="Palatino" w:hAnsi="Palatino" w:hint="default"/>
          <w:sz w:val="24"/>
          <w:szCs w:val="24"/>
          <w:u w:color="000000"/>
          <w:rtl w:val="0"/>
        </w:rPr>
        <w:t>“</w:t>
      </w:r>
      <w:r>
        <w:rPr>
          <w:rFonts w:ascii="Palatino" w:hAnsi="Palatino"/>
          <w:sz w:val="24"/>
          <w:szCs w:val="24"/>
          <w:u w:color="000000"/>
          <w:rtl w:val="0"/>
          <w:lang w:val="en-US"/>
        </w:rPr>
        <w:t>first_name</w:t>
      </w:r>
      <w:r>
        <w:rPr>
          <w:rFonts w:ascii="Palatino" w:hAnsi="Palatino" w:hint="default"/>
          <w:sz w:val="24"/>
          <w:szCs w:val="24"/>
          <w:u w:color="000000"/>
          <w:rtl w:val="0"/>
        </w:rPr>
        <w:t>”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36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b w:val="1"/>
          <w:bCs w:val="1"/>
          <w:sz w:val="24"/>
          <w:szCs w:val="24"/>
          <w:u w:color="000000"/>
          <w:rtl w:val="0"/>
          <w:lang w:val="fr-FR"/>
        </w:rPr>
        <w:t>LMD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b w:val="1"/>
          <w:bCs w:val="1"/>
          <w:sz w:val="24"/>
          <w:szCs w:val="24"/>
          <w:u w:color="000000"/>
          <w:rtl w:val="0"/>
          <w:lang w:val="fr-FR"/>
        </w:rPr>
        <w:t>Ins</w:t>
      </w:r>
      <w:r>
        <w:rPr>
          <w:rFonts w:ascii="Palatino" w:hAnsi="Palatino" w:hint="default"/>
          <w:b w:val="1"/>
          <w:bCs w:val="1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b w:val="1"/>
          <w:bCs w:val="1"/>
          <w:sz w:val="24"/>
          <w:szCs w:val="24"/>
          <w:u w:color="000000"/>
          <w:rtl w:val="0"/>
          <w:lang w:val="fr-FR"/>
        </w:rPr>
        <w:t>rer les donn</w:t>
      </w:r>
      <w:r>
        <w:rPr>
          <w:rFonts w:ascii="Palatino" w:hAnsi="Palatino" w:hint="default"/>
          <w:b w:val="1"/>
          <w:bCs w:val="1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b w:val="1"/>
          <w:bCs w:val="1"/>
          <w:sz w:val="24"/>
          <w:szCs w:val="24"/>
          <w:u w:color="000000"/>
          <w:rtl w:val="0"/>
          <w:lang w:val="fr-FR"/>
        </w:rPr>
        <w:t>es ci-dessous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b w:val="1"/>
          <w:bCs w:val="1"/>
          <w:sz w:val="24"/>
          <w:szCs w:val="24"/>
          <w:u w:color="000000"/>
          <w:rtl w:val="0"/>
          <w:lang w:val="fr-FR"/>
        </w:rPr>
        <w:t>Serveurs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408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Palatino" w:hAnsi="Palatino"/>
                <w:sz w:val="32"/>
                <w:szCs w:val="32"/>
                <w:rtl w:val="0"/>
              </w:rPr>
              <w:t>Num</w:t>
            </w:r>
            <w:r>
              <w:rPr>
                <w:rFonts w:ascii="Palatino" w:hAnsi="Palatino" w:hint="default"/>
                <w:sz w:val="32"/>
                <w:szCs w:val="32"/>
                <w:rtl w:val="0"/>
              </w:rPr>
              <w:t>é</w:t>
            </w:r>
            <w:r>
              <w:rPr>
                <w:rFonts w:ascii="Palatino" w:hAnsi="Palatino"/>
                <w:sz w:val="32"/>
                <w:szCs w:val="32"/>
                <w:rtl w:val="0"/>
              </w:rPr>
              <w:t>ro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Palatino" w:hAnsi="Palatino"/>
                <w:sz w:val="32"/>
                <w:szCs w:val="32"/>
                <w:rtl w:val="0"/>
              </w:rPr>
              <w:t>Nom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Palatino" w:hAnsi="Palatino"/>
                <w:sz w:val="32"/>
                <w:szCs w:val="32"/>
                <w:rtl w:val="0"/>
              </w:rPr>
              <w:t>Grade</w:t>
            </w:r>
          </w:p>
        </w:tc>
      </w:tr>
      <w:tr>
        <w:tblPrEx>
          <w:shd w:val="clear" w:color="auto" w:fill="auto"/>
        </w:tblPrEx>
        <w:trPr>
          <w:trHeight w:val="408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alatino" w:hAnsi="Palatino"/>
                <w:sz w:val="32"/>
                <w:szCs w:val="32"/>
                <w:rtl w:val="0"/>
              </w:rPr>
              <w:t>Fall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alatino" w:hAnsi="Palatino"/>
                <w:sz w:val="32"/>
                <w:szCs w:val="32"/>
                <w:rtl w:val="0"/>
              </w:rPr>
              <w:t>S</w:t>
            </w:r>
            <w:r>
              <w:rPr>
                <w:rFonts w:ascii="Palatino" w:hAnsi="Palatino" w:hint="default"/>
                <w:sz w:val="32"/>
                <w:szCs w:val="32"/>
                <w:rtl w:val="0"/>
              </w:rPr>
              <w:t>é</w:t>
            </w:r>
            <w:r>
              <w:rPr>
                <w:rFonts w:ascii="Palatino" w:hAnsi="Palatino"/>
                <w:sz w:val="32"/>
                <w:szCs w:val="32"/>
                <w:rtl w:val="0"/>
              </w:rPr>
              <w:t>nior</w:t>
            </w:r>
          </w:p>
        </w:tc>
      </w:tr>
      <w:tr>
        <w:tblPrEx>
          <w:shd w:val="clear" w:color="auto" w:fill="auto"/>
        </w:tblPrEx>
        <w:trPr>
          <w:trHeight w:val="40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101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alatino" w:hAnsi="Palatino"/>
                <w:sz w:val="32"/>
                <w:szCs w:val="32"/>
                <w:rtl w:val="0"/>
              </w:rPr>
              <w:t>Diop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alatino" w:hAnsi="Palatino"/>
                <w:sz w:val="32"/>
                <w:szCs w:val="32"/>
                <w:rtl w:val="0"/>
              </w:rPr>
              <w:t>Junior</w:t>
            </w:r>
          </w:p>
        </w:tc>
      </w:tr>
      <w:tr>
        <w:tblPrEx>
          <w:shd w:val="clear" w:color="auto" w:fill="auto"/>
        </w:tblPrEx>
        <w:trPr>
          <w:trHeight w:val="40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102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alatino" w:hAnsi="Palatino"/>
                <w:sz w:val="32"/>
                <w:szCs w:val="32"/>
                <w:rtl w:val="0"/>
              </w:rPr>
              <w:t>Ba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alatino" w:hAnsi="Palatino"/>
                <w:sz w:val="32"/>
                <w:szCs w:val="32"/>
                <w:rtl w:val="0"/>
              </w:rPr>
              <w:t>Stagiaire</w:t>
            </w:r>
          </w:p>
        </w:tc>
      </w:tr>
      <w:tr>
        <w:tblPrEx>
          <w:shd w:val="clear" w:color="auto" w:fill="auto"/>
        </w:tblPrEx>
        <w:trPr>
          <w:trHeight w:val="40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103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alatino" w:hAnsi="Palatino"/>
                <w:sz w:val="32"/>
                <w:szCs w:val="32"/>
                <w:rtl w:val="0"/>
              </w:rPr>
              <w:t>Correa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alatino" w:hAnsi="Palatino"/>
                <w:sz w:val="32"/>
                <w:szCs w:val="32"/>
                <w:rtl w:val="0"/>
              </w:rPr>
              <w:t>Junior</w:t>
            </w:r>
          </w:p>
        </w:tc>
      </w:tr>
    </w:tbl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fr-FR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b w:val="1"/>
          <w:bCs w:val="1"/>
          <w:sz w:val="24"/>
          <w:szCs w:val="24"/>
          <w:u w:color="000000"/>
          <w:rtl w:val="0"/>
          <w:lang w:val="fr-FR"/>
        </w:rPr>
        <w:t>Plats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388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Palatino" w:hAnsi="Palatino"/>
                <w:sz w:val="30"/>
                <w:szCs w:val="30"/>
                <w:rtl w:val="0"/>
              </w:rPr>
              <w:t>Nom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Palatino" w:hAnsi="Palatino"/>
                <w:sz w:val="30"/>
                <w:szCs w:val="30"/>
                <w:rtl w:val="0"/>
              </w:rPr>
              <w:t>Type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Palatino" w:hAnsi="Palatino"/>
                <w:sz w:val="30"/>
                <w:szCs w:val="30"/>
                <w:rtl w:val="0"/>
              </w:rPr>
              <w:t>Prix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alatino" w:hAnsi="Palatino"/>
                <w:sz w:val="30"/>
                <w:szCs w:val="30"/>
                <w:rtl w:val="0"/>
              </w:rPr>
              <w:t>Sushi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alatino" w:hAnsi="Palatino"/>
                <w:sz w:val="30"/>
                <w:szCs w:val="30"/>
                <w:rtl w:val="0"/>
              </w:rPr>
              <w:t>Resistance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24598.99</w:t>
            </w:r>
          </w:p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alatino" w:hAnsi="Palatino"/>
                <w:sz w:val="30"/>
                <w:szCs w:val="30"/>
                <w:rtl w:val="0"/>
              </w:rPr>
              <w:t>Miso Soup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alatino" w:hAnsi="Palatino"/>
                <w:sz w:val="30"/>
                <w:szCs w:val="30"/>
                <w:rtl w:val="0"/>
              </w:rPr>
              <w:t>Entree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6700.49</w:t>
            </w:r>
          </w:p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alatino" w:hAnsi="Palatino"/>
                <w:sz w:val="30"/>
                <w:szCs w:val="30"/>
                <w:rtl w:val="0"/>
              </w:rPr>
              <w:t>Atti</w:t>
            </w:r>
            <w:r>
              <w:rPr>
                <w:rFonts w:ascii="Palatino" w:hAnsi="Palatino" w:hint="default"/>
                <w:sz w:val="30"/>
                <w:szCs w:val="30"/>
                <w:rtl w:val="0"/>
              </w:rPr>
              <w:t>é</w:t>
            </w:r>
            <w:r>
              <w:rPr>
                <w:rFonts w:ascii="Palatino" w:hAnsi="Palatino"/>
                <w:sz w:val="30"/>
                <w:szCs w:val="30"/>
                <w:rtl w:val="0"/>
              </w:rPr>
              <w:t>k</w:t>
            </w:r>
            <w:r>
              <w:rPr>
                <w:rFonts w:ascii="Palatino" w:hAnsi="Palatino" w:hint="default"/>
                <w:sz w:val="30"/>
                <w:szCs w:val="30"/>
                <w:rtl w:val="0"/>
              </w:rPr>
              <w:t>é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alatino" w:hAnsi="Palatino"/>
                <w:sz w:val="30"/>
                <w:szCs w:val="30"/>
                <w:rtl w:val="0"/>
              </w:rPr>
              <w:t>Resistance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5000</w:t>
            </w:r>
          </w:p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alatino" w:hAnsi="Palatino"/>
                <w:sz w:val="30"/>
                <w:szCs w:val="30"/>
                <w:rtl w:val="0"/>
              </w:rPr>
              <w:t>Espresso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alatino" w:hAnsi="Palatino"/>
                <w:sz w:val="30"/>
                <w:szCs w:val="30"/>
                <w:rtl w:val="0"/>
              </w:rPr>
              <w:t>Dessert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1500</w:t>
            </w:r>
          </w:p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Palatino" w:hAnsi="Palatino"/>
                <w:sz w:val="30"/>
                <w:szCs w:val="30"/>
                <w:u w:color="000000"/>
                <w:rtl w:val="0"/>
                <w:lang w:val="fr-FR"/>
              </w:rPr>
              <w:t>Kilichi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Palatino" w:hAnsi="Palatino"/>
                <w:sz w:val="30"/>
                <w:szCs w:val="30"/>
                <w:u w:color="000000"/>
                <w:rtl w:val="0"/>
                <w:lang w:val="fr-FR"/>
              </w:rPr>
              <w:t>Resistance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8000</w:t>
            </w:r>
          </w:p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Palatino" w:hAnsi="Palatino"/>
                <w:sz w:val="30"/>
                <w:szCs w:val="30"/>
                <w:u w:color="000000"/>
                <w:rtl w:val="0"/>
                <w:lang w:val="fr-FR"/>
              </w:rPr>
              <w:t>Salades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Palatino" w:hAnsi="Palatino"/>
                <w:sz w:val="30"/>
                <w:szCs w:val="30"/>
                <w:u w:color="000000"/>
                <w:rtl w:val="0"/>
                <w:lang w:val="fr-FR"/>
              </w:rPr>
              <w:t>Entree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3000</w:t>
            </w:r>
          </w:p>
        </w:tc>
      </w:tr>
    </w:tbl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fr-FR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b w:val="1"/>
          <w:bCs w:val="1"/>
          <w:sz w:val="24"/>
          <w:szCs w:val="24"/>
          <w:u w:color="000000"/>
          <w:rtl w:val="0"/>
          <w:lang w:val="fr-FR"/>
        </w:rPr>
        <w:t>Tables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34"/>
        <w:gridCol w:w="2085"/>
        <w:gridCol w:w="2536"/>
        <w:gridCol w:w="3577"/>
      </w:tblGrid>
      <w:tr>
        <w:tblPrEx>
          <w:shd w:val="clear" w:color="auto" w:fill="bdc0bf"/>
        </w:tblPrEx>
        <w:trPr>
          <w:trHeight w:val="388" w:hRule="atLeast"/>
          <w:tblHeader/>
        </w:trPr>
        <w:tc>
          <w:tcPr>
            <w:tcW w:type="dxa" w:w="1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Palatino" w:hAnsi="Palatino"/>
                <w:sz w:val="28"/>
                <w:szCs w:val="28"/>
                <w:rtl w:val="0"/>
              </w:rPr>
              <w:t>Num</w:t>
            </w:r>
            <w:r>
              <w:rPr>
                <w:rFonts w:ascii="Palatino" w:hAnsi="Palatino" w:hint="default"/>
                <w:sz w:val="28"/>
                <w:szCs w:val="28"/>
                <w:rtl w:val="0"/>
              </w:rPr>
              <w:t>é</w:t>
            </w:r>
            <w:r>
              <w:rPr>
                <w:rFonts w:ascii="Palatino" w:hAnsi="Palatino"/>
                <w:sz w:val="28"/>
                <w:szCs w:val="28"/>
                <w:rtl w:val="0"/>
              </w:rPr>
              <w:t>ro</w:t>
            </w:r>
          </w:p>
        </w:tc>
        <w:tc>
          <w:tcPr>
            <w:tcW w:type="dxa" w:w="2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Palatino" w:hAnsi="Palatino"/>
                <w:sz w:val="28"/>
                <w:szCs w:val="28"/>
                <w:rtl w:val="0"/>
              </w:rPr>
              <w:t># Convives</w:t>
            </w:r>
          </w:p>
        </w:tc>
        <w:tc>
          <w:tcPr>
            <w:tcW w:type="dxa" w:w="2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Palatino" w:hAnsi="Palatino"/>
                <w:sz w:val="28"/>
                <w:szCs w:val="28"/>
                <w:rtl w:val="0"/>
              </w:rPr>
              <w:t>Num Serveur</w:t>
            </w:r>
          </w:p>
        </w:tc>
        <w:tc>
          <w:tcPr>
            <w:tcW w:type="dxa" w:w="35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Palatino" w:hAnsi="Palatino"/>
                <w:sz w:val="28"/>
                <w:szCs w:val="28"/>
                <w:rtl w:val="0"/>
              </w:rPr>
              <w:t>Date d</w:t>
            </w:r>
            <w:r>
              <w:rPr>
                <w:rFonts w:ascii="Palatino" w:hAnsi="Palatino" w:hint="default"/>
                <w:sz w:val="28"/>
                <w:szCs w:val="28"/>
                <w:rtl w:val="0"/>
              </w:rPr>
              <w:t>’</w:t>
            </w:r>
            <w:r>
              <w:rPr>
                <w:rFonts w:ascii="Palatino" w:hAnsi="Palatino"/>
                <w:sz w:val="28"/>
                <w:szCs w:val="28"/>
                <w:rtl w:val="0"/>
              </w:rPr>
              <w:t>affectation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43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08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53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</w:t>
            </w:r>
          </w:p>
        </w:tc>
        <w:tc>
          <w:tcPr>
            <w:tcW w:type="dxa" w:w="357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uppressAutoHyphens w:val="1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Palatino" w:hAnsi="Palatino"/>
                <w:sz w:val="28"/>
                <w:szCs w:val="28"/>
                <w:u w:color="000000"/>
                <w:rtl w:val="0"/>
                <w:lang w:val="fr-FR"/>
              </w:rPr>
              <w:t>2019-11-24 12:20:00</w:t>
            </w:r>
          </w:p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1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101</w:t>
            </w:r>
          </w:p>
        </w:tc>
        <w:tc>
          <w:tcPr>
            <w:tcW w:type="dxa" w:w="35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uppressAutoHyphens w:val="1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Palatino" w:hAnsi="Palatino"/>
                <w:sz w:val="28"/>
                <w:szCs w:val="28"/>
                <w:u w:color="000000"/>
                <w:rtl w:val="0"/>
                <w:lang w:val="fr-FR"/>
              </w:rPr>
              <w:t>2019-11-24 11:00:00</w:t>
            </w:r>
          </w:p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1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103</w:t>
            </w:r>
          </w:p>
        </w:tc>
        <w:tc>
          <w:tcPr>
            <w:tcW w:type="dxa" w:w="35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uppressAutoHyphens w:val="1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Palatino" w:hAnsi="Palatino"/>
                <w:sz w:val="28"/>
                <w:szCs w:val="28"/>
                <w:u w:color="000000"/>
                <w:rtl w:val="0"/>
                <w:lang w:val="fr-FR"/>
              </w:rPr>
              <w:t>2019-11-24 17:20:0</w:t>
            </w:r>
          </w:p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1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2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102</w:t>
            </w:r>
          </w:p>
        </w:tc>
        <w:tc>
          <w:tcPr>
            <w:tcW w:type="dxa" w:w="35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uppressAutoHyphens w:val="1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Palatino" w:hAnsi="Palatino"/>
                <w:sz w:val="28"/>
                <w:szCs w:val="28"/>
                <w:u w:color="000000"/>
                <w:rtl w:val="0"/>
                <w:lang w:val="fr-FR"/>
              </w:rPr>
              <w:t>2019-11-24 12:40:00</w:t>
            </w:r>
          </w:p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1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2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</w:t>
            </w:r>
          </w:p>
        </w:tc>
        <w:tc>
          <w:tcPr>
            <w:tcW w:type="dxa" w:w="35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uppressAutoHyphens w:val="1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Palatino" w:hAnsi="Palatino"/>
                <w:sz w:val="28"/>
                <w:szCs w:val="28"/>
                <w:u w:color="000000"/>
                <w:rtl w:val="0"/>
                <w:lang w:val="fr-FR"/>
              </w:rPr>
              <w:t>2019-11-12 12:20:00</w:t>
            </w:r>
          </w:p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1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101</w:t>
            </w:r>
          </w:p>
        </w:tc>
        <w:tc>
          <w:tcPr>
            <w:tcW w:type="dxa" w:w="35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uppressAutoHyphens w:val="1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Palatino" w:hAnsi="Palatino"/>
                <w:sz w:val="28"/>
                <w:szCs w:val="28"/>
                <w:u w:color="000000"/>
                <w:rtl w:val="0"/>
                <w:lang w:val="fr-FR"/>
              </w:rPr>
              <w:t>2019-11-24 18:20:00</w:t>
            </w:r>
          </w:p>
        </w:tc>
      </w:tr>
    </w:tbl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fr-FR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fr-FR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fr-FR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b w:val="1"/>
          <w:bCs w:val="1"/>
          <w:sz w:val="24"/>
          <w:szCs w:val="24"/>
          <w:u w:color="000000"/>
          <w:rtl w:val="0"/>
          <w:lang w:val="fr-FR"/>
        </w:rPr>
        <w:t>Commandes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70"/>
        <w:gridCol w:w="1749"/>
        <w:gridCol w:w="2536"/>
        <w:gridCol w:w="3577"/>
      </w:tblGrid>
      <w:tr>
        <w:tblPrEx>
          <w:shd w:val="clear" w:color="auto" w:fill="bdc0bf"/>
        </w:tblPrEx>
        <w:trPr>
          <w:trHeight w:val="388" w:hRule="atLeast"/>
          <w:tblHeader/>
        </w:trPr>
        <w:tc>
          <w:tcPr>
            <w:tcW w:type="dxa" w:w="1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Palatino" w:hAnsi="Palatino"/>
                <w:sz w:val="28"/>
                <w:szCs w:val="28"/>
                <w:rtl w:val="0"/>
              </w:rPr>
              <w:t>Num</w:t>
            </w:r>
            <w:r>
              <w:rPr>
                <w:rFonts w:ascii="Palatino" w:hAnsi="Palatino" w:hint="default"/>
                <w:sz w:val="28"/>
                <w:szCs w:val="28"/>
                <w:rtl w:val="0"/>
              </w:rPr>
              <w:t>é</w:t>
            </w:r>
            <w:r>
              <w:rPr>
                <w:rFonts w:ascii="Palatino" w:hAnsi="Palatino"/>
                <w:sz w:val="28"/>
                <w:szCs w:val="28"/>
                <w:rtl w:val="0"/>
              </w:rPr>
              <w:t>ro</w:t>
            </w:r>
          </w:p>
        </w:tc>
        <w:tc>
          <w:tcPr>
            <w:tcW w:type="dxa" w:w="1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Palatino" w:hAnsi="Palatino"/>
                <w:sz w:val="28"/>
                <w:szCs w:val="28"/>
                <w:rtl w:val="0"/>
              </w:rPr>
              <w:t>#Table</w:t>
            </w:r>
          </w:p>
        </w:tc>
        <w:tc>
          <w:tcPr>
            <w:tcW w:type="dxa" w:w="2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Palatino" w:hAnsi="Palatino"/>
                <w:sz w:val="28"/>
                <w:szCs w:val="28"/>
                <w:rtl w:val="0"/>
              </w:rPr>
              <w:t xml:space="preserve">Date </w:t>
            </w:r>
          </w:p>
        </w:tc>
        <w:tc>
          <w:tcPr>
            <w:tcW w:type="dxa" w:w="35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Palatino" w:hAnsi="Palatino"/>
                <w:sz w:val="28"/>
                <w:szCs w:val="28"/>
                <w:rtl w:val="0"/>
              </w:rPr>
              <w:t>Moyen Paiement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174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53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alatino" w:hAnsi="Palatino"/>
                <w:sz w:val="28"/>
                <w:szCs w:val="28"/>
                <w:rtl w:val="0"/>
              </w:rPr>
              <w:t>2019-11-24 12:20:00</w:t>
            </w:r>
          </w:p>
        </w:tc>
        <w:tc>
          <w:tcPr>
            <w:tcW w:type="dxa" w:w="357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uppressAutoHyphens w:val="1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Palatino" w:hAnsi="Palatino"/>
                <w:sz w:val="28"/>
                <w:szCs w:val="28"/>
                <w:u w:color="000000"/>
                <w:rtl w:val="0"/>
                <w:lang w:val="fr-FR"/>
              </w:rPr>
              <w:t>CB</w:t>
            </w:r>
          </w:p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1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1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alatino" w:hAnsi="Palatino"/>
                <w:sz w:val="28"/>
                <w:szCs w:val="28"/>
                <w:rtl w:val="0"/>
              </w:rPr>
              <w:t>2019-11-24 11:00:00</w:t>
            </w:r>
          </w:p>
        </w:tc>
        <w:tc>
          <w:tcPr>
            <w:tcW w:type="dxa" w:w="35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uppressAutoHyphens w:val="1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Palatino" w:hAnsi="Palatino"/>
                <w:sz w:val="28"/>
                <w:szCs w:val="28"/>
                <w:u w:color="000000"/>
                <w:rtl w:val="0"/>
                <w:lang w:val="fr-FR"/>
              </w:rPr>
              <w:t>Espece</w:t>
            </w:r>
          </w:p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1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1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Palatino" w:hAnsi="Palatino"/>
                <w:sz w:val="28"/>
                <w:szCs w:val="28"/>
                <w:u w:color="000000"/>
                <w:rtl w:val="0"/>
                <w:lang w:val="fr-FR"/>
              </w:rPr>
              <w:t>2019-11-24 17:20:00</w:t>
            </w:r>
          </w:p>
        </w:tc>
        <w:tc>
          <w:tcPr>
            <w:tcW w:type="dxa" w:w="35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uppressAutoHyphens w:val="1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Palatino" w:hAnsi="Palatino"/>
                <w:sz w:val="28"/>
                <w:szCs w:val="28"/>
                <w:u w:color="000000"/>
                <w:rtl w:val="0"/>
                <w:lang w:val="fr-FR"/>
              </w:rPr>
              <w:t>CB</w:t>
            </w:r>
          </w:p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1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  <w:tc>
          <w:tcPr>
            <w:tcW w:type="dxa" w:w="1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2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Palatino" w:hAnsi="Palatino"/>
                <w:sz w:val="28"/>
                <w:szCs w:val="28"/>
                <w:u w:color="000000"/>
                <w:rtl w:val="0"/>
                <w:lang w:val="fr-FR"/>
              </w:rPr>
              <w:t>019-11-24 12:40:00</w:t>
            </w:r>
          </w:p>
        </w:tc>
        <w:tc>
          <w:tcPr>
            <w:tcW w:type="dxa" w:w="35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uppressAutoHyphens w:val="1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Palatino" w:hAnsi="Palatino"/>
                <w:sz w:val="28"/>
                <w:szCs w:val="28"/>
                <w:u w:color="000000"/>
                <w:rtl w:val="0"/>
                <w:lang w:val="fr-FR"/>
              </w:rPr>
              <w:t>Mobile</w:t>
            </w:r>
          </w:p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1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98</w:t>
            </w:r>
          </w:p>
        </w:tc>
        <w:tc>
          <w:tcPr>
            <w:tcW w:type="dxa" w:w="1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2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Palatino" w:hAnsi="Palatino"/>
                <w:sz w:val="28"/>
                <w:szCs w:val="28"/>
                <w:u w:color="000000"/>
                <w:rtl w:val="0"/>
                <w:lang w:val="fr-FR"/>
              </w:rPr>
              <w:t>2019-11-12 12:20:00</w:t>
            </w:r>
          </w:p>
        </w:tc>
        <w:tc>
          <w:tcPr>
            <w:tcW w:type="dxa" w:w="35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uppressAutoHyphens w:val="1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Palatino" w:hAnsi="Palatino"/>
                <w:sz w:val="28"/>
                <w:szCs w:val="28"/>
                <w:u w:color="000000"/>
                <w:rtl w:val="0"/>
                <w:lang w:val="fr-FR"/>
              </w:rPr>
              <w:t>Cheque</w:t>
            </w:r>
          </w:p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1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</w:t>
            </w:r>
          </w:p>
        </w:tc>
        <w:tc>
          <w:tcPr>
            <w:tcW w:type="dxa" w:w="1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Palatino" w:hAnsi="Palatino"/>
                <w:sz w:val="28"/>
                <w:szCs w:val="28"/>
                <w:u w:color="000000"/>
                <w:rtl w:val="0"/>
                <w:lang w:val="fr-FR"/>
              </w:rPr>
              <w:t>2019-11-24 18:20:00</w:t>
            </w:r>
          </w:p>
        </w:tc>
        <w:tc>
          <w:tcPr>
            <w:tcW w:type="dxa" w:w="35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uppressAutoHyphens w:val="1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Palatino" w:hAnsi="Palatino"/>
                <w:sz w:val="28"/>
                <w:szCs w:val="28"/>
                <w:u w:color="000000"/>
                <w:rtl w:val="0"/>
                <w:lang w:val="fr-FR"/>
              </w:rPr>
              <w:t>Espece</w:t>
            </w:r>
          </w:p>
        </w:tc>
      </w:tr>
    </w:tbl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fr-FR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fr-FR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b w:val="1"/>
          <w:bCs w:val="1"/>
          <w:sz w:val="24"/>
          <w:szCs w:val="24"/>
          <w:u w:color="000000"/>
          <w:rtl w:val="0"/>
          <w:lang w:val="fr-FR"/>
        </w:rPr>
        <w:t>Lignes de commandes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37"/>
        <w:gridCol w:w="3432"/>
        <w:gridCol w:w="4363"/>
      </w:tblGrid>
      <w:tr>
        <w:tblPrEx>
          <w:shd w:val="clear" w:color="auto" w:fill="bdc0bf"/>
        </w:tblPrEx>
        <w:trPr>
          <w:trHeight w:val="388" w:hRule="atLeast"/>
          <w:tblHeader/>
        </w:trPr>
        <w:tc>
          <w:tcPr>
            <w:tcW w:type="dxa" w:w="18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Palatino" w:hAnsi="Palatino"/>
                <w:sz w:val="30"/>
                <w:szCs w:val="30"/>
                <w:rtl w:val="0"/>
              </w:rPr>
              <w:t>Commande</w:t>
            </w:r>
          </w:p>
        </w:tc>
        <w:tc>
          <w:tcPr>
            <w:tcW w:type="dxa" w:w="34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Palatino" w:hAnsi="Palatino"/>
                <w:sz w:val="30"/>
                <w:szCs w:val="30"/>
                <w:rtl w:val="0"/>
              </w:rPr>
              <w:t>Plat</w:t>
            </w:r>
          </w:p>
        </w:tc>
        <w:tc>
          <w:tcPr>
            <w:tcW w:type="dxa" w:w="43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Palatino" w:hAnsi="Palatino"/>
                <w:sz w:val="30"/>
                <w:szCs w:val="30"/>
                <w:rtl w:val="0"/>
              </w:rPr>
              <w:t>Quantit</w:t>
            </w:r>
            <w:r>
              <w:rPr>
                <w:rFonts w:ascii="Palatino" w:hAnsi="Palatino" w:hint="default"/>
                <w:sz w:val="30"/>
                <w:szCs w:val="30"/>
                <w:rtl w:val="0"/>
              </w:rPr>
              <w:t>é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3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343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alatino" w:hAnsi="Palatino"/>
                <w:sz w:val="30"/>
                <w:szCs w:val="30"/>
                <w:rtl w:val="0"/>
              </w:rPr>
              <w:t>Sushi</w:t>
            </w:r>
          </w:p>
        </w:tc>
        <w:tc>
          <w:tcPr>
            <w:tcW w:type="dxa" w:w="436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18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34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alatino" w:hAnsi="Palatino"/>
                <w:sz w:val="30"/>
                <w:szCs w:val="30"/>
                <w:rtl w:val="0"/>
              </w:rPr>
              <w:t>The</w:t>
            </w:r>
          </w:p>
        </w:tc>
        <w:tc>
          <w:tcPr>
            <w:tcW w:type="dxa" w:w="43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18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34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alatino" w:hAnsi="Palatino"/>
                <w:sz w:val="30"/>
                <w:szCs w:val="30"/>
                <w:rtl w:val="0"/>
              </w:rPr>
              <w:t>Kilichi</w:t>
            </w:r>
          </w:p>
        </w:tc>
        <w:tc>
          <w:tcPr>
            <w:tcW w:type="dxa" w:w="43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18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  <w:tc>
          <w:tcPr>
            <w:tcW w:type="dxa" w:w="34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alatino" w:hAnsi="Palatino"/>
                <w:sz w:val="30"/>
                <w:szCs w:val="30"/>
                <w:rtl w:val="0"/>
              </w:rPr>
              <w:t>Atti</w:t>
            </w:r>
            <w:r>
              <w:rPr>
                <w:rFonts w:ascii="Palatino" w:hAnsi="Palatino" w:hint="default"/>
                <w:sz w:val="30"/>
                <w:szCs w:val="30"/>
                <w:rtl w:val="0"/>
              </w:rPr>
              <w:t>é</w:t>
            </w:r>
            <w:r>
              <w:rPr>
                <w:rFonts w:ascii="Palatino" w:hAnsi="Palatino"/>
                <w:sz w:val="30"/>
                <w:szCs w:val="30"/>
                <w:rtl w:val="0"/>
              </w:rPr>
              <w:t>k</w:t>
            </w:r>
            <w:r>
              <w:rPr>
                <w:rFonts w:ascii="Palatino" w:hAnsi="Palatino" w:hint="default"/>
                <w:sz w:val="30"/>
                <w:szCs w:val="30"/>
                <w:rtl w:val="0"/>
              </w:rPr>
              <w:t>é</w:t>
            </w:r>
          </w:p>
        </w:tc>
        <w:tc>
          <w:tcPr>
            <w:tcW w:type="dxa" w:w="43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18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</w:t>
            </w:r>
          </w:p>
        </w:tc>
        <w:tc>
          <w:tcPr>
            <w:tcW w:type="dxa" w:w="34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alatino" w:hAnsi="Palatino"/>
                <w:sz w:val="30"/>
                <w:szCs w:val="30"/>
                <w:rtl w:val="0"/>
              </w:rPr>
              <w:t>Espresso</w:t>
            </w:r>
          </w:p>
        </w:tc>
        <w:tc>
          <w:tcPr>
            <w:tcW w:type="dxa" w:w="43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18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98</w:t>
            </w:r>
          </w:p>
        </w:tc>
        <w:tc>
          <w:tcPr>
            <w:tcW w:type="dxa" w:w="34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alatino" w:hAnsi="Palatino"/>
                <w:sz w:val="30"/>
                <w:szCs w:val="30"/>
                <w:rtl w:val="0"/>
              </w:rPr>
              <w:t>The</w:t>
            </w:r>
          </w:p>
        </w:tc>
        <w:tc>
          <w:tcPr>
            <w:tcW w:type="dxa" w:w="43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Palatino" w:cs="Arial Unicode MS" w:hAnsi="Palatin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</w:tbl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fr-FR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fr-FR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fr-FR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fr-FR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fr-FR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fr-FR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fr-FR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left"/>
        <w:rPr>
          <w:rFonts w:ascii="Palatino" w:cs="Palatino" w:hAnsi="Palatino" w:eastAsia="Palatino"/>
          <w:sz w:val="24"/>
          <w:szCs w:val="24"/>
          <w:u w:color="000000"/>
          <w:rtl w:val="0"/>
          <w:lang w:val="fr-FR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b w:val="1"/>
          <w:bCs w:val="1"/>
          <w:sz w:val="24"/>
          <w:szCs w:val="24"/>
          <w:u w:color="000000"/>
          <w:rtl w:val="0"/>
          <w:lang w:val="fr-FR"/>
        </w:rPr>
        <w:t>S</w:t>
      </w:r>
      <w:r>
        <w:rPr>
          <w:rFonts w:ascii="Palatino" w:hAnsi="Palatino" w:hint="default"/>
          <w:b w:val="1"/>
          <w:bCs w:val="1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b w:val="1"/>
          <w:bCs w:val="1"/>
          <w:sz w:val="24"/>
          <w:szCs w:val="24"/>
          <w:u w:color="000000"/>
          <w:rtl w:val="0"/>
          <w:lang w:val="fr-FR"/>
        </w:rPr>
        <w:t>lection</w:t>
      </w:r>
    </w:p>
    <w:p>
      <w:pPr>
        <w:pStyle w:val="Default"/>
        <w:numPr>
          <w:ilvl w:val="0"/>
          <w:numId w:val="5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>Les d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tails des diff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rentes commandes</w:t>
      </w:r>
    </w:p>
    <w:p>
      <w:pPr>
        <w:pStyle w:val="Default"/>
        <w:numPr>
          <w:ilvl w:val="0"/>
          <w:numId w:val="5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>Le num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ro de toutes les tables comportant plus de 4 convives</w:t>
      </w:r>
    </w:p>
    <w:p>
      <w:pPr>
        <w:pStyle w:val="Default"/>
        <w:numPr>
          <w:ilvl w:val="0"/>
          <w:numId w:val="5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>Listes des tables tri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 xml:space="preserve">es par nombre de convives </w:t>
      </w:r>
    </w:p>
    <w:p>
      <w:pPr>
        <w:pStyle w:val="Default"/>
        <w:numPr>
          <w:ilvl w:val="0"/>
          <w:numId w:val="5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 xml:space="preserve">Liste des plats faits 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 xml:space="preserve">à 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base de riz</w:t>
      </w:r>
    </w:p>
    <w:p>
      <w:pPr>
        <w:pStyle w:val="Default"/>
        <w:numPr>
          <w:ilvl w:val="0"/>
          <w:numId w:val="5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>Toutes les commandes pass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 xml:space="preserve">es entre le 5 et le 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25 Novembre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 xml:space="preserve"> 201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9</w:t>
      </w:r>
    </w:p>
    <w:p>
      <w:pPr>
        <w:pStyle w:val="Default"/>
        <w:numPr>
          <w:ilvl w:val="0"/>
          <w:numId w:val="5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>Regrouper les tables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 xml:space="preserve"> par nombre de convives</w:t>
      </w:r>
    </w:p>
    <w:p>
      <w:pPr>
        <w:pStyle w:val="Default"/>
        <w:numPr>
          <w:ilvl w:val="0"/>
          <w:numId w:val="5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 xml:space="preserve">Le nombre total de convives du restau </w:t>
      </w:r>
    </w:p>
    <w:p>
      <w:pPr>
        <w:pStyle w:val="Default"/>
        <w:numPr>
          <w:ilvl w:val="0"/>
          <w:numId w:val="5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>L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 xml:space="preserve">e nombre moyen de convives par table </w:t>
      </w:r>
    </w:p>
    <w:p>
      <w:pPr>
        <w:pStyle w:val="Default"/>
        <w:numPr>
          <w:ilvl w:val="0"/>
          <w:numId w:val="5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 xml:space="preserve"> Le nombre de convives des tables affect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es aux serveurs 101 et 103</w:t>
      </w:r>
    </w:p>
    <w:p>
      <w:pPr>
        <w:pStyle w:val="Default"/>
        <w:numPr>
          <w:ilvl w:val="0"/>
          <w:numId w:val="5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>Pr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nom, nom et grade des serveurs affect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 xml:space="preserve">s 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 xml:space="preserve">à 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des tables comptant plus de 4 convives</w:t>
      </w:r>
    </w:p>
    <w:p>
      <w:pPr>
        <w:pStyle w:val="Default"/>
        <w:numPr>
          <w:ilvl w:val="0"/>
          <w:numId w:val="5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>Le nombre de convives des tables qui ont pass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 xml:space="preserve">é 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 xml:space="preserve">une commande entre le 5 et le 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25 novembre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 xml:space="preserve"> 201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9</w:t>
      </w:r>
    </w:p>
    <w:p>
      <w:pPr>
        <w:pStyle w:val="Default"/>
        <w:numPr>
          <w:ilvl w:val="0"/>
          <w:numId w:val="5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>Le nom et le prix des plats command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s par la table 4</w:t>
      </w:r>
    </w:p>
    <w:p>
      <w:pPr>
        <w:pStyle w:val="Default"/>
        <w:numPr>
          <w:ilvl w:val="0"/>
          <w:numId w:val="5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>Le plat le moins cher</w:t>
      </w:r>
    </w:p>
    <w:p>
      <w:pPr>
        <w:pStyle w:val="Default"/>
        <w:numPr>
          <w:ilvl w:val="0"/>
          <w:numId w:val="5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>Le montant total encaiss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 xml:space="preserve">é </w:t>
      </w:r>
    </w:p>
    <w:p>
      <w:pPr>
        <w:pStyle w:val="Default"/>
        <w:numPr>
          <w:ilvl w:val="0"/>
          <w:numId w:val="5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>Les plats servis par le serveur 102</w:t>
      </w:r>
    </w:p>
    <w:p>
      <w:pPr>
        <w:pStyle w:val="Default"/>
        <w:numPr>
          <w:ilvl w:val="0"/>
          <w:numId w:val="5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>Couples de plats de m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ê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me prix</w:t>
      </w:r>
    </w:p>
    <w:p>
      <w:pPr>
        <w:pStyle w:val="Default"/>
        <w:numPr>
          <w:ilvl w:val="0"/>
          <w:numId w:val="5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>Noms des plats dont le prix d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 xml:space="preserve">passe le prix moyen </w:t>
      </w:r>
    </w:p>
    <w:p>
      <w:pPr>
        <w:pStyle w:val="Default"/>
        <w:numPr>
          <w:ilvl w:val="0"/>
          <w:numId w:val="5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>Num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ros  des tables ayant pass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 xml:space="preserve">é 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>plus d</w:t>
      </w:r>
      <w:r>
        <w:rPr>
          <w:rFonts w:ascii="Palatino" w:hAnsi="Palatino" w:hint="default"/>
          <w:sz w:val="24"/>
          <w:szCs w:val="24"/>
          <w:u w:color="000000"/>
          <w:rtl w:val="0"/>
          <w:lang w:val="fr-FR"/>
        </w:rPr>
        <w:t>’</w:t>
      </w:r>
      <w:r>
        <w:rPr>
          <w:rFonts w:ascii="Palatino" w:hAnsi="Palatino"/>
          <w:sz w:val="24"/>
          <w:szCs w:val="24"/>
          <w:u w:color="000000"/>
          <w:rtl w:val="0"/>
          <w:lang w:val="fr-FR"/>
        </w:rPr>
        <w:t xml:space="preserve">une  commande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after="200" w:line="276" w:lineRule="auto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b w:val="1"/>
          <w:bCs w:val="1"/>
          <w:sz w:val="24"/>
          <w:szCs w:val="24"/>
          <w:u w:color="000000"/>
          <w:rtl w:val="0"/>
          <w:lang w:val="fr-FR"/>
        </w:rPr>
        <w:t xml:space="preserve">Mise </w:t>
      </w:r>
      <w:r>
        <w:rPr>
          <w:rFonts w:ascii="Palatino" w:hAnsi="Palatino" w:hint="default"/>
          <w:b w:val="1"/>
          <w:bCs w:val="1"/>
          <w:sz w:val="24"/>
          <w:szCs w:val="24"/>
          <w:u w:color="000000"/>
          <w:rtl w:val="0"/>
          <w:lang w:val="fr-FR"/>
        </w:rPr>
        <w:t xml:space="preserve">à </w:t>
      </w:r>
      <w:r>
        <w:rPr>
          <w:rFonts w:ascii="Palatino" w:hAnsi="Palatino"/>
          <w:b w:val="1"/>
          <w:bCs w:val="1"/>
          <w:sz w:val="24"/>
          <w:szCs w:val="24"/>
          <w:u w:color="000000"/>
          <w:rtl w:val="0"/>
          <w:lang w:val="fr-FR"/>
        </w:rPr>
        <w:t>jour</w:t>
      </w:r>
    </w:p>
    <w:p>
      <w:pPr>
        <w:pStyle w:val="Default"/>
        <w:numPr>
          <w:ilvl w:val="0"/>
          <w:numId w:val="5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>Augmenter de 250 le prix de tous les plats de type dessert</w:t>
      </w:r>
    </w:p>
    <w:p>
      <w:pPr>
        <w:pStyle w:val="Default"/>
        <w:numPr>
          <w:ilvl w:val="0"/>
          <w:numId w:val="5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>Vider toutes les tables ne contenant que 2 convives</w:t>
      </w:r>
    </w:p>
    <w:p>
      <w:pPr>
        <w:pStyle w:val="Default"/>
        <w:numPr>
          <w:ilvl w:val="0"/>
          <w:numId w:val="5"/>
        </w:numPr>
        <w:suppressAutoHyphens w:val="1"/>
        <w:bidi w:val="0"/>
        <w:spacing w:after="200" w:line="276" w:lineRule="auto"/>
        <w:ind w:right="0"/>
        <w:jc w:val="left"/>
        <w:rPr>
          <w:rFonts w:ascii="Palatino" w:hAnsi="Palatino"/>
          <w:sz w:val="24"/>
          <w:szCs w:val="24"/>
          <w:u w:color="000000"/>
          <w:rtl w:val="0"/>
          <w:lang w:val="fr-FR"/>
        </w:rPr>
      </w:pPr>
      <w:r>
        <w:rPr>
          <w:rFonts w:ascii="Palatino" w:hAnsi="Palatino"/>
          <w:sz w:val="24"/>
          <w:szCs w:val="24"/>
          <w:u w:color="000000"/>
          <w:rtl w:val="0"/>
          <w:lang w:val="fr-FR"/>
        </w:rPr>
        <w:t>Affecter toutes les tables du serveur 101 au serveur 103</w:t>
      </w:r>
      <w:r>
        <w:rPr>
          <w:rFonts w:ascii="Palatino" w:cs="Palatino" w:hAnsi="Palatino" w:eastAsia="Palatino"/>
          <w:sz w:val="24"/>
          <w:szCs w:val="24"/>
          <w:u w:color="000000"/>
          <w:rtl w:val="0"/>
          <w:lang w:val="fr-FR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alati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✓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✓"/>
      <w:lvlJc w:val="left"/>
      <w:pPr>
        <w:tabs>
          <w:tab w:val="left" w:pos="72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✓"/>
      <w:lvlJc w:val="left"/>
      <w:pPr>
        <w:tabs>
          <w:tab w:val="left" w:pos="720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✓"/>
      <w:lvlJc w:val="left"/>
      <w:pPr>
        <w:tabs>
          <w:tab w:val="left" w:pos="720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✓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✓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✓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✓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✓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5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Style 3 importé"/>
  </w:abstractNum>
  <w:abstractNum w:abstractNumId="4">
    <w:multiLevelType w:val="hybridMultilevel"/>
    <w:styleLink w:val="Style 3 importé"/>
    <w:lvl w:ilvl="0">
      <w:start w:val="1"/>
      <w:numFmt w:val="decimal"/>
      <w:suff w:val="tab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62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76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02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22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36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62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82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96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Style 3 importé">
    <w:name w:val="Style 3 importé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