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9B5A5" w14:textId="77777777" w:rsidR="00B25F5D" w:rsidRPr="00FC0783" w:rsidRDefault="00B25F5D" w:rsidP="00500BD6">
      <w:pPr>
        <w:jc w:val="left"/>
        <w:rPr>
          <w:rFonts w:ascii="宋体" w:eastAsia="宋体" w:hAnsi="宋体" w:hint="eastAsia"/>
        </w:rPr>
      </w:pPr>
    </w:p>
    <w:tbl>
      <w:tblPr>
        <w:tblStyle w:val="a3"/>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
        <w:gridCol w:w="1280"/>
        <w:gridCol w:w="1700"/>
        <w:gridCol w:w="4817"/>
        <w:gridCol w:w="1705"/>
      </w:tblGrid>
      <w:tr w:rsidR="00741A8F" w:rsidRPr="00FC0783" w14:paraId="10F08A3E" w14:textId="77777777" w:rsidTr="00094859">
        <w:trPr>
          <w:trHeight w:val="703"/>
        </w:trPr>
        <w:tc>
          <w:tcPr>
            <w:tcW w:w="8785" w:type="dxa"/>
            <w:gridSpan w:val="4"/>
          </w:tcPr>
          <w:p w14:paraId="7704D844" w14:textId="77777777" w:rsidR="00741A8F" w:rsidRPr="00FC0783" w:rsidRDefault="00741A8F" w:rsidP="00500BD6">
            <w:pPr>
              <w:rPr>
                <w:rFonts w:ascii="宋体" w:eastAsia="宋体" w:hAnsi="宋体" w:hint="eastAsia"/>
                <w:b/>
                <w:sz w:val="36"/>
                <w:szCs w:val="36"/>
              </w:rPr>
            </w:pPr>
            <w:r w:rsidRPr="00FC0783">
              <w:rPr>
                <w:rFonts w:ascii="宋体" w:eastAsia="宋体" w:hAnsi="宋体"/>
                <w:b/>
                <w:sz w:val="36"/>
                <w:szCs w:val="36"/>
              </w:rPr>
              <w:t>王元卿</w:t>
            </w:r>
          </w:p>
        </w:tc>
        <w:tc>
          <w:tcPr>
            <w:tcW w:w="1705" w:type="dxa"/>
          </w:tcPr>
          <w:p w14:paraId="0FE9A1CA" w14:textId="0CA9FB00" w:rsidR="00741A8F" w:rsidRPr="00FC0783" w:rsidRDefault="00741A8F" w:rsidP="00500BD6">
            <w:pPr>
              <w:jc w:val="right"/>
              <w:rPr>
                <w:rFonts w:ascii="宋体" w:eastAsia="宋体" w:hAnsi="宋体" w:hint="eastAsia"/>
              </w:rPr>
            </w:pPr>
          </w:p>
        </w:tc>
      </w:tr>
      <w:tr w:rsidR="00094859" w:rsidRPr="00FC0783" w14:paraId="07B5C4F3" w14:textId="77777777" w:rsidTr="00094859">
        <w:trPr>
          <w:gridAfter w:val="2"/>
          <w:wAfter w:w="6522" w:type="dxa"/>
          <w:trHeight w:val="416"/>
        </w:trPr>
        <w:tc>
          <w:tcPr>
            <w:tcW w:w="988" w:type="dxa"/>
          </w:tcPr>
          <w:p w14:paraId="0F9904DF" w14:textId="31D67216" w:rsidR="00094859" w:rsidRPr="00FC0783" w:rsidRDefault="00094859" w:rsidP="00500BD6">
            <w:pPr>
              <w:rPr>
                <w:rFonts w:ascii="宋体" w:eastAsia="宋体" w:hAnsi="宋体" w:hint="eastAsia"/>
              </w:rPr>
            </w:pPr>
            <w:r w:rsidRPr="00FC0783">
              <w:rPr>
                <w:rFonts w:ascii="宋体" w:eastAsia="宋体" w:hAnsi="宋体"/>
              </w:rPr>
              <w:t xml:space="preserve">男   </w:t>
            </w:r>
            <w:r w:rsidRPr="00FC0783">
              <w:rPr>
                <w:rFonts w:ascii="宋体" w:eastAsia="宋体" w:hAnsi="宋体"/>
                <w:color w:val="767171" w:themeColor="background2" w:themeShade="80"/>
              </w:rPr>
              <w:t>|</w:t>
            </w:r>
          </w:p>
        </w:tc>
        <w:tc>
          <w:tcPr>
            <w:tcW w:w="1280" w:type="dxa"/>
          </w:tcPr>
          <w:p w14:paraId="7C5CA01F" w14:textId="5282A48E" w:rsidR="00094859" w:rsidRPr="00FC0783" w:rsidRDefault="00094859" w:rsidP="00500BD6">
            <w:pPr>
              <w:rPr>
                <w:rFonts w:ascii="宋体" w:eastAsia="宋体" w:hAnsi="宋体" w:hint="eastAsia"/>
              </w:rPr>
            </w:pPr>
            <w:r w:rsidRPr="00FC0783">
              <w:rPr>
                <w:rFonts w:ascii="宋体" w:eastAsia="宋体" w:hAnsi="宋体"/>
              </w:rPr>
              <w:t xml:space="preserve">本科   </w:t>
            </w:r>
            <w:r w:rsidRPr="00FC0783">
              <w:rPr>
                <w:rFonts w:ascii="宋体" w:eastAsia="宋体" w:hAnsi="宋体"/>
                <w:color w:val="767171" w:themeColor="background2" w:themeShade="80"/>
              </w:rPr>
              <w:t>|</w:t>
            </w:r>
          </w:p>
        </w:tc>
        <w:tc>
          <w:tcPr>
            <w:tcW w:w="1700" w:type="dxa"/>
          </w:tcPr>
          <w:p w14:paraId="74FC221E" w14:textId="77777777" w:rsidR="00094859" w:rsidRPr="00FC0783" w:rsidRDefault="00094859" w:rsidP="00500BD6">
            <w:pPr>
              <w:rPr>
                <w:rFonts w:ascii="宋体" w:eastAsia="宋体" w:hAnsi="宋体" w:hint="eastAsia"/>
              </w:rPr>
            </w:pPr>
          </w:p>
        </w:tc>
      </w:tr>
      <w:tr w:rsidR="00EE379D" w:rsidRPr="00FC0783" w14:paraId="45FA5512" w14:textId="77777777" w:rsidTr="00094859">
        <w:trPr>
          <w:trHeight w:val="402"/>
        </w:trPr>
        <w:tc>
          <w:tcPr>
            <w:tcW w:w="2268" w:type="dxa"/>
            <w:gridSpan w:val="2"/>
          </w:tcPr>
          <w:p w14:paraId="63514F0E" w14:textId="22E252BA" w:rsidR="00741A8F" w:rsidRPr="00FC0783" w:rsidRDefault="00741A8F" w:rsidP="00500BD6">
            <w:pPr>
              <w:rPr>
                <w:rFonts w:ascii="宋体" w:eastAsia="宋体" w:hAnsi="宋体" w:hint="eastAsia"/>
              </w:rPr>
            </w:pPr>
            <w:r w:rsidRPr="00FC0783">
              <w:rPr>
                <w:rFonts w:ascii="宋体" w:eastAsia="宋体" w:hAnsi="宋体"/>
              </w:rPr>
              <w:t>186</w:t>
            </w:r>
            <w:r w:rsidR="00794FE0">
              <w:rPr>
                <w:rFonts w:ascii="宋体" w:eastAsia="宋体" w:hAnsi="宋体" w:hint="eastAsia"/>
              </w:rPr>
              <w:t>****</w:t>
            </w:r>
            <w:r w:rsidRPr="00FC0783">
              <w:rPr>
                <w:rFonts w:ascii="宋体" w:eastAsia="宋体" w:hAnsi="宋体"/>
              </w:rPr>
              <w:t>9684</w:t>
            </w:r>
            <w:r w:rsidR="00EE379D" w:rsidRPr="00FC0783">
              <w:rPr>
                <w:rFonts w:ascii="宋体" w:eastAsia="宋体" w:hAnsi="宋体"/>
              </w:rPr>
              <w:t xml:space="preserve">   </w:t>
            </w:r>
            <w:r w:rsidR="00EE379D" w:rsidRPr="00FC0783">
              <w:rPr>
                <w:rFonts w:ascii="宋体" w:eastAsia="宋体" w:hAnsi="宋体"/>
                <w:color w:val="767171" w:themeColor="background2" w:themeShade="80"/>
              </w:rPr>
              <w:t>|</w:t>
            </w:r>
          </w:p>
        </w:tc>
        <w:tc>
          <w:tcPr>
            <w:tcW w:w="6517" w:type="dxa"/>
            <w:gridSpan w:val="2"/>
          </w:tcPr>
          <w:p w14:paraId="4152AF71" w14:textId="1D236C23" w:rsidR="00741A8F" w:rsidRPr="00FC0783" w:rsidRDefault="00794FE0" w:rsidP="00500BD6">
            <w:pPr>
              <w:rPr>
                <w:rFonts w:ascii="宋体" w:eastAsia="宋体" w:hAnsi="宋体" w:hint="eastAsia"/>
              </w:rPr>
            </w:pPr>
            <w:r w:rsidRPr="00FC0783">
              <w:rPr>
                <w:rFonts w:ascii="宋体" w:eastAsia="宋体" w:hAnsi="宋体" w:hint="eastAsia"/>
              </w:rPr>
              <w:t>M</w:t>
            </w:r>
            <w:r>
              <w:rPr>
                <w:rFonts w:ascii="宋体" w:eastAsia="宋体" w:hAnsi="宋体" w:hint="eastAsia"/>
              </w:rPr>
              <w:t>**********</w:t>
            </w:r>
            <w:r w:rsidR="00741A8F" w:rsidRPr="00FC0783">
              <w:rPr>
                <w:rFonts w:ascii="宋体" w:eastAsia="宋体" w:hAnsi="宋体" w:hint="eastAsia"/>
              </w:rPr>
              <w:t>g@live.com</w:t>
            </w:r>
          </w:p>
        </w:tc>
        <w:tc>
          <w:tcPr>
            <w:tcW w:w="1705" w:type="dxa"/>
          </w:tcPr>
          <w:p w14:paraId="1C215659" w14:textId="77777777" w:rsidR="00741A8F" w:rsidRPr="00FC0783" w:rsidRDefault="00741A8F" w:rsidP="00500BD6">
            <w:pPr>
              <w:rPr>
                <w:rFonts w:ascii="宋体" w:eastAsia="宋体" w:hAnsi="宋体" w:hint="eastAsia"/>
              </w:rPr>
            </w:pPr>
          </w:p>
        </w:tc>
      </w:tr>
    </w:tbl>
    <w:p w14:paraId="6B7AF80C" w14:textId="77777777" w:rsidR="00741A8F" w:rsidRPr="00FC0783" w:rsidRDefault="00741A8F" w:rsidP="00500BD6">
      <w:pPr>
        <w:rPr>
          <w:rFonts w:ascii="宋体" w:eastAsia="宋体" w:hAnsi="宋体" w:hint="eastAsi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741A8F" w:rsidRPr="00FC0783" w14:paraId="5F3595F3" w14:textId="77777777" w:rsidTr="00B22262">
        <w:trPr>
          <w:trHeight w:val="402"/>
        </w:trPr>
        <w:tc>
          <w:tcPr>
            <w:tcW w:w="256" w:type="dxa"/>
            <w:vAlign w:val="center"/>
          </w:tcPr>
          <w:p w14:paraId="678ACE88" w14:textId="5B4E0D0D" w:rsidR="00741A8F" w:rsidRPr="00FC0783" w:rsidRDefault="00B25F5D" w:rsidP="00500BD6">
            <w:pPr>
              <w:rPr>
                <w:rFonts w:ascii="宋体" w:eastAsia="宋体" w:hAnsi="宋体" w:hint="eastAsia"/>
              </w:rPr>
            </w:pPr>
            <w:r w:rsidRPr="00FC0783">
              <w:rPr>
                <w:rFonts w:ascii="宋体" w:eastAsia="宋体" w:hAnsi="宋体"/>
                <w:noProof/>
              </w:rPr>
              <w:drawing>
                <wp:inline distT="0" distB="0" distL="0" distR="0" wp14:anchorId="5C578BDB" wp14:editId="6EF5A871">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53222015" w14:textId="77777777" w:rsidR="00741A8F" w:rsidRPr="00FC0783" w:rsidRDefault="00A54734" w:rsidP="00500BD6">
            <w:pPr>
              <w:rPr>
                <w:rFonts w:ascii="宋体" w:eastAsia="宋体" w:hAnsi="宋体" w:hint="eastAsia"/>
                <w:b/>
                <w:sz w:val="28"/>
                <w:szCs w:val="28"/>
              </w:rPr>
            </w:pPr>
            <w:r w:rsidRPr="00FC0783">
              <w:rPr>
                <w:rFonts w:ascii="宋体" w:eastAsia="宋体" w:hAnsi="宋体"/>
                <w:b/>
                <w:sz w:val="28"/>
                <w:szCs w:val="28"/>
              </w:rPr>
              <w:t>个人优势</w:t>
            </w:r>
          </w:p>
        </w:tc>
      </w:tr>
    </w:tbl>
    <w:p w14:paraId="6C7EBCF3" w14:textId="77777777" w:rsidR="00094859" w:rsidRPr="00094859" w:rsidRDefault="00094859" w:rsidP="00094859">
      <w:pPr>
        <w:ind w:leftChars="150" w:left="360"/>
        <w:rPr>
          <w:rFonts w:ascii="宋体" w:eastAsia="宋体" w:hAnsi="宋体" w:hint="eastAsia"/>
          <w:sz w:val="21"/>
          <w:szCs w:val="21"/>
        </w:rPr>
      </w:pPr>
      <w:r w:rsidRPr="00094859">
        <w:rPr>
          <w:rFonts w:ascii="宋体" w:eastAsia="宋体" w:hAnsi="宋体" w:hint="eastAsia"/>
          <w:sz w:val="21"/>
          <w:szCs w:val="21"/>
        </w:rPr>
        <w:t>对新技术有旺盛的好奇心</w:t>
      </w:r>
    </w:p>
    <w:p w14:paraId="5523B3A2" w14:textId="77777777" w:rsidR="00094859" w:rsidRPr="00094859" w:rsidRDefault="00094859" w:rsidP="00094859">
      <w:pPr>
        <w:ind w:leftChars="150" w:left="360"/>
        <w:rPr>
          <w:rFonts w:ascii="宋体" w:eastAsia="宋体" w:hAnsi="宋体" w:hint="eastAsia"/>
          <w:sz w:val="21"/>
          <w:szCs w:val="21"/>
        </w:rPr>
      </w:pPr>
      <w:r w:rsidRPr="00094859">
        <w:rPr>
          <w:rFonts w:ascii="宋体" w:eastAsia="宋体" w:hAnsi="宋体" w:hint="eastAsia"/>
          <w:sz w:val="21"/>
          <w:szCs w:val="21"/>
        </w:rPr>
        <w:t>思维逻辑清晰，工作有计划性</w:t>
      </w:r>
    </w:p>
    <w:p w14:paraId="55AF2358" w14:textId="77777777" w:rsidR="00094859" w:rsidRPr="00094859" w:rsidRDefault="00094859" w:rsidP="00094859">
      <w:pPr>
        <w:ind w:leftChars="150" w:left="360"/>
        <w:rPr>
          <w:rFonts w:ascii="宋体" w:eastAsia="宋体" w:hAnsi="宋体" w:hint="eastAsia"/>
          <w:sz w:val="21"/>
          <w:szCs w:val="21"/>
        </w:rPr>
      </w:pPr>
      <w:r w:rsidRPr="00094859">
        <w:rPr>
          <w:rFonts w:ascii="宋体" w:eastAsia="宋体" w:hAnsi="宋体" w:hint="eastAsia"/>
          <w:sz w:val="21"/>
          <w:szCs w:val="21"/>
        </w:rPr>
        <w:t>学习能力强，工作上手快</w:t>
      </w:r>
    </w:p>
    <w:p w14:paraId="3AEBCA79" w14:textId="77777777" w:rsidR="00094859" w:rsidRPr="00094859" w:rsidRDefault="00094859" w:rsidP="00094859">
      <w:pPr>
        <w:ind w:leftChars="150" w:left="360"/>
        <w:rPr>
          <w:rFonts w:ascii="宋体" w:eastAsia="宋体" w:hAnsi="宋体" w:hint="eastAsia"/>
          <w:sz w:val="21"/>
          <w:szCs w:val="21"/>
        </w:rPr>
      </w:pPr>
      <w:r w:rsidRPr="00094859">
        <w:rPr>
          <w:rFonts w:ascii="宋体" w:eastAsia="宋体" w:hAnsi="宋体" w:hint="eastAsia"/>
          <w:sz w:val="21"/>
          <w:szCs w:val="21"/>
        </w:rPr>
        <w:t>熟悉Linux的日常使用部署，具备充足的计算机体系架构和计算机网络知识，使用 git 进行版本控制</w:t>
      </w:r>
    </w:p>
    <w:p w14:paraId="02C36631" w14:textId="77777777" w:rsidR="00094859" w:rsidRPr="00094859" w:rsidRDefault="00094859" w:rsidP="00094859">
      <w:pPr>
        <w:ind w:leftChars="150" w:left="360"/>
        <w:rPr>
          <w:rFonts w:ascii="宋体" w:eastAsia="宋体" w:hAnsi="宋体" w:hint="eastAsia"/>
          <w:sz w:val="21"/>
          <w:szCs w:val="21"/>
        </w:rPr>
      </w:pPr>
      <w:r w:rsidRPr="00094859">
        <w:rPr>
          <w:rFonts w:ascii="宋体" w:eastAsia="宋体" w:hAnsi="宋体" w:hint="eastAsia"/>
          <w:sz w:val="21"/>
          <w:szCs w:val="21"/>
        </w:rPr>
        <w:t>熟悉AWS的多种服务，包括EC2/CloudFormation/RDS/ELB/S3/Lambada/SecretManager/CloudWatch等</w:t>
      </w:r>
    </w:p>
    <w:p w14:paraId="1D341E4D" w14:textId="77777777" w:rsidR="00094859" w:rsidRPr="00094859" w:rsidRDefault="00094859" w:rsidP="00094859">
      <w:pPr>
        <w:ind w:leftChars="150" w:left="360"/>
        <w:rPr>
          <w:rFonts w:ascii="宋体" w:eastAsia="宋体" w:hAnsi="宋体" w:hint="eastAsia"/>
          <w:sz w:val="21"/>
          <w:szCs w:val="21"/>
        </w:rPr>
      </w:pPr>
      <w:r w:rsidRPr="00094859">
        <w:rPr>
          <w:rFonts w:ascii="宋体" w:eastAsia="宋体" w:hAnsi="宋体" w:hint="eastAsia"/>
          <w:sz w:val="21"/>
          <w:szCs w:val="21"/>
        </w:rPr>
        <w:t>业余爱好接触新技术，自建有PVE虚拟化平台，部署了NAS，智能家居，以及 docker host 和新技术试验平台</w:t>
      </w:r>
    </w:p>
    <w:p w14:paraId="737B21CD" w14:textId="77777777" w:rsidR="00094859" w:rsidRPr="00094859" w:rsidRDefault="00094859" w:rsidP="00094859">
      <w:pPr>
        <w:ind w:leftChars="150" w:left="360"/>
        <w:rPr>
          <w:rFonts w:ascii="宋体" w:eastAsia="宋体" w:hAnsi="宋体" w:hint="eastAsia"/>
          <w:sz w:val="21"/>
          <w:szCs w:val="21"/>
        </w:rPr>
      </w:pPr>
      <w:r w:rsidRPr="00094859">
        <w:rPr>
          <w:rFonts w:ascii="宋体" w:eastAsia="宋体" w:hAnsi="宋体"/>
          <w:sz w:val="21"/>
          <w:szCs w:val="21"/>
        </w:rPr>
        <w:t>Python, Bash, Java, SQL, JavaScript, html, CSS</w:t>
      </w:r>
    </w:p>
    <w:p w14:paraId="39B47B2E" w14:textId="55CC9E4C" w:rsidR="00681FAE" w:rsidRPr="00FC0783" w:rsidRDefault="00094859" w:rsidP="00094859">
      <w:pPr>
        <w:ind w:leftChars="150" w:left="360"/>
        <w:rPr>
          <w:rFonts w:ascii="宋体" w:eastAsia="宋体" w:hAnsi="宋体" w:hint="eastAsia"/>
          <w:sz w:val="21"/>
          <w:szCs w:val="21"/>
        </w:rPr>
      </w:pPr>
      <w:r w:rsidRPr="00094859">
        <w:rPr>
          <w:rFonts w:ascii="宋体" w:eastAsia="宋体" w:hAnsi="宋体" w:hint="eastAsia"/>
          <w:sz w:val="21"/>
          <w:szCs w:val="21"/>
        </w:rPr>
        <w:t>软件定义无线电(SDR)、RFID Hack、raspberry Pi</w:t>
      </w:r>
    </w:p>
    <w:p w14:paraId="28828B74" w14:textId="77777777" w:rsidR="00463AF5" w:rsidRPr="00FC0783" w:rsidRDefault="00463AF5" w:rsidP="00500BD6">
      <w:pPr>
        <w:rPr>
          <w:rFonts w:ascii="宋体" w:eastAsia="宋体" w:hAnsi="宋体" w:hint="eastAsia"/>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rsidRPr="00FC0783" w14:paraId="0F2EB98F" w14:textId="77777777" w:rsidTr="00B22262">
        <w:trPr>
          <w:trHeight w:val="388"/>
        </w:trPr>
        <w:tc>
          <w:tcPr>
            <w:tcW w:w="256" w:type="dxa"/>
            <w:vAlign w:val="center"/>
          </w:tcPr>
          <w:p w14:paraId="13A4A39F" w14:textId="0FFB93D5" w:rsidR="00463AF5" w:rsidRPr="00FC0783" w:rsidRDefault="00B25F5D" w:rsidP="00500BD6">
            <w:pPr>
              <w:rPr>
                <w:rFonts w:ascii="宋体" w:eastAsia="宋体" w:hAnsi="宋体" w:hint="eastAsia"/>
                <w:sz w:val="21"/>
                <w:szCs w:val="21"/>
              </w:rPr>
            </w:pPr>
            <w:r w:rsidRPr="00FC0783">
              <w:rPr>
                <w:rFonts w:ascii="宋体" w:eastAsia="宋体" w:hAnsi="宋体"/>
                <w:noProof/>
              </w:rPr>
              <w:drawing>
                <wp:inline distT="0" distB="0" distL="0" distR="0" wp14:anchorId="4162FBF7" wp14:editId="0D69054E">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7A75AB04" w14:textId="40060BC7" w:rsidR="00463AF5" w:rsidRPr="00FC0783" w:rsidRDefault="00463AF5" w:rsidP="00500BD6">
            <w:pPr>
              <w:rPr>
                <w:rFonts w:ascii="宋体" w:eastAsia="宋体" w:hAnsi="宋体" w:hint="eastAsia"/>
                <w:b/>
                <w:bCs/>
                <w:sz w:val="28"/>
                <w:szCs w:val="28"/>
              </w:rPr>
            </w:pPr>
            <w:r w:rsidRPr="00FC0783">
              <w:rPr>
                <w:rFonts w:ascii="宋体" w:eastAsia="宋体" w:hAnsi="宋体"/>
                <w:b/>
                <w:sz w:val="28"/>
                <w:szCs w:val="28"/>
              </w:rPr>
              <w:t>工作经历</w:t>
            </w:r>
          </w:p>
        </w:tc>
      </w:tr>
    </w:tbl>
    <w:p w14:paraId="56AC17F2" w14:textId="77777777" w:rsidR="009F5C60" w:rsidRPr="00FC0783" w:rsidRDefault="009F5C60" w:rsidP="00500BD6">
      <w:pPr>
        <w:spacing w:line="120" w:lineRule="exact"/>
        <w:jc w:val="left"/>
        <w:rPr>
          <w:rFonts w:ascii="宋体" w:eastAsia="宋体" w:hAnsi="宋体" w:hint="eastAsia"/>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FC0783" w14:paraId="4D9B108F" w14:textId="77777777" w:rsidTr="009F5C60">
        <w:trPr>
          <w:trHeight w:val="430"/>
        </w:trPr>
        <w:tc>
          <w:tcPr>
            <w:tcW w:w="10450" w:type="dxa"/>
            <w:gridSpan w:val="2"/>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2"/>
              <w:gridCol w:w="2892"/>
            </w:tblGrid>
            <w:tr w:rsidR="00873A3F" w:rsidRPr="00FC0783" w14:paraId="60A17455" w14:textId="77777777" w:rsidTr="008330D0">
              <w:trPr>
                <w:trHeight w:val="430"/>
              </w:trPr>
              <w:tc>
                <w:tcPr>
                  <w:tcW w:w="10450" w:type="dxa"/>
                  <w:gridSpan w:val="2"/>
                </w:tcPr>
                <w:p w14:paraId="5638EB23" w14:textId="0E7E8FCC" w:rsidR="00873A3F" w:rsidRPr="00FC0783" w:rsidRDefault="00873A3F" w:rsidP="00500BD6">
                  <w:pPr>
                    <w:rPr>
                      <w:rFonts w:ascii="宋体" w:eastAsia="宋体" w:hAnsi="宋体" w:hint="eastAsia"/>
                    </w:rPr>
                  </w:pPr>
                  <w:r w:rsidRPr="00FC0783">
                    <w:rPr>
                      <w:rFonts w:ascii="宋体" w:eastAsia="宋体" w:hAnsi="宋体"/>
                    </w:rPr>
                    <w:t xml:space="preserve">  </w:t>
                  </w:r>
                  <w:r w:rsidR="00794FE0">
                    <w:rPr>
                      <w:rFonts w:ascii="宋体" w:eastAsia="宋体" w:hAnsi="宋体" w:hint="eastAsia"/>
                    </w:rPr>
                    <w:t>**</w:t>
                  </w:r>
                  <w:r w:rsidRPr="00FC0783">
                    <w:rPr>
                      <w:rFonts w:ascii="宋体" w:eastAsia="宋体" w:hAnsi="宋体" w:hint="eastAsia"/>
                    </w:rPr>
                    <w:t>信息科技</w:t>
                  </w:r>
                </w:p>
              </w:tc>
            </w:tr>
            <w:tr w:rsidR="00873A3F" w:rsidRPr="00FC0783" w14:paraId="02F408A9" w14:textId="77777777" w:rsidTr="008330D0">
              <w:trPr>
                <w:trHeight w:val="430"/>
              </w:trPr>
              <w:tc>
                <w:tcPr>
                  <w:tcW w:w="7512" w:type="dxa"/>
                </w:tcPr>
                <w:p w14:paraId="2CF8B9D2" w14:textId="62650123" w:rsidR="00873A3F" w:rsidRPr="00FC0783" w:rsidRDefault="00873A3F" w:rsidP="00500BD6">
                  <w:pPr>
                    <w:rPr>
                      <w:rFonts w:ascii="宋体" w:eastAsia="宋体" w:hAnsi="宋体" w:hint="eastAsia"/>
                      <w:color w:val="767171" w:themeColor="background2" w:themeShade="80"/>
                    </w:rPr>
                  </w:pPr>
                  <w:r w:rsidRPr="00FC0783">
                    <w:rPr>
                      <w:rFonts w:ascii="宋体" w:eastAsia="宋体" w:hAnsi="宋体"/>
                      <w:color w:val="767171" w:themeColor="background2" w:themeShade="80"/>
                    </w:rPr>
                    <w:t xml:space="preserve">  </w:t>
                  </w:r>
                  <w:r w:rsidRPr="00FC0783">
                    <w:rPr>
                      <w:rFonts w:ascii="宋体" w:eastAsia="宋体" w:hAnsi="宋体" w:hint="eastAsia"/>
                      <w:color w:val="767171" w:themeColor="background2" w:themeShade="80"/>
                    </w:rPr>
                    <w:t>AWS</w:t>
                  </w:r>
                  <w:r w:rsidRPr="00FC0783">
                    <w:rPr>
                      <w:rFonts w:ascii="宋体" w:eastAsia="宋体" w:hAnsi="宋体"/>
                      <w:color w:val="767171" w:themeColor="background2" w:themeShade="80"/>
                    </w:rPr>
                    <w:t xml:space="preserve"> DevOps</w:t>
                  </w:r>
                  <w:r w:rsidR="00E96B13" w:rsidRPr="00FC0783">
                    <w:rPr>
                      <w:rFonts w:ascii="宋体" w:eastAsia="宋体" w:hAnsi="宋体"/>
                      <w:color w:val="767171" w:themeColor="background2" w:themeShade="80"/>
                    </w:rPr>
                    <w:t xml:space="preserve"> </w:t>
                  </w:r>
                  <w:r w:rsidR="004A4D82" w:rsidRPr="00FC0783">
                    <w:rPr>
                      <w:rFonts w:ascii="宋体" w:eastAsia="宋体" w:hAnsi="宋体"/>
                      <w:color w:val="767171" w:themeColor="background2" w:themeShade="80"/>
                    </w:rPr>
                    <w:t xml:space="preserve">| </w:t>
                  </w:r>
                  <w:r w:rsidR="004A4D82" w:rsidRPr="00FC0783">
                    <w:rPr>
                      <w:rFonts w:ascii="宋体" w:eastAsia="宋体" w:hAnsi="宋体" w:hint="eastAsia"/>
                      <w:color w:val="767171" w:themeColor="background2" w:themeShade="80"/>
                    </w:rPr>
                    <w:t>国际化团队 远程工作</w:t>
                  </w:r>
                </w:p>
              </w:tc>
              <w:tc>
                <w:tcPr>
                  <w:tcW w:w="2938" w:type="dxa"/>
                </w:tcPr>
                <w:p w14:paraId="5CFD7811" w14:textId="78E8CDD1" w:rsidR="00873A3F" w:rsidRPr="00FC0783" w:rsidRDefault="00873A3F" w:rsidP="00500BD6">
                  <w:pPr>
                    <w:jc w:val="right"/>
                    <w:rPr>
                      <w:rFonts w:ascii="宋体" w:eastAsia="宋体" w:hAnsi="宋体" w:hint="eastAsia"/>
                      <w:color w:val="767171" w:themeColor="background2" w:themeShade="80"/>
                      <w:sz w:val="21"/>
                      <w:szCs w:val="21"/>
                    </w:rPr>
                  </w:pPr>
                  <w:r w:rsidRPr="00FC0783">
                    <w:rPr>
                      <w:rFonts w:ascii="宋体" w:eastAsia="宋体" w:hAnsi="宋体"/>
                      <w:color w:val="767171" w:themeColor="background2" w:themeShade="80"/>
                      <w:sz w:val="21"/>
                      <w:szCs w:val="21"/>
                    </w:rPr>
                    <w:t>2021.06—</w:t>
                  </w:r>
                  <w:r w:rsidRPr="00FC0783">
                    <w:rPr>
                      <w:rFonts w:ascii="宋体" w:eastAsia="宋体" w:hAnsi="宋体" w:hint="eastAsia"/>
                      <w:color w:val="767171" w:themeColor="background2" w:themeShade="80"/>
                      <w:sz w:val="21"/>
                      <w:szCs w:val="21"/>
                    </w:rPr>
                    <w:t>至今</w:t>
                  </w:r>
                </w:p>
              </w:tc>
            </w:tr>
          </w:tbl>
          <w:p w14:paraId="66FCDEC2" w14:textId="24E3E78F" w:rsidR="00873A3F" w:rsidRPr="00FC0783" w:rsidRDefault="00873A3F" w:rsidP="00500BD6">
            <w:pPr>
              <w:ind w:leftChars="150" w:left="360"/>
              <w:rPr>
                <w:rFonts w:ascii="宋体" w:eastAsia="宋体" w:hAnsi="宋体" w:hint="eastAsia"/>
                <w:sz w:val="21"/>
                <w:szCs w:val="21"/>
              </w:rPr>
            </w:pPr>
            <w:r w:rsidRPr="00FC0783">
              <w:rPr>
                <w:rFonts w:ascii="宋体" w:eastAsia="宋体" w:hAnsi="宋体" w:hint="eastAsia"/>
                <w:b/>
                <w:sz w:val="21"/>
                <w:szCs w:val="21"/>
              </w:rPr>
              <w:t>工作内容：</w:t>
            </w:r>
            <w:r w:rsidR="0044653D" w:rsidRPr="00FC0783">
              <w:rPr>
                <w:rFonts w:ascii="宋体" w:eastAsia="宋体" w:hAnsi="宋体" w:hint="eastAsia"/>
                <w:sz w:val="21"/>
                <w:szCs w:val="21"/>
              </w:rPr>
              <w:t>亚马逊云开发运维</w:t>
            </w:r>
          </w:p>
          <w:p w14:paraId="62E3130A" w14:textId="77777777" w:rsidR="00094859" w:rsidRPr="00094859" w:rsidRDefault="00094859" w:rsidP="00094859">
            <w:pPr>
              <w:ind w:leftChars="150" w:left="360"/>
              <w:rPr>
                <w:rFonts w:ascii="宋体" w:eastAsia="宋体" w:hAnsi="宋体" w:hint="eastAsia"/>
                <w:sz w:val="21"/>
                <w:szCs w:val="21"/>
              </w:rPr>
            </w:pPr>
            <w:r w:rsidRPr="00094859">
              <w:rPr>
                <w:rFonts w:ascii="宋体" w:eastAsia="宋体" w:hAnsi="宋体" w:hint="eastAsia"/>
              </w:rPr>
              <w:t>开发维护</w:t>
            </w:r>
            <w:r w:rsidRPr="00094859">
              <w:rPr>
                <w:rFonts w:ascii="宋体" w:eastAsia="宋体" w:hAnsi="宋体" w:hint="eastAsia"/>
                <w:sz w:val="21"/>
                <w:szCs w:val="21"/>
              </w:rPr>
              <w:t>部署在AWS的CI/CD基础设施(GitHub Enterprise, Jenkins, Jfrog)</w:t>
            </w:r>
          </w:p>
          <w:p w14:paraId="3C5E4724" w14:textId="77777777" w:rsidR="00094859" w:rsidRPr="00094859" w:rsidRDefault="00094859" w:rsidP="00094859">
            <w:pPr>
              <w:ind w:leftChars="150" w:left="360"/>
              <w:rPr>
                <w:rFonts w:ascii="宋体" w:eastAsia="宋体" w:hAnsi="宋体" w:hint="eastAsia"/>
                <w:sz w:val="21"/>
                <w:szCs w:val="21"/>
              </w:rPr>
            </w:pPr>
            <w:r w:rsidRPr="00094859">
              <w:rPr>
                <w:rFonts w:ascii="宋体" w:eastAsia="宋体" w:hAnsi="宋体" w:hint="eastAsia"/>
                <w:sz w:val="21"/>
                <w:szCs w:val="21"/>
              </w:rPr>
              <w:t>Pipeline开发(ansible, AWS CloudFormation)</w:t>
            </w:r>
          </w:p>
          <w:p w14:paraId="07DC081F" w14:textId="77777777" w:rsidR="00094859" w:rsidRPr="00094859" w:rsidRDefault="00094859" w:rsidP="00094859">
            <w:pPr>
              <w:ind w:leftChars="150" w:left="360"/>
              <w:rPr>
                <w:rFonts w:ascii="宋体" w:eastAsia="宋体" w:hAnsi="宋体" w:hint="eastAsia"/>
                <w:sz w:val="21"/>
                <w:szCs w:val="21"/>
              </w:rPr>
            </w:pPr>
            <w:r w:rsidRPr="00094859">
              <w:rPr>
                <w:rFonts w:ascii="宋体" w:eastAsia="宋体" w:hAnsi="宋体" w:hint="eastAsia"/>
                <w:sz w:val="21"/>
                <w:szCs w:val="21"/>
              </w:rPr>
              <w:t>Splunk 应用部署IaC和CI/CD改造</w:t>
            </w:r>
          </w:p>
          <w:p w14:paraId="1F305126" w14:textId="77777777" w:rsidR="00094859" w:rsidRPr="00094859" w:rsidRDefault="00094859" w:rsidP="00094859">
            <w:pPr>
              <w:ind w:leftChars="150" w:left="360"/>
              <w:rPr>
                <w:rFonts w:ascii="宋体" w:eastAsia="宋体" w:hAnsi="宋体" w:hint="eastAsia"/>
                <w:sz w:val="21"/>
                <w:szCs w:val="21"/>
              </w:rPr>
            </w:pPr>
            <w:r w:rsidRPr="00094859">
              <w:rPr>
                <w:rFonts w:ascii="宋体" w:eastAsia="宋体" w:hAnsi="宋体" w:hint="eastAsia"/>
                <w:sz w:val="21"/>
                <w:szCs w:val="21"/>
              </w:rPr>
              <w:t>针对个性需求的jenkins插件二次开发</w:t>
            </w:r>
          </w:p>
          <w:p w14:paraId="1BA5E803" w14:textId="77777777" w:rsidR="00094859" w:rsidRPr="00094859" w:rsidRDefault="00094859" w:rsidP="00094859">
            <w:pPr>
              <w:ind w:leftChars="150" w:left="360"/>
              <w:rPr>
                <w:rFonts w:ascii="宋体" w:eastAsia="宋体" w:hAnsi="宋体" w:hint="eastAsia"/>
                <w:sz w:val="21"/>
                <w:szCs w:val="21"/>
              </w:rPr>
            </w:pPr>
            <w:r w:rsidRPr="00094859">
              <w:rPr>
                <w:rFonts w:ascii="宋体" w:eastAsia="宋体" w:hAnsi="宋体" w:hint="eastAsia"/>
                <w:sz w:val="21"/>
                <w:szCs w:val="21"/>
              </w:rPr>
              <w:t>对部署在AWS上的各种资源进行debug，包括EC2，ELB，ECS，EFS，EBS，DynanoDB，RDS，Route53，SecretsManager，CloudFormation等。</w:t>
            </w:r>
          </w:p>
          <w:p w14:paraId="46C28053" w14:textId="77777777" w:rsidR="00094859" w:rsidRPr="00094859" w:rsidRDefault="00094859" w:rsidP="00094859">
            <w:pPr>
              <w:ind w:leftChars="150" w:left="360"/>
              <w:rPr>
                <w:rFonts w:ascii="宋体" w:eastAsia="宋体" w:hAnsi="宋体" w:hint="eastAsia"/>
                <w:sz w:val="21"/>
                <w:szCs w:val="21"/>
              </w:rPr>
            </w:pPr>
            <w:r w:rsidRPr="00094859">
              <w:rPr>
                <w:rFonts w:ascii="宋体" w:eastAsia="宋体" w:hAnsi="宋体" w:hint="eastAsia"/>
                <w:sz w:val="21"/>
                <w:szCs w:val="21"/>
              </w:rPr>
              <w:t>工作语言包括Shell，Python，Java，Groovy等。</w:t>
            </w:r>
          </w:p>
          <w:p w14:paraId="2EC1C3B3" w14:textId="77777777" w:rsidR="00094859" w:rsidRPr="00094859" w:rsidRDefault="00094859" w:rsidP="00094859">
            <w:pPr>
              <w:ind w:leftChars="150" w:left="360"/>
              <w:rPr>
                <w:rFonts w:ascii="宋体" w:eastAsia="宋体" w:hAnsi="宋体" w:hint="eastAsia"/>
              </w:rPr>
            </w:pPr>
            <w:r w:rsidRPr="00094859">
              <w:rPr>
                <w:rFonts w:ascii="宋体" w:eastAsia="宋体" w:hAnsi="宋体" w:hint="eastAsia"/>
                <w:sz w:val="21"/>
                <w:szCs w:val="21"/>
              </w:rPr>
              <w:t>根据实际情况协调同</w:t>
            </w:r>
            <w:r w:rsidRPr="00094859">
              <w:rPr>
                <w:rFonts w:ascii="宋体" w:eastAsia="宋体" w:hAnsi="宋体" w:hint="eastAsia"/>
              </w:rPr>
              <w:t>事优化工作方法和流程，推广高效的工作方法。</w:t>
            </w:r>
          </w:p>
          <w:p w14:paraId="4D0D978E" w14:textId="77777777" w:rsidR="00873A3F" w:rsidRPr="00094859" w:rsidRDefault="00873A3F" w:rsidP="00500BD6">
            <w:pPr>
              <w:rPr>
                <w:rFonts w:ascii="宋体" w:eastAsia="宋体" w:hAnsi="宋体" w:hint="eastAsia"/>
              </w:rPr>
            </w:pPr>
          </w:p>
          <w:p w14:paraId="4AAC4334" w14:textId="2676923B" w:rsidR="00463AF5" w:rsidRPr="00FC0783" w:rsidRDefault="009F5C60" w:rsidP="00500BD6">
            <w:pPr>
              <w:rPr>
                <w:rFonts w:ascii="宋体" w:eastAsia="宋体" w:hAnsi="宋体" w:hint="eastAsia"/>
              </w:rPr>
            </w:pPr>
            <w:r w:rsidRPr="00FC0783">
              <w:rPr>
                <w:rFonts w:ascii="宋体" w:eastAsia="宋体" w:hAnsi="宋体"/>
              </w:rPr>
              <w:t xml:space="preserve">  </w:t>
            </w:r>
            <w:r w:rsidR="00463AF5" w:rsidRPr="00FC0783">
              <w:rPr>
                <w:rFonts w:ascii="宋体" w:eastAsia="宋体" w:hAnsi="宋体"/>
              </w:rPr>
              <w:t>杭州</w:t>
            </w:r>
            <w:r w:rsidR="00794FE0">
              <w:rPr>
                <w:rFonts w:ascii="宋体" w:eastAsia="宋体" w:hAnsi="宋体" w:hint="eastAsia"/>
              </w:rPr>
              <w:t>**</w:t>
            </w:r>
            <w:r w:rsidR="00463AF5" w:rsidRPr="00FC0783">
              <w:rPr>
                <w:rFonts w:ascii="宋体" w:eastAsia="宋体" w:hAnsi="宋体"/>
              </w:rPr>
              <w:t>医疗技术有限公司</w:t>
            </w:r>
          </w:p>
        </w:tc>
      </w:tr>
      <w:tr w:rsidR="00463AF5" w:rsidRPr="00FC0783" w14:paraId="66ADEFF2" w14:textId="77777777" w:rsidTr="009F5C60">
        <w:trPr>
          <w:trHeight w:val="430"/>
        </w:trPr>
        <w:tc>
          <w:tcPr>
            <w:tcW w:w="7512" w:type="dxa"/>
          </w:tcPr>
          <w:p w14:paraId="68593F4D" w14:textId="2B2C4922" w:rsidR="00463AF5" w:rsidRPr="00FC0783" w:rsidRDefault="006E5F7C" w:rsidP="00500BD6">
            <w:pPr>
              <w:rPr>
                <w:rFonts w:ascii="宋体" w:eastAsia="宋体" w:hAnsi="宋体" w:hint="eastAsia"/>
                <w:sz w:val="21"/>
                <w:szCs w:val="21"/>
              </w:rPr>
            </w:pPr>
            <w:r w:rsidRPr="00FC0783">
              <w:rPr>
                <w:rFonts w:ascii="宋体" w:eastAsia="宋体" w:hAnsi="宋体"/>
                <w:color w:val="767171" w:themeColor="background2" w:themeShade="80"/>
              </w:rPr>
              <w:t xml:space="preserve">  </w:t>
            </w:r>
            <w:r w:rsidR="00463AF5" w:rsidRPr="00FC0783">
              <w:rPr>
                <w:rFonts w:ascii="宋体" w:eastAsia="宋体" w:hAnsi="宋体" w:hint="eastAsia"/>
                <w:color w:val="767171" w:themeColor="background2" w:themeShade="80"/>
              </w:rPr>
              <w:t>数据开发</w:t>
            </w:r>
            <w:r w:rsidR="00463AF5" w:rsidRPr="00FC0783">
              <w:rPr>
                <w:rFonts w:ascii="宋体" w:eastAsia="宋体" w:hAnsi="宋体"/>
                <w:color w:val="767171" w:themeColor="background2" w:themeShade="80"/>
              </w:rPr>
              <w:t xml:space="preserve"> | </w:t>
            </w:r>
            <w:r w:rsidR="00463AF5" w:rsidRPr="00FC0783">
              <w:rPr>
                <w:rFonts w:ascii="宋体" w:eastAsia="宋体" w:hAnsi="宋体" w:hint="eastAsia"/>
                <w:color w:val="767171" w:themeColor="background2" w:themeShade="80"/>
              </w:rPr>
              <w:t>医疗大数据</w:t>
            </w:r>
          </w:p>
        </w:tc>
        <w:tc>
          <w:tcPr>
            <w:tcW w:w="2938" w:type="dxa"/>
          </w:tcPr>
          <w:p w14:paraId="42DE569F" w14:textId="09E9C701" w:rsidR="00463AF5" w:rsidRPr="00FC0783" w:rsidRDefault="00463AF5" w:rsidP="00500BD6">
            <w:pPr>
              <w:jc w:val="right"/>
              <w:rPr>
                <w:rFonts w:ascii="宋体" w:eastAsia="宋体" w:hAnsi="宋体" w:hint="eastAsia"/>
                <w:color w:val="767171" w:themeColor="background2" w:themeShade="80"/>
                <w:sz w:val="21"/>
                <w:szCs w:val="21"/>
              </w:rPr>
            </w:pPr>
            <w:r w:rsidRPr="00FC0783">
              <w:rPr>
                <w:rFonts w:ascii="宋体" w:eastAsia="宋体" w:hAnsi="宋体"/>
                <w:color w:val="767171" w:themeColor="background2" w:themeShade="80"/>
                <w:sz w:val="21"/>
                <w:szCs w:val="21"/>
              </w:rPr>
              <w:t>2018.12—</w:t>
            </w:r>
            <w:r w:rsidR="00873A3F" w:rsidRPr="00FC0783">
              <w:rPr>
                <w:rFonts w:ascii="宋体" w:eastAsia="宋体" w:hAnsi="宋体" w:hint="eastAsia"/>
                <w:color w:val="767171" w:themeColor="background2" w:themeShade="80"/>
                <w:sz w:val="21"/>
                <w:szCs w:val="21"/>
              </w:rPr>
              <w:t>2</w:t>
            </w:r>
            <w:r w:rsidR="00873A3F" w:rsidRPr="00FC0783">
              <w:rPr>
                <w:rFonts w:ascii="宋体" w:eastAsia="宋体" w:hAnsi="宋体"/>
                <w:color w:val="767171" w:themeColor="background2" w:themeShade="80"/>
                <w:sz w:val="21"/>
                <w:szCs w:val="21"/>
              </w:rPr>
              <w:t>021.06</w:t>
            </w:r>
          </w:p>
        </w:tc>
      </w:tr>
    </w:tbl>
    <w:p w14:paraId="4396F1E7" w14:textId="3EA10133" w:rsidR="007224EA" w:rsidRPr="00FC0783" w:rsidRDefault="00873A3F" w:rsidP="00500BD6">
      <w:pPr>
        <w:ind w:leftChars="150" w:left="360"/>
        <w:rPr>
          <w:rFonts w:ascii="宋体" w:eastAsia="宋体" w:hAnsi="宋体" w:hint="eastAsia"/>
          <w:sz w:val="21"/>
          <w:szCs w:val="21"/>
        </w:rPr>
      </w:pPr>
      <w:r w:rsidRPr="00FC0783">
        <w:rPr>
          <w:rFonts w:ascii="宋体" w:eastAsia="宋体" w:hAnsi="宋体" w:hint="eastAsia"/>
          <w:b/>
          <w:sz w:val="21"/>
          <w:szCs w:val="21"/>
        </w:rPr>
        <w:t>工作内容</w:t>
      </w:r>
      <w:r w:rsidR="005E0D16" w:rsidRPr="00FC0783">
        <w:rPr>
          <w:rFonts w:ascii="宋体" w:eastAsia="宋体" w:hAnsi="宋体" w:hint="eastAsia"/>
          <w:b/>
          <w:sz w:val="21"/>
          <w:szCs w:val="21"/>
        </w:rPr>
        <w:t>：</w:t>
      </w:r>
      <w:r w:rsidR="007224EA" w:rsidRPr="00FC0783">
        <w:rPr>
          <w:rFonts w:ascii="宋体" w:eastAsia="宋体" w:hAnsi="宋体" w:hint="eastAsia"/>
          <w:sz w:val="21"/>
          <w:szCs w:val="21"/>
        </w:rPr>
        <w:t>数据开发</w:t>
      </w:r>
    </w:p>
    <w:p w14:paraId="7E6798A1" w14:textId="7C580BEA" w:rsidR="007224EA" w:rsidRPr="00FC0783" w:rsidRDefault="007224EA" w:rsidP="00500BD6">
      <w:pPr>
        <w:ind w:leftChars="150" w:left="360"/>
        <w:rPr>
          <w:rFonts w:ascii="宋体" w:eastAsia="宋体" w:hAnsi="宋体" w:hint="eastAsia"/>
          <w:sz w:val="21"/>
          <w:szCs w:val="21"/>
        </w:rPr>
      </w:pPr>
      <w:bookmarkStart w:id="0" w:name="_Hlk41662080"/>
      <w:r w:rsidRPr="00FC0783">
        <w:rPr>
          <w:rFonts w:ascii="宋体" w:eastAsia="宋体" w:hAnsi="宋体" w:hint="eastAsia"/>
          <w:sz w:val="21"/>
          <w:szCs w:val="21"/>
        </w:rPr>
        <w:t>协助完成组内新人camp，优化了新同事入职体验，提升新同事上手速度</w:t>
      </w:r>
    </w:p>
    <w:bookmarkEnd w:id="0"/>
    <w:p w14:paraId="08BD9A4F" w14:textId="58CDF9E1" w:rsidR="006E5F7C" w:rsidRPr="00FC0783" w:rsidRDefault="007B6ECF" w:rsidP="00500BD6">
      <w:pPr>
        <w:ind w:leftChars="150" w:left="360"/>
        <w:rPr>
          <w:rFonts w:ascii="宋体" w:eastAsia="宋体" w:hAnsi="宋体" w:hint="eastAsia"/>
          <w:sz w:val="21"/>
          <w:szCs w:val="21"/>
        </w:rPr>
      </w:pPr>
      <w:r w:rsidRPr="00FC0783">
        <w:rPr>
          <w:rFonts w:ascii="宋体" w:eastAsia="宋体" w:hAnsi="宋体" w:hint="eastAsia"/>
          <w:sz w:val="21"/>
          <w:szCs w:val="21"/>
        </w:rPr>
        <w:t>实现多病种医疗信息</w:t>
      </w:r>
      <w:r w:rsidR="007224EA" w:rsidRPr="00FC0783">
        <w:rPr>
          <w:rFonts w:ascii="宋体" w:eastAsia="宋体" w:hAnsi="宋体"/>
          <w:sz w:val="21"/>
          <w:szCs w:val="21"/>
        </w:rPr>
        <w:t>SNOMED CT</w:t>
      </w:r>
      <w:r w:rsidR="00556535" w:rsidRPr="00FC0783">
        <w:rPr>
          <w:rFonts w:ascii="宋体" w:eastAsia="宋体" w:hAnsi="宋体" w:hint="eastAsia"/>
          <w:sz w:val="21"/>
          <w:szCs w:val="21"/>
        </w:rPr>
        <w:t>结</w:t>
      </w:r>
      <w:r w:rsidRPr="00FC0783">
        <w:rPr>
          <w:rFonts w:ascii="宋体" w:eastAsia="宋体" w:hAnsi="宋体" w:hint="eastAsia"/>
          <w:sz w:val="21"/>
          <w:szCs w:val="21"/>
        </w:rPr>
        <w:t>构化文本数据提取算法</w:t>
      </w:r>
    </w:p>
    <w:p w14:paraId="77CE5D50" w14:textId="06E6E11B" w:rsidR="00556535" w:rsidRPr="00FC0783" w:rsidRDefault="00556535" w:rsidP="00500BD6">
      <w:pPr>
        <w:ind w:leftChars="150" w:left="360"/>
        <w:rPr>
          <w:rFonts w:ascii="宋体" w:eastAsia="宋体" w:hAnsi="宋体" w:hint="eastAsia"/>
          <w:sz w:val="21"/>
          <w:szCs w:val="21"/>
        </w:rPr>
      </w:pPr>
      <w:r w:rsidRPr="00FC0783">
        <w:rPr>
          <w:rFonts w:ascii="宋体" w:eastAsia="宋体" w:hAnsi="宋体" w:hint="eastAsia"/>
          <w:sz w:val="21"/>
          <w:szCs w:val="21"/>
        </w:rPr>
        <w:t>协调上下游和组内资源，按时高质量完成项目</w:t>
      </w:r>
    </w:p>
    <w:p w14:paraId="42DECB83" w14:textId="6256741E" w:rsidR="00556535" w:rsidRPr="00FC0783" w:rsidRDefault="00556535" w:rsidP="00500BD6">
      <w:pPr>
        <w:ind w:leftChars="150" w:left="360"/>
        <w:rPr>
          <w:rFonts w:ascii="宋体" w:eastAsia="宋体" w:hAnsi="宋体" w:hint="eastAsia"/>
          <w:sz w:val="21"/>
          <w:szCs w:val="21"/>
        </w:rPr>
      </w:pPr>
      <w:r w:rsidRPr="00FC0783">
        <w:rPr>
          <w:rFonts w:ascii="宋体" w:eastAsia="宋体" w:hAnsi="宋体" w:hint="eastAsia"/>
          <w:sz w:val="21"/>
          <w:szCs w:val="21"/>
        </w:rPr>
        <w:t>探索各种新技术方案，将数据处理框架从本地运行推向基于k8s的分布式运行，并进一步探索云原生的实现</w:t>
      </w:r>
    </w:p>
    <w:p w14:paraId="5E9B7146" w14:textId="29B17C4A" w:rsidR="006E5F7C" w:rsidRPr="00FC0783" w:rsidRDefault="007B6ECF" w:rsidP="00500BD6">
      <w:pPr>
        <w:ind w:leftChars="150" w:left="360"/>
        <w:rPr>
          <w:rFonts w:ascii="宋体" w:eastAsia="宋体" w:hAnsi="宋体" w:hint="eastAsia"/>
          <w:sz w:val="21"/>
          <w:szCs w:val="21"/>
        </w:rPr>
      </w:pPr>
      <w:r w:rsidRPr="00FC0783">
        <w:rPr>
          <w:rFonts w:ascii="宋体" w:eastAsia="宋体" w:hAnsi="宋体" w:hint="eastAsia"/>
          <w:sz w:val="21"/>
          <w:szCs w:val="21"/>
        </w:rPr>
        <w:t>设计、实现组内常用开发工具</w:t>
      </w:r>
    </w:p>
    <w:p w14:paraId="5B7248CB" w14:textId="77777777" w:rsidR="006E5F7C" w:rsidRPr="00FC0783" w:rsidRDefault="006E5F7C" w:rsidP="00500BD6">
      <w:pPr>
        <w:spacing w:line="120" w:lineRule="exact"/>
        <w:ind w:leftChars="150" w:left="360"/>
        <w:rPr>
          <w:rFonts w:ascii="宋体" w:eastAsia="宋体" w:hAnsi="宋体" w:hint="eastAsia"/>
        </w:rPr>
      </w:pPr>
    </w:p>
    <w:p w14:paraId="36DC34D5" w14:textId="77777777" w:rsidR="00463AF5" w:rsidRPr="00FC0783" w:rsidRDefault="00463AF5" w:rsidP="00500BD6">
      <w:pPr>
        <w:rPr>
          <w:rFonts w:ascii="宋体" w:eastAsia="宋体" w:hAnsi="宋体" w:hint="eastAsi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FC0783" w14:paraId="362C1B49" w14:textId="77777777" w:rsidTr="009F5C60">
        <w:trPr>
          <w:trHeight w:val="430"/>
        </w:trPr>
        <w:tc>
          <w:tcPr>
            <w:tcW w:w="10450" w:type="dxa"/>
            <w:gridSpan w:val="2"/>
          </w:tcPr>
          <w:p w14:paraId="44601C57" w14:textId="7DC79FAA" w:rsidR="00463AF5" w:rsidRPr="00FC0783" w:rsidRDefault="009F5C60" w:rsidP="00500BD6">
            <w:pPr>
              <w:rPr>
                <w:rFonts w:ascii="宋体" w:eastAsia="宋体" w:hAnsi="宋体" w:hint="eastAsia"/>
              </w:rPr>
            </w:pPr>
            <w:r w:rsidRPr="00FC0783">
              <w:rPr>
                <w:rFonts w:ascii="宋体" w:eastAsia="宋体" w:hAnsi="宋体"/>
              </w:rPr>
              <w:t xml:space="preserve">  </w:t>
            </w:r>
            <w:r w:rsidR="00463AF5" w:rsidRPr="00FC0783">
              <w:rPr>
                <w:rFonts w:ascii="宋体" w:eastAsia="宋体" w:hAnsi="宋体"/>
              </w:rPr>
              <w:t>烟台</w:t>
            </w:r>
            <w:r w:rsidR="00794FE0">
              <w:rPr>
                <w:rFonts w:ascii="宋体" w:eastAsia="宋体" w:hAnsi="宋体" w:hint="eastAsia"/>
              </w:rPr>
              <w:t>**</w:t>
            </w:r>
            <w:r w:rsidR="00463AF5" w:rsidRPr="00FC0783">
              <w:rPr>
                <w:rFonts w:ascii="宋体" w:eastAsia="宋体" w:hAnsi="宋体"/>
              </w:rPr>
              <w:t>网络科技有限公司</w:t>
            </w:r>
          </w:p>
        </w:tc>
      </w:tr>
      <w:tr w:rsidR="00463AF5" w:rsidRPr="00FC0783" w14:paraId="6D2A18DD" w14:textId="77777777" w:rsidTr="009F5C60">
        <w:trPr>
          <w:trHeight w:val="430"/>
        </w:trPr>
        <w:tc>
          <w:tcPr>
            <w:tcW w:w="7512" w:type="dxa"/>
          </w:tcPr>
          <w:p w14:paraId="551F85A7" w14:textId="77777777" w:rsidR="00463AF5" w:rsidRPr="00FC0783" w:rsidRDefault="006E5F7C" w:rsidP="00500BD6">
            <w:pPr>
              <w:rPr>
                <w:rFonts w:ascii="宋体" w:eastAsia="宋体" w:hAnsi="宋体" w:hint="eastAsia"/>
                <w:sz w:val="21"/>
                <w:szCs w:val="21"/>
              </w:rPr>
            </w:pPr>
            <w:r w:rsidRPr="00FC0783">
              <w:rPr>
                <w:rFonts w:ascii="宋体" w:eastAsia="宋体" w:hAnsi="宋体"/>
                <w:color w:val="767171" w:themeColor="background2" w:themeShade="80"/>
              </w:rPr>
              <w:t xml:space="preserve">  </w:t>
            </w:r>
            <w:r w:rsidR="00463AF5" w:rsidRPr="00FC0783">
              <w:rPr>
                <w:rFonts w:ascii="宋体" w:eastAsia="宋体" w:hAnsi="宋体" w:hint="eastAsia"/>
                <w:color w:val="767171" w:themeColor="background2" w:themeShade="80"/>
              </w:rPr>
              <w:t>高级工程师</w:t>
            </w:r>
          </w:p>
        </w:tc>
        <w:tc>
          <w:tcPr>
            <w:tcW w:w="2938" w:type="dxa"/>
          </w:tcPr>
          <w:p w14:paraId="3557321B" w14:textId="77777777" w:rsidR="00463AF5" w:rsidRPr="00FC0783" w:rsidRDefault="00463AF5" w:rsidP="00500BD6">
            <w:pPr>
              <w:jc w:val="right"/>
              <w:rPr>
                <w:rFonts w:ascii="宋体" w:eastAsia="宋体" w:hAnsi="宋体" w:hint="eastAsia"/>
                <w:color w:val="767171" w:themeColor="background2" w:themeShade="80"/>
                <w:sz w:val="21"/>
                <w:szCs w:val="21"/>
              </w:rPr>
            </w:pPr>
            <w:r w:rsidRPr="00FC0783">
              <w:rPr>
                <w:rFonts w:ascii="宋体" w:eastAsia="宋体" w:hAnsi="宋体"/>
                <w:color w:val="767171" w:themeColor="background2" w:themeShade="80"/>
                <w:sz w:val="21"/>
                <w:szCs w:val="21"/>
              </w:rPr>
              <w:t>2016.07—2018.09</w:t>
            </w:r>
          </w:p>
        </w:tc>
      </w:tr>
    </w:tbl>
    <w:p w14:paraId="0308B513" w14:textId="47056432" w:rsidR="006E5F7C" w:rsidRPr="00FC0783" w:rsidRDefault="00873A3F" w:rsidP="00500BD6">
      <w:pPr>
        <w:ind w:leftChars="150" w:left="360"/>
        <w:rPr>
          <w:rFonts w:ascii="宋体" w:eastAsia="宋体" w:hAnsi="宋体" w:hint="eastAsia"/>
          <w:sz w:val="21"/>
          <w:szCs w:val="21"/>
        </w:rPr>
      </w:pPr>
      <w:r w:rsidRPr="00FC0783">
        <w:rPr>
          <w:rFonts w:ascii="宋体" w:eastAsia="宋体" w:hAnsi="宋体" w:hint="eastAsia"/>
          <w:b/>
          <w:sz w:val="21"/>
          <w:szCs w:val="21"/>
        </w:rPr>
        <w:t>工作内容</w:t>
      </w:r>
      <w:r w:rsidR="005E0D16" w:rsidRPr="00FC0783">
        <w:rPr>
          <w:rFonts w:ascii="宋体" w:eastAsia="宋体" w:hAnsi="宋体" w:hint="eastAsia"/>
          <w:b/>
          <w:sz w:val="21"/>
          <w:szCs w:val="21"/>
        </w:rPr>
        <w:t>：</w:t>
      </w:r>
      <w:bookmarkStart w:id="1" w:name="_Hlk41662036"/>
      <w:r w:rsidR="007B6ECF" w:rsidRPr="00FC0783">
        <w:rPr>
          <w:rFonts w:ascii="宋体" w:eastAsia="宋体" w:hAnsi="宋体" w:hint="eastAsia"/>
          <w:sz w:val="21"/>
          <w:szCs w:val="21"/>
        </w:rPr>
        <w:t>核心开发人员</w:t>
      </w:r>
      <w:bookmarkEnd w:id="1"/>
    </w:p>
    <w:p w14:paraId="001744D7" w14:textId="18F9F11C" w:rsidR="006E5F7C" w:rsidRPr="00FC0783" w:rsidRDefault="007B6ECF" w:rsidP="00500BD6">
      <w:pPr>
        <w:ind w:leftChars="150" w:left="360"/>
        <w:rPr>
          <w:rFonts w:ascii="宋体" w:eastAsia="宋体" w:hAnsi="宋体" w:hint="eastAsia"/>
          <w:sz w:val="21"/>
          <w:szCs w:val="21"/>
        </w:rPr>
      </w:pPr>
      <w:r w:rsidRPr="00FC0783">
        <w:rPr>
          <w:rFonts w:ascii="宋体" w:eastAsia="宋体" w:hAnsi="宋体" w:hint="eastAsia"/>
          <w:sz w:val="21"/>
          <w:szCs w:val="21"/>
        </w:rPr>
        <w:t>实现数据库存储后端逻辑</w:t>
      </w:r>
    </w:p>
    <w:p w14:paraId="17B8A2A9" w14:textId="6157AA89" w:rsidR="006E5F7C" w:rsidRPr="00FC0783" w:rsidRDefault="007B6ECF" w:rsidP="00500BD6">
      <w:pPr>
        <w:ind w:leftChars="150" w:left="360"/>
        <w:rPr>
          <w:rFonts w:ascii="宋体" w:eastAsia="宋体" w:hAnsi="宋体" w:hint="eastAsia"/>
          <w:sz w:val="21"/>
          <w:szCs w:val="21"/>
        </w:rPr>
      </w:pPr>
      <w:r w:rsidRPr="00FC0783">
        <w:rPr>
          <w:rFonts w:ascii="宋体" w:eastAsia="宋体" w:hAnsi="宋体" w:hint="eastAsia"/>
          <w:sz w:val="21"/>
          <w:szCs w:val="21"/>
        </w:rPr>
        <w:lastRenderedPageBreak/>
        <w:t>基于ext.js进行前端业务逻辑开发</w:t>
      </w:r>
    </w:p>
    <w:p w14:paraId="2144DA7F" w14:textId="7B3645C6" w:rsidR="006E5F7C" w:rsidRPr="00FC0783" w:rsidRDefault="007B6ECF" w:rsidP="00500BD6">
      <w:pPr>
        <w:ind w:leftChars="150" w:left="360"/>
        <w:rPr>
          <w:rFonts w:ascii="宋体" w:eastAsia="宋体" w:hAnsi="宋体" w:hint="eastAsia"/>
          <w:sz w:val="21"/>
          <w:szCs w:val="21"/>
        </w:rPr>
      </w:pPr>
      <w:r w:rsidRPr="00FC0783">
        <w:rPr>
          <w:rFonts w:ascii="宋体" w:eastAsia="宋体" w:hAnsi="宋体" w:hint="eastAsia"/>
          <w:sz w:val="21"/>
          <w:szCs w:val="21"/>
        </w:rPr>
        <w:t>微信小程序的开发和维护</w:t>
      </w:r>
    </w:p>
    <w:p w14:paraId="697F1057" w14:textId="6C1FAE5E" w:rsidR="006E5F7C" w:rsidRPr="00FC0783" w:rsidRDefault="007B6ECF" w:rsidP="00500BD6">
      <w:pPr>
        <w:ind w:leftChars="150" w:left="360"/>
        <w:rPr>
          <w:rFonts w:ascii="宋体" w:eastAsia="宋体" w:hAnsi="宋体" w:hint="eastAsia"/>
          <w:sz w:val="21"/>
          <w:szCs w:val="21"/>
        </w:rPr>
      </w:pPr>
      <w:r w:rsidRPr="00FC0783">
        <w:rPr>
          <w:rFonts w:ascii="宋体" w:eastAsia="宋体" w:hAnsi="宋体" w:hint="eastAsia"/>
          <w:sz w:val="21"/>
          <w:szCs w:val="21"/>
        </w:rPr>
        <w:t>开发和维护基于 Java 的平台后端</w:t>
      </w:r>
    </w:p>
    <w:p w14:paraId="4AA2C5C4" w14:textId="16714CA7" w:rsidR="006E5F7C" w:rsidRPr="00FC0783" w:rsidRDefault="007B6ECF" w:rsidP="00500BD6">
      <w:pPr>
        <w:ind w:leftChars="150" w:left="360"/>
        <w:rPr>
          <w:rFonts w:ascii="宋体" w:eastAsia="宋体" w:hAnsi="宋体" w:hint="eastAsia"/>
          <w:sz w:val="21"/>
          <w:szCs w:val="21"/>
        </w:rPr>
      </w:pPr>
      <w:r w:rsidRPr="00FC0783">
        <w:rPr>
          <w:rFonts w:ascii="宋体" w:eastAsia="宋体" w:hAnsi="宋体" w:hint="eastAsia"/>
          <w:sz w:val="21"/>
          <w:szCs w:val="21"/>
        </w:rPr>
        <w:t>负责部署公司内GIT版本控制，并制定基于GIT的协作开发流程</w:t>
      </w:r>
    </w:p>
    <w:p w14:paraId="6189BE6D" w14:textId="77777777" w:rsidR="006E5F7C" w:rsidRPr="00FC0783" w:rsidRDefault="006E5F7C" w:rsidP="00500BD6">
      <w:pPr>
        <w:spacing w:line="120" w:lineRule="exact"/>
        <w:ind w:leftChars="150" w:left="360"/>
        <w:rPr>
          <w:rFonts w:ascii="宋体" w:eastAsia="宋体" w:hAnsi="宋体" w:hint="eastAsia"/>
        </w:rPr>
      </w:pPr>
    </w:p>
    <w:p w14:paraId="7C5B4DB6" w14:textId="369D44EB" w:rsidR="000816DE" w:rsidRPr="00FC0783" w:rsidRDefault="000816DE" w:rsidP="00500BD6">
      <w:pPr>
        <w:widowControl/>
        <w:jc w:val="left"/>
        <w:rPr>
          <w:rFonts w:ascii="宋体" w:eastAsia="宋体" w:hAnsi="宋体" w:hint="eastAsi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rsidRPr="00FC0783" w14:paraId="015F9F71" w14:textId="77777777" w:rsidTr="00B22262">
        <w:trPr>
          <w:trHeight w:val="388"/>
        </w:trPr>
        <w:tc>
          <w:tcPr>
            <w:tcW w:w="256" w:type="dxa"/>
            <w:vAlign w:val="center"/>
          </w:tcPr>
          <w:p w14:paraId="7F32371E" w14:textId="5DD7161C" w:rsidR="00463AF5" w:rsidRPr="00FC0783" w:rsidRDefault="00B25F5D" w:rsidP="00500BD6">
            <w:pPr>
              <w:rPr>
                <w:rFonts w:ascii="宋体" w:eastAsia="宋体" w:hAnsi="宋体" w:hint="eastAsia"/>
                <w:sz w:val="21"/>
                <w:szCs w:val="21"/>
              </w:rPr>
            </w:pPr>
            <w:r w:rsidRPr="00FC0783">
              <w:rPr>
                <w:rFonts w:ascii="宋体" w:eastAsia="宋体" w:hAnsi="宋体"/>
                <w:noProof/>
              </w:rPr>
              <w:drawing>
                <wp:inline distT="0" distB="0" distL="0" distR="0" wp14:anchorId="1F7826C9" wp14:editId="5F74B519">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44796D37" w14:textId="5D063713" w:rsidR="00463AF5" w:rsidRPr="00FC0783" w:rsidRDefault="00463AF5" w:rsidP="00500BD6">
            <w:pPr>
              <w:rPr>
                <w:rFonts w:ascii="宋体" w:eastAsia="宋体" w:hAnsi="宋体" w:hint="eastAsia"/>
                <w:b/>
                <w:bCs/>
                <w:sz w:val="28"/>
                <w:szCs w:val="28"/>
              </w:rPr>
            </w:pPr>
            <w:r w:rsidRPr="00FC0783">
              <w:rPr>
                <w:rFonts w:ascii="宋体" w:eastAsia="宋体" w:hAnsi="宋体"/>
                <w:b/>
                <w:sz w:val="28"/>
                <w:szCs w:val="28"/>
              </w:rPr>
              <w:t>项目经历</w:t>
            </w:r>
          </w:p>
        </w:tc>
      </w:tr>
    </w:tbl>
    <w:p w14:paraId="231F8D6F" w14:textId="77777777" w:rsidR="009F5C60" w:rsidRPr="00FC0783" w:rsidRDefault="009F5C60" w:rsidP="00500BD6">
      <w:pPr>
        <w:spacing w:line="120" w:lineRule="exact"/>
        <w:jc w:val="left"/>
        <w:rPr>
          <w:rFonts w:ascii="宋体" w:eastAsia="宋体" w:hAnsi="宋体" w:hint="eastAsia"/>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FC0783" w14:paraId="265F7520" w14:textId="77777777" w:rsidTr="009F5C60">
        <w:trPr>
          <w:trHeight w:val="430"/>
        </w:trPr>
        <w:tc>
          <w:tcPr>
            <w:tcW w:w="10450" w:type="dxa"/>
            <w:gridSpan w:val="2"/>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9"/>
              <w:gridCol w:w="2895"/>
            </w:tblGrid>
            <w:tr w:rsidR="00E56552" w:rsidRPr="00FC0783" w14:paraId="549F2E4D" w14:textId="77777777" w:rsidTr="00E56552">
              <w:trPr>
                <w:trHeight w:val="430"/>
              </w:trPr>
              <w:tc>
                <w:tcPr>
                  <w:tcW w:w="10234" w:type="dxa"/>
                  <w:gridSpan w:val="2"/>
                </w:tcPr>
                <w:p w14:paraId="2FA12898" w14:textId="0ACD8783" w:rsidR="00E56552" w:rsidRPr="00FC0783" w:rsidRDefault="00E56552" w:rsidP="00500BD6">
                  <w:pPr>
                    <w:rPr>
                      <w:rFonts w:ascii="宋体" w:eastAsia="宋体" w:hAnsi="宋体" w:hint="eastAsia"/>
                    </w:rPr>
                  </w:pPr>
                  <w:r w:rsidRPr="00FC0783">
                    <w:rPr>
                      <w:rFonts w:ascii="宋体" w:eastAsia="宋体" w:hAnsi="宋体"/>
                    </w:rPr>
                    <w:t xml:space="preserve">  </w:t>
                  </w:r>
                  <w:r w:rsidR="00094859" w:rsidRPr="00094859">
                    <w:rPr>
                      <w:rFonts w:ascii="宋体" w:eastAsia="宋体" w:hAnsi="宋体" w:hint="eastAsia"/>
                    </w:rPr>
                    <w:t>CI/CD基础设施维护</w:t>
                  </w:r>
                </w:p>
              </w:tc>
            </w:tr>
            <w:tr w:rsidR="00E56552" w:rsidRPr="00FC0783" w14:paraId="4797AF29" w14:textId="77777777" w:rsidTr="00E56552">
              <w:trPr>
                <w:trHeight w:val="430"/>
              </w:trPr>
              <w:tc>
                <w:tcPr>
                  <w:tcW w:w="7339" w:type="dxa"/>
                </w:tcPr>
                <w:p w14:paraId="79C02D11" w14:textId="77777777" w:rsidR="00E56552" w:rsidRPr="00FC0783" w:rsidRDefault="00E56552" w:rsidP="00500BD6">
                  <w:pPr>
                    <w:rPr>
                      <w:rFonts w:ascii="宋体" w:eastAsia="宋体" w:hAnsi="宋体" w:hint="eastAsia"/>
                      <w:sz w:val="21"/>
                      <w:szCs w:val="21"/>
                    </w:rPr>
                  </w:pPr>
                  <w:r w:rsidRPr="00FC0783">
                    <w:rPr>
                      <w:rFonts w:ascii="宋体" w:eastAsia="宋体" w:hAnsi="宋体"/>
                      <w:color w:val="767171" w:themeColor="background2" w:themeShade="80"/>
                    </w:rPr>
                    <w:t xml:space="preserve">  </w:t>
                  </w:r>
                  <w:r w:rsidRPr="00FC0783">
                    <w:rPr>
                      <w:rFonts w:ascii="宋体" w:eastAsia="宋体" w:hAnsi="宋体" w:hint="eastAsia"/>
                      <w:color w:val="767171" w:themeColor="background2" w:themeShade="80"/>
                    </w:rPr>
                    <w:t>负责人</w:t>
                  </w:r>
                </w:p>
              </w:tc>
              <w:tc>
                <w:tcPr>
                  <w:tcW w:w="2895" w:type="dxa"/>
                </w:tcPr>
                <w:p w14:paraId="5C8DD0FF" w14:textId="6DA5F155" w:rsidR="00E56552" w:rsidRPr="00FC0783" w:rsidRDefault="00E56552" w:rsidP="00500BD6">
                  <w:pPr>
                    <w:jc w:val="right"/>
                    <w:rPr>
                      <w:rFonts w:ascii="宋体" w:eastAsia="宋体" w:hAnsi="宋体" w:hint="eastAsia"/>
                      <w:color w:val="767171" w:themeColor="background2" w:themeShade="80"/>
                      <w:sz w:val="21"/>
                      <w:szCs w:val="21"/>
                    </w:rPr>
                  </w:pPr>
                </w:p>
              </w:tc>
            </w:tr>
          </w:tbl>
          <w:p w14:paraId="060E6B3C" w14:textId="77777777" w:rsidR="00094859" w:rsidRPr="00094859" w:rsidRDefault="00E56552" w:rsidP="00094859">
            <w:pPr>
              <w:ind w:left="360"/>
              <w:jc w:val="left"/>
              <w:rPr>
                <w:rFonts w:ascii="宋体" w:eastAsia="宋体" w:hAnsi="宋体" w:hint="eastAsia"/>
                <w:sz w:val="21"/>
                <w:szCs w:val="21"/>
              </w:rPr>
            </w:pPr>
            <w:r w:rsidRPr="00FC0783">
              <w:rPr>
                <w:rFonts w:ascii="宋体" w:eastAsia="宋体" w:hAnsi="宋体" w:hint="eastAsia"/>
                <w:b/>
                <w:sz w:val="21"/>
                <w:szCs w:val="21"/>
              </w:rPr>
              <w:t>描述：</w:t>
            </w:r>
            <w:r w:rsidR="00094859" w:rsidRPr="00094859">
              <w:rPr>
                <w:rFonts w:ascii="宋体" w:eastAsia="宋体" w:hAnsi="宋体" w:hint="eastAsia"/>
                <w:sz w:val="21"/>
                <w:szCs w:val="21"/>
              </w:rPr>
              <w:t>负责部署在AWS上的CI/CD基础设施的日常更新，维护，特殊需求的定制开发。涉及的组件包括GitHub Enterprise，Jenkins，Jfrog，JfrogXray，Sonar等。</w:t>
            </w:r>
          </w:p>
          <w:p w14:paraId="7234937E" w14:textId="77777777" w:rsidR="00094859" w:rsidRPr="00094859" w:rsidRDefault="00094859" w:rsidP="00094859">
            <w:pPr>
              <w:ind w:left="360"/>
              <w:jc w:val="left"/>
              <w:rPr>
                <w:rFonts w:ascii="宋体" w:eastAsia="宋体" w:hAnsi="宋体" w:hint="eastAsia"/>
                <w:sz w:val="21"/>
                <w:szCs w:val="21"/>
              </w:rPr>
            </w:pPr>
            <w:r w:rsidRPr="00094859">
              <w:rPr>
                <w:rFonts w:ascii="宋体" w:eastAsia="宋体" w:hAnsi="宋体" w:hint="eastAsia"/>
                <w:sz w:val="21"/>
                <w:szCs w:val="21"/>
              </w:rPr>
              <w:t>各组件使用AWS CloudFormation定义服务所需云资源，使用ansible playbook作为服务部署框架，配合groovy，python，shell等脚本语言实现定制需求。</w:t>
            </w:r>
          </w:p>
          <w:p w14:paraId="660B398A" w14:textId="77777777" w:rsidR="00094859" w:rsidRPr="00094859" w:rsidRDefault="00094859" w:rsidP="00094859">
            <w:pPr>
              <w:ind w:left="360"/>
              <w:jc w:val="left"/>
              <w:rPr>
                <w:rFonts w:ascii="宋体" w:eastAsia="宋体" w:hAnsi="宋体" w:hint="eastAsia"/>
                <w:sz w:val="21"/>
                <w:szCs w:val="21"/>
              </w:rPr>
            </w:pPr>
            <w:r w:rsidRPr="00094859">
              <w:rPr>
                <w:rFonts w:ascii="宋体" w:eastAsia="宋体" w:hAnsi="宋体" w:hint="eastAsia"/>
                <w:sz w:val="21"/>
                <w:szCs w:val="21"/>
              </w:rPr>
              <w:t>设计并实现了组件之间的依赖解耦，简化了组件的部署逻辑。</w:t>
            </w:r>
          </w:p>
          <w:p w14:paraId="57AB4B35" w14:textId="77777777" w:rsidR="00094859" w:rsidRPr="00094859" w:rsidRDefault="00094859" w:rsidP="00094859">
            <w:pPr>
              <w:ind w:left="360"/>
              <w:jc w:val="left"/>
              <w:rPr>
                <w:rFonts w:ascii="宋体" w:eastAsia="宋体" w:hAnsi="宋体" w:hint="eastAsia"/>
                <w:sz w:val="21"/>
                <w:szCs w:val="21"/>
              </w:rPr>
            </w:pPr>
            <w:r w:rsidRPr="00094859">
              <w:rPr>
                <w:rFonts w:ascii="宋体" w:eastAsia="宋体" w:hAnsi="宋体" w:hint="eastAsia"/>
                <w:sz w:val="21"/>
                <w:szCs w:val="21"/>
              </w:rPr>
              <w:t>推进并实现了部署脚本pipeline改造。使用jenkins job触发各组件更新部署，实现了流水线基础设施的自举，减少了部署过程中90%的人工干预，节约了大量时间。</w:t>
            </w:r>
          </w:p>
          <w:p w14:paraId="2127A0A6" w14:textId="6171158E" w:rsidR="00E56552" w:rsidRPr="00FC0783" w:rsidRDefault="00094859" w:rsidP="00094859">
            <w:pPr>
              <w:ind w:left="360"/>
              <w:jc w:val="left"/>
              <w:rPr>
                <w:rFonts w:ascii="宋体" w:eastAsia="宋体" w:hAnsi="宋体" w:hint="eastAsia"/>
                <w:sz w:val="21"/>
                <w:szCs w:val="21"/>
              </w:rPr>
            </w:pPr>
            <w:r w:rsidRPr="00094859">
              <w:rPr>
                <w:rFonts w:ascii="宋体" w:eastAsia="宋体" w:hAnsi="宋体" w:hint="eastAsia"/>
                <w:sz w:val="21"/>
                <w:szCs w:val="21"/>
              </w:rPr>
              <w:t>参与了流水线基础设施的跨AWS region高可用备份的设计和实现，负责了包括整体架构、数据备份与同步、服务切换等部分的设计和实现工作。</w:t>
            </w:r>
          </w:p>
          <w:p w14:paraId="2F49F26F" w14:textId="77777777" w:rsidR="00E56552" w:rsidRPr="00FC0783" w:rsidRDefault="00E56552" w:rsidP="00500BD6">
            <w:pPr>
              <w:spacing w:line="120" w:lineRule="exact"/>
              <w:ind w:left="357"/>
              <w:rPr>
                <w:rFonts w:ascii="宋体" w:eastAsia="宋体" w:hAnsi="宋体" w:hint="eastAsia"/>
              </w:rPr>
            </w:pPr>
          </w:p>
          <w:p w14:paraId="42E6626B" w14:textId="77777777" w:rsidR="00E56552" w:rsidRPr="00FC0783" w:rsidRDefault="00E56552" w:rsidP="00500BD6">
            <w:pPr>
              <w:rPr>
                <w:rFonts w:ascii="宋体" w:eastAsia="宋体" w:hAnsi="宋体" w:hint="eastAsia"/>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6"/>
              <w:gridCol w:w="2878"/>
            </w:tblGrid>
            <w:tr w:rsidR="005324CE" w:rsidRPr="00FC0783" w14:paraId="111DA16B" w14:textId="77777777" w:rsidTr="00601881">
              <w:trPr>
                <w:trHeight w:val="430"/>
              </w:trPr>
              <w:tc>
                <w:tcPr>
                  <w:tcW w:w="10234" w:type="dxa"/>
                  <w:gridSpan w:val="2"/>
                </w:tcPr>
                <w:p w14:paraId="1EFAA877" w14:textId="2DCDEBC0" w:rsidR="005324CE" w:rsidRPr="00FC0783" w:rsidRDefault="005324CE" w:rsidP="00500BD6">
                  <w:pPr>
                    <w:rPr>
                      <w:rFonts w:ascii="宋体" w:eastAsia="宋体" w:hAnsi="宋体" w:hint="eastAsia"/>
                    </w:rPr>
                  </w:pPr>
                  <w:r w:rsidRPr="00FC0783">
                    <w:rPr>
                      <w:rFonts w:ascii="宋体" w:eastAsia="宋体" w:hAnsi="宋体"/>
                    </w:rPr>
                    <w:t xml:space="preserve">  </w:t>
                  </w:r>
                  <w:r w:rsidR="00094859" w:rsidRPr="00094859">
                    <w:rPr>
                      <w:rFonts w:ascii="宋体" w:eastAsia="宋体" w:hAnsi="宋体" w:hint="eastAsia"/>
                    </w:rPr>
                    <w:t>Splunk 应用部署IaC和CI/CD改造</w:t>
                  </w:r>
                </w:p>
              </w:tc>
            </w:tr>
            <w:tr w:rsidR="00601881" w:rsidRPr="00FC0783" w14:paraId="6577545A" w14:textId="77777777" w:rsidTr="00601881">
              <w:trPr>
                <w:trHeight w:val="430"/>
              </w:trPr>
              <w:tc>
                <w:tcPr>
                  <w:tcW w:w="7356" w:type="dxa"/>
                </w:tcPr>
                <w:p w14:paraId="38C64496" w14:textId="77777777" w:rsidR="00601881" w:rsidRPr="00FC0783" w:rsidRDefault="00601881" w:rsidP="00500BD6">
                  <w:pPr>
                    <w:rPr>
                      <w:rFonts w:ascii="宋体" w:eastAsia="宋体" w:hAnsi="宋体" w:hint="eastAsia"/>
                      <w:sz w:val="21"/>
                      <w:szCs w:val="21"/>
                    </w:rPr>
                  </w:pPr>
                  <w:r w:rsidRPr="00FC0783">
                    <w:rPr>
                      <w:rFonts w:ascii="宋体" w:eastAsia="宋体" w:hAnsi="宋体"/>
                      <w:color w:val="767171" w:themeColor="background2" w:themeShade="80"/>
                    </w:rPr>
                    <w:t xml:space="preserve">  </w:t>
                  </w:r>
                  <w:r w:rsidRPr="00FC0783">
                    <w:rPr>
                      <w:rFonts w:ascii="宋体" w:eastAsia="宋体" w:hAnsi="宋体" w:hint="eastAsia"/>
                      <w:color w:val="767171" w:themeColor="background2" w:themeShade="80"/>
                    </w:rPr>
                    <w:t>负责人</w:t>
                  </w:r>
                </w:p>
              </w:tc>
              <w:tc>
                <w:tcPr>
                  <w:tcW w:w="2878" w:type="dxa"/>
                </w:tcPr>
                <w:p w14:paraId="2942099B" w14:textId="77777777" w:rsidR="00601881" w:rsidRPr="00FC0783" w:rsidRDefault="00601881" w:rsidP="00500BD6">
                  <w:pPr>
                    <w:jc w:val="right"/>
                    <w:rPr>
                      <w:rFonts w:ascii="宋体" w:eastAsia="宋体" w:hAnsi="宋体" w:hint="eastAsia"/>
                      <w:color w:val="767171" w:themeColor="background2" w:themeShade="80"/>
                      <w:sz w:val="21"/>
                      <w:szCs w:val="21"/>
                    </w:rPr>
                  </w:pPr>
                </w:p>
              </w:tc>
            </w:tr>
          </w:tbl>
          <w:p w14:paraId="6E9E2474" w14:textId="77777777" w:rsidR="00094859" w:rsidRPr="00094859" w:rsidRDefault="00601881" w:rsidP="00094859">
            <w:pPr>
              <w:ind w:left="360"/>
              <w:jc w:val="left"/>
              <w:rPr>
                <w:rFonts w:ascii="宋体" w:eastAsia="宋体" w:hAnsi="宋体" w:hint="eastAsia"/>
                <w:sz w:val="21"/>
                <w:szCs w:val="21"/>
              </w:rPr>
            </w:pPr>
            <w:r w:rsidRPr="00FC0783">
              <w:rPr>
                <w:rFonts w:ascii="宋体" w:eastAsia="宋体" w:hAnsi="宋体" w:hint="eastAsia"/>
                <w:b/>
                <w:sz w:val="21"/>
                <w:szCs w:val="21"/>
              </w:rPr>
              <w:t>描述：</w:t>
            </w:r>
            <w:r w:rsidR="00094859" w:rsidRPr="00094859">
              <w:rPr>
                <w:rFonts w:ascii="宋体" w:eastAsia="宋体" w:hAnsi="宋体" w:hint="eastAsia"/>
                <w:sz w:val="21"/>
                <w:szCs w:val="21"/>
              </w:rPr>
              <w:t>将客户的Splunk服务从机房部署迁移到基于AWS CloudFormation，使用CI/CD Pipeline部署。</w:t>
            </w:r>
          </w:p>
          <w:p w14:paraId="2DEBE0C1" w14:textId="43E96197" w:rsidR="00601881" w:rsidRPr="00FC0783" w:rsidRDefault="00094859" w:rsidP="00094859">
            <w:pPr>
              <w:ind w:left="360"/>
              <w:jc w:val="left"/>
              <w:rPr>
                <w:rFonts w:ascii="宋体" w:eastAsia="宋体" w:hAnsi="宋体" w:hint="eastAsia"/>
                <w:sz w:val="21"/>
                <w:szCs w:val="21"/>
              </w:rPr>
            </w:pPr>
            <w:r w:rsidRPr="00094859">
              <w:rPr>
                <w:rFonts w:ascii="宋体" w:eastAsia="宋体" w:hAnsi="宋体" w:hint="eastAsia"/>
                <w:sz w:val="21"/>
                <w:szCs w:val="21"/>
              </w:rPr>
              <w:t>根据服务需求完成架构设计，拆分所需AWS资源，编写AWS CloudFormation Template，定制ansible template完成服务部署，clustering，数据备份与恢复等功能。完成跨AWS region高可用架构的设计，数据同步，服务切换，服务热升级等需求。</w:t>
            </w:r>
          </w:p>
          <w:p w14:paraId="4D1A20B5" w14:textId="5855F002" w:rsidR="00601881" w:rsidRPr="00FC0783" w:rsidRDefault="00601881" w:rsidP="00500BD6">
            <w:pPr>
              <w:pStyle w:val="a4"/>
              <w:ind w:left="720" w:firstLineChars="0" w:firstLine="0"/>
              <w:jc w:val="left"/>
              <w:rPr>
                <w:rFonts w:ascii="宋体" w:eastAsia="宋体" w:hAnsi="宋体" w:hint="eastAsia"/>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6"/>
              <w:gridCol w:w="2878"/>
            </w:tblGrid>
            <w:tr w:rsidR="00601881" w:rsidRPr="00FC0783" w14:paraId="1B2C891C" w14:textId="77777777" w:rsidTr="0083540A">
              <w:trPr>
                <w:trHeight w:val="430"/>
              </w:trPr>
              <w:tc>
                <w:tcPr>
                  <w:tcW w:w="10234" w:type="dxa"/>
                  <w:gridSpan w:val="2"/>
                </w:tcPr>
                <w:p w14:paraId="7E659C5D" w14:textId="7D3CA89F" w:rsidR="00601881" w:rsidRPr="00FC0783" w:rsidRDefault="00601881" w:rsidP="00500BD6">
                  <w:pPr>
                    <w:rPr>
                      <w:rFonts w:ascii="宋体" w:eastAsia="宋体" w:hAnsi="宋体" w:hint="eastAsia"/>
                    </w:rPr>
                  </w:pPr>
                  <w:r w:rsidRPr="00FC0783">
                    <w:rPr>
                      <w:rFonts w:ascii="宋体" w:eastAsia="宋体" w:hAnsi="宋体"/>
                    </w:rPr>
                    <w:t xml:space="preserve">  </w:t>
                  </w:r>
                  <w:r w:rsidRPr="00FC0783">
                    <w:rPr>
                      <w:rFonts w:ascii="宋体" w:eastAsia="宋体" w:hAnsi="宋体" w:hint="eastAsia"/>
                    </w:rPr>
                    <w:t>其他日常开发工作</w:t>
                  </w:r>
                </w:p>
              </w:tc>
            </w:tr>
            <w:tr w:rsidR="0083540A" w:rsidRPr="00FC0783" w14:paraId="54986656" w14:textId="77777777" w:rsidTr="0083540A">
              <w:trPr>
                <w:trHeight w:val="430"/>
              </w:trPr>
              <w:tc>
                <w:tcPr>
                  <w:tcW w:w="7356" w:type="dxa"/>
                </w:tcPr>
                <w:p w14:paraId="1694AB40" w14:textId="541F5718" w:rsidR="0083540A" w:rsidRPr="00FC0783" w:rsidRDefault="0083540A" w:rsidP="00500BD6">
                  <w:pPr>
                    <w:rPr>
                      <w:rFonts w:ascii="宋体" w:eastAsia="宋体" w:hAnsi="宋体" w:hint="eastAsia"/>
                      <w:sz w:val="21"/>
                      <w:szCs w:val="21"/>
                    </w:rPr>
                  </w:pPr>
                </w:p>
              </w:tc>
              <w:tc>
                <w:tcPr>
                  <w:tcW w:w="2878" w:type="dxa"/>
                </w:tcPr>
                <w:p w14:paraId="607A72F1" w14:textId="77777777" w:rsidR="0083540A" w:rsidRPr="00FC0783" w:rsidRDefault="0083540A" w:rsidP="00500BD6">
                  <w:pPr>
                    <w:jc w:val="right"/>
                    <w:rPr>
                      <w:rFonts w:ascii="宋体" w:eastAsia="宋体" w:hAnsi="宋体" w:hint="eastAsia"/>
                      <w:color w:val="767171" w:themeColor="background2" w:themeShade="80"/>
                      <w:sz w:val="21"/>
                      <w:szCs w:val="21"/>
                    </w:rPr>
                  </w:pPr>
                </w:p>
              </w:tc>
            </w:tr>
          </w:tbl>
          <w:p w14:paraId="759AC276" w14:textId="3F36D8ED" w:rsidR="00601881" w:rsidRPr="00FC0783" w:rsidRDefault="00601881" w:rsidP="00500BD6">
            <w:pPr>
              <w:ind w:left="360"/>
              <w:jc w:val="left"/>
              <w:rPr>
                <w:rFonts w:ascii="宋体" w:eastAsia="宋体" w:hAnsi="宋体" w:hint="eastAsia"/>
                <w:sz w:val="21"/>
                <w:szCs w:val="21"/>
              </w:rPr>
            </w:pPr>
            <w:r w:rsidRPr="00FC0783">
              <w:rPr>
                <w:rFonts w:ascii="宋体" w:eastAsia="宋体" w:hAnsi="宋体" w:hint="eastAsia"/>
                <w:b/>
                <w:sz w:val="21"/>
                <w:szCs w:val="21"/>
              </w:rPr>
              <w:t>描述：</w:t>
            </w:r>
            <w:r w:rsidRPr="00FC0783">
              <w:rPr>
                <w:rFonts w:ascii="宋体" w:eastAsia="宋体" w:hAnsi="宋体" w:hint="eastAsia"/>
                <w:sz w:val="21"/>
                <w:szCs w:val="21"/>
              </w:rPr>
              <w:t>完成每月例行release期间的开发任务，包括修改安装脚本解决应用版本升级导致的安装步骤变化，解决各应用配置错误问题等，协助qa定位问题root</w:t>
            </w:r>
            <w:r w:rsidRPr="00FC0783">
              <w:rPr>
                <w:rFonts w:ascii="宋体" w:eastAsia="宋体" w:hAnsi="宋体"/>
                <w:sz w:val="21"/>
                <w:szCs w:val="21"/>
              </w:rPr>
              <w:t xml:space="preserve"> </w:t>
            </w:r>
            <w:r w:rsidRPr="00FC0783">
              <w:rPr>
                <w:rFonts w:ascii="宋体" w:eastAsia="宋体" w:hAnsi="宋体" w:hint="eastAsia"/>
                <w:sz w:val="21"/>
                <w:szCs w:val="21"/>
              </w:rPr>
              <w:t>cause等。</w:t>
            </w:r>
          </w:p>
          <w:p w14:paraId="2D746A96" w14:textId="77777777" w:rsidR="00E56552" w:rsidRPr="00FC0783" w:rsidRDefault="00E56552" w:rsidP="00500BD6">
            <w:pPr>
              <w:spacing w:line="120" w:lineRule="exact"/>
              <w:ind w:left="357"/>
              <w:rPr>
                <w:rFonts w:ascii="宋体" w:eastAsia="宋体" w:hAnsi="宋体" w:hint="eastAsia"/>
              </w:rPr>
            </w:pPr>
          </w:p>
          <w:p w14:paraId="6629D38F" w14:textId="77777777" w:rsidR="00E56552" w:rsidRPr="00FC0783" w:rsidRDefault="00E56552" w:rsidP="00500BD6">
            <w:pPr>
              <w:rPr>
                <w:rFonts w:ascii="宋体" w:eastAsia="宋体" w:hAnsi="宋体" w:hint="eastAsia"/>
                <w:sz w:val="21"/>
                <w:szCs w:val="21"/>
              </w:rPr>
            </w:pPr>
          </w:p>
          <w:p w14:paraId="4C7457F7" w14:textId="73469DFC" w:rsidR="00463AF5" w:rsidRPr="00FC0783" w:rsidRDefault="006E5F7C" w:rsidP="00500BD6">
            <w:pPr>
              <w:rPr>
                <w:rFonts w:ascii="宋体" w:eastAsia="宋体" w:hAnsi="宋体" w:hint="eastAsia"/>
              </w:rPr>
            </w:pPr>
            <w:r w:rsidRPr="00FC0783">
              <w:rPr>
                <w:rFonts w:ascii="宋体" w:eastAsia="宋体" w:hAnsi="宋体"/>
              </w:rPr>
              <w:t xml:space="preserve">  </w:t>
            </w:r>
            <w:r w:rsidR="00463AF5" w:rsidRPr="00FC0783">
              <w:rPr>
                <w:rFonts w:ascii="宋体" w:eastAsia="宋体" w:hAnsi="宋体"/>
              </w:rPr>
              <w:t>组内开发工具平台</w:t>
            </w:r>
          </w:p>
        </w:tc>
      </w:tr>
      <w:tr w:rsidR="00463AF5" w:rsidRPr="00FC0783" w14:paraId="34F18666" w14:textId="77777777" w:rsidTr="009F5C60">
        <w:trPr>
          <w:trHeight w:val="430"/>
        </w:trPr>
        <w:tc>
          <w:tcPr>
            <w:tcW w:w="7512" w:type="dxa"/>
          </w:tcPr>
          <w:p w14:paraId="371D1C20" w14:textId="7727B212" w:rsidR="00463AF5" w:rsidRPr="00FC0783" w:rsidRDefault="006E5F7C" w:rsidP="00500BD6">
            <w:pPr>
              <w:rPr>
                <w:rFonts w:ascii="宋体" w:eastAsia="宋体" w:hAnsi="宋体" w:hint="eastAsia"/>
                <w:sz w:val="21"/>
                <w:szCs w:val="21"/>
              </w:rPr>
            </w:pPr>
            <w:r w:rsidRPr="00FC0783">
              <w:rPr>
                <w:rFonts w:ascii="宋体" w:eastAsia="宋体" w:hAnsi="宋体"/>
                <w:color w:val="767171" w:themeColor="background2" w:themeShade="80"/>
              </w:rPr>
              <w:t xml:space="preserve">  </w:t>
            </w:r>
            <w:r w:rsidR="00463AF5" w:rsidRPr="00FC0783">
              <w:rPr>
                <w:rFonts w:ascii="宋体" w:eastAsia="宋体" w:hAnsi="宋体" w:hint="eastAsia"/>
                <w:color w:val="767171" w:themeColor="background2" w:themeShade="80"/>
              </w:rPr>
              <w:t>负责人</w:t>
            </w:r>
          </w:p>
        </w:tc>
        <w:tc>
          <w:tcPr>
            <w:tcW w:w="2938" w:type="dxa"/>
          </w:tcPr>
          <w:p w14:paraId="72CCC6BF" w14:textId="77777777" w:rsidR="00463AF5" w:rsidRPr="00FC0783" w:rsidRDefault="00463AF5" w:rsidP="00500BD6">
            <w:pPr>
              <w:jc w:val="right"/>
              <w:rPr>
                <w:rFonts w:ascii="宋体" w:eastAsia="宋体" w:hAnsi="宋体" w:hint="eastAsia"/>
                <w:color w:val="767171" w:themeColor="background2" w:themeShade="80"/>
                <w:sz w:val="21"/>
                <w:szCs w:val="21"/>
              </w:rPr>
            </w:pPr>
            <w:r w:rsidRPr="00FC0783">
              <w:rPr>
                <w:rFonts w:ascii="宋体" w:eastAsia="宋体" w:hAnsi="宋体"/>
                <w:color w:val="767171" w:themeColor="background2" w:themeShade="80"/>
                <w:sz w:val="21"/>
                <w:szCs w:val="21"/>
              </w:rPr>
              <w:t>2019.01—2019.12</w:t>
            </w:r>
          </w:p>
        </w:tc>
      </w:tr>
    </w:tbl>
    <w:p w14:paraId="48E76189" w14:textId="474DAB38" w:rsidR="006E5F7C" w:rsidRPr="00FC0783" w:rsidRDefault="005E0D16" w:rsidP="00500BD6">
      <w:pPr>
        <w:ind w:left="360"/>
        <w:jc w:val="left"/>
        <w:rPr>
          <w:rFonts w:ascii="宋体" w:eastAsia="宋体" w:hAnsi="宋体" w:hint="eastAsia"/>
          <w:sz w:val="21"/>
          <w:szCs w:val="21"/>
        </w:rPr>
      </w:pPr>
      <w:r w:rsidRPr="00FC0783">
        <w:rPr>
          <w:rFonts w:ascii="宋体" w:eastAsia="宋体" w:hAnsi="宋体" w:hint="eastAsia"/>
          <w:b/>
          <w:sz w:val="21"/>
          <w:szCs w:val="21"/>
        </w:rPr>
        <w:t>描述：</w:t>
      </w:r>
      <w:r w:rsidRPr="00FC0783">
        <w:rPr>
          <w:rFonts w:ascii="宋体" w:eastAsia="宋体" w:hAnsi="宋体" w:hint="eastAsia"/>
          <w:sz w:val="21"/>
          <w:szCs w:val="21"/>
        </w:rPr>
        <w:t>在多个项目进行期间，沟通各项目之间各自开发的辅助工具进行整合</w:t>
      </w:r>
      <w:r w:rsidR="000816DE" w:rsidRPr="00FC0783">
        <w:rPr>
          <w:rFonts w:ascii="宋体" w:eastAsia="宋体" w:hAnsi="宋体" w:hint="eastAsia"/>
          <w:sz w:val="21"/>
          <w:szCs w:val="21"/>
        </w:rPr>
        <w:t>，抽象</w:t>
      </w:r>
      <w:bookmarkStart w:id="2" w:name="_Hlk41664186"/>
      <w:r w:rsidR="000816DE" w:rsidRPr="00FC0783">
        <w:rPr>
          <w:rFonts w:ascii="宋体" w:eastAsia="宋体" w:hAnsi="宋体"/>
          <w:sz w:val="21"/>
          <w:szCs w:val="21"/>
        </w:rPr>
        <w:t>RESTful API</w:t>
      </w:r>
      <w:bookmarkEnd w:id="2"/>
      <w:r w:rsidR="000816DE" w:rsidRPr="00FC0783">
        <w:rPr>
          <w:rFonts w:ascii="宋体" w:eastAsia="宋体" w:hAnsi="宋体" w:hint="eastAsia"/>
          <w:sz w:val="21"/>
          <w:szCs w:val="21"/>
        </w:rPr>
        <w:t>，用Flask实现了前后端分离的工具平台</w:t>
      </w:r>
      <w:r w:rsidRPr="00FC0783">
        <w:rPr>
          <w:rFonts w:ascii="宋体" w:eastAsia="宋体" w:hAnsi="宋体" w:hint="eastAsia"/>
          <w:sz w:val="21"/>
          <w:szCs w:val="21"/>
        </w:rPr>
        <w:t>，并推广到全部项目。</w:t>
      </w:r>
    </w:p>
    <w:p w14:paraId="09AE6222" w14:textId="62781F0B" w:rsidR="001851B5" w:rsidRPr="00FC0783" w:rsidRDefault="001851B5" w:rsidP="00500BD6">
      <w:pPr>
        <w:pStyle w:val="a4"/>
        <w:numPr>
          <w:ilvl w:val="0"/>
          <w:numId w:val="6"/>
        </w:numPr>
        <w:ind w:firstLineChars="0"/>
        <w:jc w:val="left"/>
        <w:rPr>
          <w:rFonts w:ascii="宋体" w:eastAsia="宋体" w:hAnsi="宋体" w:hint="eastAsia"/>
          <w:sz w:val="21"/>
          <w:szCs w:val="21"/>
        </w:rPr>
      </w:pPr>
      <w:r w:rsidRPr="00FC0783">
        <w:rPr>
          <w:rFonts w:ascii="宋体" w:eastAsia="宋体" w:hAnsi="宋体" w:hint="eastAsia"/>
          <w:sz w:val="21"/>
          <w:szCs w:val="21"/>
        </w:rPr>
        <w:t>错误分析工具：打通mongo和mysql，从原始文本到</w:t>
      </w:r>
      <w:bookmarkStart w:id="3" w:name="_Hlk41663761"/>
      <w:r w:rsidRPr="00FC0783">
        <w:rPr>
          <w:rFonts w:ascii="宋体" w:eastAsia="宋体" w:hAnsi="宋体"/>
          <w:sz w:val="21"/>
          <w:szCs w:val="21"/>
        </w:rPr>
        <w:t>SNOMED CT</w:t>
      </w:r>
      <w:bookmarkEnd w:id="3"/>
      <w:r w:rsidRPr="00FC0783">
        <w:rPr>
          <w:rFonts w:ascii="宋体" w:eastAsia="宋体" w:hAnsi="宋体" w:hint="eastAsia"/>
          <w:sz w:val="21"/>
          <w:szCs w:val="21"/>
        </w:rPr>
        <w:t>结构化术语到字段结果相关中心词全链路展示患者数据，提高排错效率。</w:t>
      </w:r>
    </w:p>
    <w:p w14:paraId="12223285" w14:textId="4E109D78" w:rsidR="001851B5" w:rsidRPr="00FC0783" w:rsidRDefault="00EE67F6" w:rsidP="00500BD6">
      <w:pPr>
        <w:pStyle w:val="a4"/>
        <w:numPr>
          <w:ilvl w:val="0"/>
          <w:numId w:val="6"/>
        </w:numPr>
        <w:ind w:firstLineChars="0"/>
        <w:jc w:val="left"/>
        <w:rPr>
          <w:rFonts w:ascii="宋体" w:eastAsia="宋体" w:hAnsi="宋体" w:hint="eastAsia"/>
          <w:sz w:val="21"/>
          <w:szCs w:val="21"/>
        </w:rPr>
      </w:pPr>
      <w:r w:rsidRPr="00FC0783">
        <w:rPr>
          <w:rFonts w:ascii="宋体" w:eastAsia="宋体" w:hAnsi="宋体" w:hint="eastAsia"/>
          <w:sz w:val="21"/>
          <w:szCs w:val="21"/>
        </w:rPr>
        <w:t>产品落地脚手架：根据项目信息自动生成产品配置文件和debug配置，减少人工操作出错几率，节省配置时间。</w:t>
      </w:r>
    </w:p>
    <w:p w14:paraId="4F3B9A64" w14:textId="67A772ED" w:rsidR="00137921" w:rsidRPr="00FC0783" w:rsidRDefault="00EE67F6" w:rsidP="00500BD6">
      <w:pPr>
        <w:pStyle w:val="a4"/>
        <w:numPr>
          <w:ilvl w:val="0"/>
          <w:numId w:val="6"/>
        </w:numPr>
        <w:ind w:firstLineChars="0"/>
        <w:jc w:val="left"/>
        <w:rPr>
          <w:rFonts w:ascii="宋体" w:eastAsia="宋体" w:hAnsi="宋体" w:hint="eastAsia"/>
          <w:sz w:val="21"/>
          <w:szCs w:val="21"/>
        </w:rPr>
      </w:pPr>
      <w:r w:rsidRPr="00FC0783">
        <w:rPr>
          <w:rFonts w:ascii="宋体" w:eastAsia="宋体" w:hAnsi="宋体"/>
          <w:sz w:val="21"/>
          <w:szCs w:val="21"/>
        </w:rPr>
        <w:t>SNOMED CT</w:t>
      </w:r>
      <w:r w:rsidRPr="00FC0783">
        <w:rPr>
          <w:rFonts w:ascii="宋体" w:eastAsia="宋体" w:hAnsi="宋体" w:hint="eastAsia"/>
          <w:sz w:val="21"/>
          <w:szCs w:val="21"/>
        </w:rPr>
        <w:t>中心词统计工具：从样例数据统计中心词词频，通过与取值规则对比提高中心词过滤效率，加速规则开发。</w:t>
      </w:r>
    </w:p>
    <w:p w14:paraId="1DF0D7AD" w14:textId="79A16F51" w:rsidR="00137921" w:rsidRPr="00FC0783" w:rsidRDefault="00137921" w:rsidP="00500BD6">
      <w:pPr>
        <w:pStyle w:val="a4"/>
        <w:numPr>
          <w:ilvl w:val="0"/>
          <w:numId w:val="6"/>
        </w:numPr>
        <w:ind w:firstLineChars="0"/>
        <w:jc w:val="left"/>
        <w:rPr>
          <w:rFonts w:ascii="宋体" w:eastAsia="宋体" w:hAnsi="宋体" w:hint="eastAsia"/>
          <w:sz w:val="21"/>
          <w:szCs w:val="21"/>
        </w:rPr>
      </w:pPr>
      <w:r w:rsidRPr="00FC0783">
        <w:rPr>
          <w:rFonts w:ascii="宋体" w:eastAsia="宋体" w:hAnsi="宋体" w:hint="eastAsia"/>
          <w:sz w:val="21"/>
          <w:szCs w:val="21"/>
        </w:rPr>
        <w:t>其他：集成其他同事开发的工具，统一抽象为</w:t>
      </w:r>
      <w:r w:rsidRPr="00FC0783">
        <w:rPr>
          <w:rFonts w:ascii="宋体" w:eastAsia="宋体" w:hAnsi="宋体"/>
          <w:sz w:val="21"/>
          <w:szCs w:val="21"/>
        </w:rPr>
        <w:t>RESTful API</w:t>
      </w:r>
      <w:r w:rsidRPr="00FC0783">
        <w:rPr>
          <w:rFonts w:ascii="宋体" w:eastAsia="宋体" w:hAnsi="宋体" w:hint="eastAsia"/>
          <w:sz w:val="21"/>
          <w:szCs w:val="21"/>
        </w:rPr>
        <w:t>，实现成前后端分离的工具组。</w:t>
      </w:r>
    </w:p>
    <w:p w14:paraId="1E4FD5B4" w14:textId="77777777" w:rsidR="006E5F7C" w:rsidRPr="00FC0783" w:rsidRDefault="006E5F7C" w:rsidP="00500BD6">
      <w:pPr>
        <w:spacing w:line="120" w:lineRule="exact"/>
        <w:ind w:left="357"/>
        <w:rPr>
          <w:rFonts w:ascii="宋体" w:eastAsia="宋体" w:hAnsi="宋体" w:hint="eastAsia"/>
        </w:rPr>
      </w:pPr>
    </w:p>
    <w:p w14:paraId="6987CC73" w14:textId="77777777" w:rsidR="00463AF5" w:rsidRPr="00FC0783" w:rsidRDefault="00463AF5" w:rsidP="00500BD6">
      <w:pPr>
        <w:rPr>
          <w:rFonts w:ascii="宋体" w:eastAsia="宋体" w:hAnsi="宋体" w:hint="eastAsia"/>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FC0783" w14:paraId="6F933689" w14:textId="77777777" w:rsidTr="009F5C60">
        <w:trPr>
          <w:trHeight w:val="430"/>
        </w:trPr>
        <w:tc>
          <w:tcPr>
            <w:tcW w:w="10450" w:type="dxa"/>
            <w:gridSpan w:val="2"/>
          </w:tcPr>
          <w:p w14:paraId="55C13175" w14:textId="68D81B66" w:rsidR="00463AF5" w:rsidRPr="00FC0783" w:rsidRDefault="006E5F7C" w:rsidP="00500BD6">
            <w:pPr>
              <w:rPr>
                <w:rFonts w:ascii="宋体" w:eastAsia="宋体" w:hAnsi="宋体" w:hint="eastAsia"/>
              </w:rPr>
            </w:pPr>
            <w:r w:rsidRPr="00FC0783">
              <w:rPr>
                <w:rFonts w:ascii="宋体" w:eastAsia="宋体" w:hAnsi="宋体"/>
              </w:rPr>
              <w:lastRenderedPageBreak/>
              <w:t xml:space="preserve">  </w:t>
            </w:r>
            <w:r w:rsidR="00794FE0">
              <w:rPr>
                <w:rFonts w:ascii="宋体" w:eastAsia="宋体" w:hAnsi="宋体"/>
              </w:rPr>
              <w:t>**</w:t>
            </w:r>
            <w:r w:rsidR="00463AF5" w:rsidRPr="00FC0783">
              <w:rPr>
                <w:rFonts w:ascii="宋体" w:eastAsia="宋体" w:hAnsi="宋体"/>
              </w:rPr>
              <w:t>医疗肺癌产品后续多家医院落地</w:t>
            </w:r>
          </w:p>
        </w:tc>
      </w:tr>
      <w:tr w:rsidR="00463AF5" w:rsidRPr="00FC0783" w14:paraId="6335BB99" w14:textId="77777777" w:rsidTr="009F5C60">
        <w:trPr>
          <w:trHeight w:val="430"/>
        </w:trPr>
        <w:tc>
          <w:tcPr>
            <w:tcW w:w="7512" w:type="dxa"/>
          </w:tcPr>
          <w:p w14:paraId="7DA00839" w14:textId="77777777" w:rsidR="00463AF5" w:rsidRPr="00FC0783" w:rsidRDefault="006E5F7C" w:rsidP="00500BD6">
            <w:pPr>
              <w:rPr>
                <w:rFonts w:ascii="宋体" w:eastAsia="宋体" w:hAnsi="宋体" w:hint="eastAsia"/>
                <w:sz w:val="21"/>
                <w:szCs w:val="21"/>
              </w:rPr>
            </w:pPr>
            <w:r w:rsidRPr="00FC0783">
              <w:rPr>
                <w:rFonts w:ascii="宋体" w:eastAsia="宋体" w:hAnsi="宋体"/>
                <w:color w:val="767171" w:themeColor="background2" w:themeShade="80"/>
              </w:rPr>
              <w:t xml:space="preserve">  </w:t>
            </w:r>
            <w:r w:rsidR="00463AF5" w:rsidRPr="00FC0783">
              <w:rPr>
                <w:rFonts w:ascii="宋体" w:eastAsia="宋体" w:hAnsi="宋体" w:hint="eastAsia"/>
                <w:color w:val="767171" w:themeColor="background2" w:themeShade="80"/>
              </w:rPr>
              <w:t>项目负责人</w:t>
            </w:r>
          </w:p>
        </w:tc>
        <w:tc>
          <w:tcPr>
            <w:tcW w:w="2938" w:type="dxa"/>
          </w:tcPr>
          <w:p w14:paraId="7F68669E" w14:textId="77777777" w:rsidR="00463AF5" w:rsidRPr="00FC0783" w:rsidRDefault="00463AF5" w:rsidP="00500BD6">
            <w:pPr>
              <w:jc w:val="right"/>
              <w:rPr>
                <w:rFonts w:ascii="宋体" w:eastAsia="宋体" w:hAnsi="宋体" w:hint="eastAsia"/>
                <w:color w:val="767171" w:themeColor="background2" w:themeShade="80"/>
                <w:sz w:val="21"/>
                <w:szCs w:val="21"/>
              </w:rPr>
            </w:pPr>
            <w:r w:rsidRPr="00FC0783">
              <w:rPr>
                <w:rFonts w:ascii="宋体" w:eastAsia="宋体" w:hAnsi="宋体"/>
                <w:color w:val="767171" w:themeColor="background2" w:themeShade="80"/>
                <w:sz w:val="21"/>
                <w:szCs w:val="21"/>
              </w:rPr>
              <w:t>2019.10—2019.11</w:t>
            </w:r>
          </w:p>
        </w:tc>
      </w:tr>
    </w:tbl>
    <w:p w14:paraId="1F6AD4B2" w14:textId="77777777" w:rsidR="006E5F7C" w:rsidRPr="00FC0783" w:rsidRDefault="005E0D16" w:rsidP="00500BD6">
      <w:pPr>
        <w:ind w:left="360"/>
        <w:jc w:val="left"/>
        <w:rPr>
          <w:rFonts w:ascii="宋体" w:eastAsia="宋体" w:hAnsi="宋体" w:hint="eastAsia"/>
          <w:sz w:val="21"/>
          <w:szCs w:val="21"/>
        </w:rPr>
      </w:pPr>
      <w:r w:rsidRPr="00FC0783">
        <w:rPr>
          <w:rFonts w:ascii="宋体" w:eastAsia="宋体" w:hAnsi="宋体" w:hint="eastAsia"/>
          <w:b/>
          <w:sz w:val="21"/>
          <w:szCs w:val="21"/>
        </w:rPr>
        <w:t>描述：</w:t>
      </w:r>
      <w:r w:rsidRPr="00FC0783">
        <w:rPr>
          <w:rFonts w:ascii="宋体" w:eastAsia="宋体" w:hAnsi="宋体" w:hint="eastAsia"/>
          <w:sz w:val="21"/>
          <w:szCs w:val="21"/>
        </w:rPr>
        <w:t>第一批两家医院</w:t>
      </w:r>
    </w:p>
    <w:p w14:paraId="606E6AA8" w14:textId="1FD5E019" w:rsidR="006E5F7C" w:rsidRPr="00FC0783" w:rsidRDefault="005E0D16" w:rsidP="00500BD6">
      <w:pPr>
        <w:ind w:left="360"/>
        <w:jc w:val="left"/>
        <w:rPr>
          <w:rFonts w:ascii="宋体" w:eastAsia="宋体" w:hAnsi="宋体" w:hint="eastAsia"/>
          <w:sz w:val="21"/>
          <w:szCs w:val="21"/>
        </w:rPr>
      </w:pPr>
      <w:bookmarkStart w:id="4" w:name="_Hlk41662910"/>
      <w:r w:rsidRPr="00FC0783">
        <w:rPr>
          <w:rFonts w:ascii="宋体" w:eastAsia="宋体" w:hAnsi="宋体" w:hint="eastAsia"/>
          <w:sz w:val="21"/>
          <w:szCs w:val="21"/>
        </w:rPr>
        <w:t xml:space="preserve">● </w:t>
      </w:r>
      <w:bookmarkEnd w:id="4"/>
      <w:r w:rsidRPr="00FC0783">
        <w:rPr>
          <w:rFonts w:ascii="宋体" w:eastAsia="宋体" w:hAnsi="宋体" w:hint="eastAsia"/>
          <w:sz w:val="21"/>
          <w:szCs w:val="21"/>
        </w:rPr>
        <w:t>协调组内七人耗时三周，完成了肺癌产品十个模块</w:t>
      </w:r>
      <w:r w:rsidR="007224EA" w:rsidRPr="00FC0783">
        <w:rPr>
          <w:rFonts w:ascii="宋体" w:eastAsia="宋体" w:hAnsi="宋体" w:hint="eastAsia"/>
          <w:sz w:val="21"/>
          <w:szCs w:val="21"/>
        </w:rPr>
        <w:t>一百五十多个字段</w:t>
      </w:r>
      <w:r w:rsidRPr="00FC0783">
        <w:rPr>
          <w:rFonts w:ascii="宋体" w:eastAsia="宋体" w:hAnsi="宋体" w:hint="eastAsia"/>
          <w:sz w:val="21"/>
          <w:szCs w:val="21"/>
        </w:rPr>
        <w:t>在两家医院四万多患者数据的针对性优化和全量处理</w:t>
      </w:r>
      <w:r w:rsidR="00137921" w:rsidRPr="00FC0783">
        <w:rPr>
          <w:rFonts w:ascii="宋体" w:eastAsia="宋体" w:hAnsi="宋体" w:hint="eastAsia"/>
          <w:sz w:val="21"/>
          <w:szCs w:val="21"/>
        </w:rPr>
        <w:t>，并完善了产品，为后续快速落地打下基础。</w:t>
      </w:r>
    </w:p>
    <w:p w14:paraId="06FE9F81" w14:textId="77777777" w:rsidR="006E5F7C" w:rsidRPr="00FC0783" w:rsidRDefault="005E0D16" w:rsidP="00500BD6">
      <w:pPr>
        <w:ind w:left="360"/>
        <w:jc w:val="left"/>
        <w:rPr>
          <w:rFonts w:ascii="宋体" w:eastAsia="宋体" w:hAnsi="宋体" w:hint="eastAsia"/>
          <w:sz w:val="21"/>
          <w:szCs w:val="21"/>
        </w:rPr>
      </w:pPr>
      <w:r w:rsidRPr="00FC0783">
        <w:rPr>
          <w:rFonts w:ascii="宋体" w:eastAsia="宋体" w:hAnsi="宋体" w:hint="eastAsia"/>
          <w:sz w:val="21"/>
          <w:szCs w:val="21"/>
        </w:rPr>
        <w:t>● 过程中积极协调上下游资源，动态调整人员分配和排期，保证了项目能够按时交付。</w:t>
      </w:r>
    </w:p>
    <w:p w14:paraId="7139BDA0" w14:textId="6B02DB19" w:rsidR="006E5F7C" w:rsidRPr="00FC0783" w:rsidRDefault="005E0D16" w:rsidP="00500BD6">
      <w:pPr>
        <w:ind w:left="360"/>
        <w:jc w:val="left"/>
        <w:rPr>
          <w:rFonts w:ascii="宋体" w:eastAsia="宋体" w:hAnsi="宋体" w:hint="eastAsia"/>
          <w:sz w:val="21"/>
          <w:szCs w:val="21"/>
        </w:rPr>
      </w:pPr>
      <w:bookmarkStart w:id="5" w:name="_Hlk41664289"/>
      <w:bookmarkStart w:id="6" w:name="_Hlk41660474"/>
      <w:r w:rsidRPr="00FC0783">
        <w:rPr>
          <w:rFonts w:ascii="宋体" w:eastAsia="宋体" w:hAnsi="宋体" w:hint="eastAsia"/>
          <w:sz w:val="21"/>
          <w:szCs w:val="21"/>
        </w:rPr>
        <w:t xml:space="preserve">● </w:t>
      </w:r>
      <w:bookmarkEnd w:id="5"/>
      <w:r w:rsidRPr="00FC0783">
        <w:rPr>
          <w:rFonts w:ascii="宋体" w:eastAsia="宋体" w:hAnsi="宋体" w:hint="eastAsia"/>
          <w:sz w:val="21"/>
          <w:szCs w:val="21"/>
        </w:rPr>
        <w:t>开发、交付过程中优化了框架整体流程，制定了上下游交接</w:t>
      </w:r>
      <w:r w:rsidR="009E5252" w:rsidRPr="00FC0783">
        <w:rPr>
          <w:rFonts w:ascii="宋体" w:eastAsia="宋体" w:hAnsi="宋体" w:hint="eastAsia"/>
          <w:sz w:val="21"/>
          <w:szCs w:val="21"/>
        </w:rPr>
        <w:t>、验收</w:t>
      </w:r>
      <w:r w:rsidRPr="00FC0783">
        <w:rPr>
          <w:rFonts w:ascii="宋体" w:eastAsia="宋体" w:hAnsi="宋体" w:hint="eastAsia"/>
          <w:sz w:val="21"/>
          <w:szCs w:val="21"/>
        </w:rPr>
        <w:t>标准</w:t>
      </w:r>
      <w:r w:rsidR="009E5252" w:rsidRPr="00FC0783">
        <w:rPr>
          <w:rFonts w:ascii="宋体" w:eastAsia="宋体" w:hAnsi="宋体" w:hint="eastAsia"/>
          <w:sz w:val="21"/>
          <w:szCs w:val="21"/>
        </w:rPr>
        <w:t>和交付物</w:t>
      </w:r>
      <w:r w:rsidRPr="00FC0783">
        <w:rPr>
          <w:rFonts w:ascii="宋体" w:eastAsia="宋体" w:hAnsi="宋体" w:hint="eastAsia"/>
          <w:sz w:val="21"/>
          <w:szCs w:val="21"/>
        </w:rPr>
        <w:t>，提升了整体效率。</w:t>
      </w:r>
    </w:p>
    <w:p w14:paraId="49F376D2" w14:textId="77777777" w:rsidR="00137921" w:rsidRPr="00FC0783" w:rsidRDefault="005E0D16" w:rsidP="00500BD6">
      <w:pPr>
        <w:ind w:left="360"/>
        <w:jc w:val="left"/>
        <w:rPr>
          <w:rFonts w:ascii="宋体" w:eastAsia="宋体" w:hAnsi="宋体" w:hint="eastAsia"/>
          <w:sz w:val="21"/>
          <w:szCs w:val="21"/>
        </w:rPr>
      </w:pPr>
      <w:bookmarkStart w:id="7" w:name="_Hlk41664399"/>
      <w:bookmarkEnd w:id="6"/>
      <w:r w:rsidRPr="00FC0783">
        <w:rPr>
          <w:rFonts w:ascii="宋体" w:eastAsia="宋体" w:hAnsi="宋体" w:hint="eastAsia"/>
          <w:sz w:val="21"/>
          <w:szCs w:val="21"/>
        </w:rPr>
        <w:t xml:space="preserve">● </w:t>
      </w:r>
      <w:bookmarkEnd w:id="7"/>
      <w:r w:rsidR="00137921" w:rsidRPr="00FC0783">
        <w:rPr>
          <w:rFonts w:ascii="宋体" w:eastAsia="宋体" w:hAnsi="宋体" w:hint="eastAsia"/>
          <w:sz w:val="21"/>
          <w:szCs w:val="21"/>
        </w:rPr>
        <w:t>优化了框架的数据交互方式，从文件交互调整为数据库交互，提升了运行速度，降低了配置复杂度</w:t>
      </w:r>
    </w:p>
    <w:p w14:paraId="4F2C91F1" w14:textId="6FB8B2CB" w:rsidR="006E5F7C" w:rsidRPr="00FC0783" w:rsidRDefault="00137921" w:rsidP="00500BD6">
      <w:pPr>
        <w:ind w:left="360"/>
        <w:jc w:val="left"/>
        <w:rPr>
          <w:rFonts w:ascii="宋体" w:eastAsia="宋体" w:hAnsi="宋体" w:hint="eastAsia"/>
          <w:sz w:val="21"/>
          <w:szCs w:val="21"/>
        </w:rPr>
      </w:pPr>
      <w:r w:rsidRPr="00FC0783">
        <w:rPr>
          <w:rFonts w:ascii="宋体" w:eastAsia="宋体" w:hAnsi="宋体" w:hint="eastAsia"/>
          <w:sz w:val="21"/>
          <w:szCs w:val="21"/>
        </w:rPr>
        <w:t>●</w:t>
      </w:r>
      <w:r w:rsidR="005E0D16" w:rsidRPr="00FC0783">
        <w:rPr>
          <w:rFonts w:ascii="宋体" w:eastAsia="宋体" w:hAnsi="宋体" w:hint="eastAsia"/>
          <w:sz w:val="21"/>
          <w:szCs w:val="21"/>
        </w:rPr>
        <w:t>在框架中引入了k8s支持，通过</w:t>
      </w:r>
      <w:r w:rsidR="009E5252" w:rsidRPr="00FC0783">
        <w:rPr>
          <w:rFonts w:ascii="宋体" w:eastAsia="宋体" w:hAnsi="宋体" w:hint="eastAsia"/>
          <w:sz w:val="21"/>
          <w:szCs w:val="21"/>
        </w:rPr>
        <w:t>拆分worker和manager</w:t>
      </w:r>
      <w:r w:rsidR="005E0D16" w:rsidRPr="00FC0783">
        <w:rPr>
          <w:rFonts w:ascii="宋体" w:eastAsia="宋体" w:hAnsi="宋体" w:hint="eastAsia"/>
          <w:sz w:val="21"/>
          <w:szCs w:val="21"/>
        </w:rPr>
        <w:t>将大任务拆分</w:t>
      </w:r>
      <w:r w:rsidR="009E5252" w:rsidRPr="00FC0783">
        <w:rPr>
          <w:rFonts w:ascii="宋体" w:eastAsia="宋体" w:hAnsi="宋体" w:hint="eastAsia"/>
          <w:sz w:val="21"/>
          <w:szCs w:val="21"/>
        </w:rPr>
        <w:t>成多个子任务</w:t>
      </w:r>
      <w:r w:rsidR="005E0D16" w:rsidRPr="00FC0783">
        <w:rPr>
          <w:rFonts w:ascii="宋体" w:eastAsia="宋体" w:hAnsi="宋体" w:hint="eastAsia"/>
          <w:sz w:val="21"/>
          <w:szCs w:val="21"/>
        </w:rPr>
        <w:t>放在k8s集群并行处理</w:t>
      </w:r>
      <w:r w:rsidR="009E5252" w:rsidRPr="00FC0783">
        <w:rPr>
          <w:rFonts w:ascii="宋体" w:eastAsia="宋体" w:hAnsi="宋体" w:hint="eastAsia"/>
          <w:sz w:val="21"/>
          <w:szCs w:val="21"/>
        </w:rPr>
        <w:t>，极大的</w:t>
      </w:r>
      <w:r w:rsidR="005E0D16" w:rsidRPr="00FC0783">
        <w:rPr>
          <w:rFonts w:ascii="宋体" w:eastAsia="宋体" w:hAnsi="宋体" w:hint="eastAsia"/>
          <w:sz w:val="21"/>
          <w:szCs w:val="21"/>
        </w:rPr>
        <w:t>缩短了全量数据处理的耗时。</w:t>
      </w:r>
    </w:p>
    <w:p w14:paraId="7BE7BD43" w14:textId="77777777" w:rsidR="006E5F7C" w:rsidRPr="00FC0783" w:rsidRDefault="006E5F7C" w:rsidP="00500BD6">
      <w:pPr>
        <w:ind w:left="360"/>
        <w:jc w:val="left"/>
        <w:rPr>
          <w:rFonts w:ascii="宋体" w:eastAsia="宋体" w:hAnsi="宋体" w:hint="eastAsia"/>
          <w:sz w:val="21"/>
          <w:szCs w:val="21"/>
        </w:rPr>
      </w:pPr>
    </w:p>
    <w:p w14:paraId="0454B711" w14:textId="77777777" w:rsidR="006E5F7C" w:rsidRPr="00FC0783" w:rsidRDefault="005E0D16" w:rsidP="00500BD6">
      <w:pPr>
        <w:ind w:left="360"/>
        <w:jc w:val="left"/>
        <w:rPr>
          <w:rFonts w:ascii="宋体" w:eastAsia="宋体" w:hAnsi="宋体" w:hint="eastAsia"/>
          <w:sz w:val="21"/>
          <w:szCs w:val="21"/>
        </w:rPr>
      </w:pPr>
      <w:r w:rsidRPr="00FC0783">
        <w:rPr>
          <w:rFonts w:ascii="宋体" w:eastAsia="宋体" w:hAnsi="宋体" w:hint="eastAsia"/>
          <w:sz w:val="21"/>
          <w:szCs w:val="21"/>
        </w:rPr>
        <w:t>后续多家医院</w:t>
      </w:r>
    </w:p>
    <w:p w14:paraId="40FFC73D" w14:textId="77777777" w:rsidR="006E5F7C" w:rsidRPr="00FC0783" w:rsidRDefault="005E0D16" w:rsidP="00500BD6">
      <w:pPr>
        <w:ind w:left="360"/>
        <w:jc w:val="left"/>
        <w:rPr>
          <w:rFonts w:ascii="宋体" w:eastAsia="宋体" w:hAnsi="宋体" w:hint="eastAsia"/>
          <w:sz w:val="21"/>
          <w:szCs w:val="21"/>
        </w:rPr>
      </w:pPr>
      <w:r w:rsidRPr="00FC0783">
        <w:rPr>
          <w:rFonts w:ascii="宋体" w:eastAsia="宋体" w:hAnsi="宋体" w:hint="eastAsia"/>
          <w:sz w:val="21"/>
          <w:szCs w:val="21"/>
        </w:rPr>
        <w:t>● 独立完成多家医院的针对性优化，按时交付并推动后续数据落地</w:t>
      </w:r>
    </w:p>
    <w:p w14:paraId="2F8B549D" w14:textId="77777777" w:rsidR="006E5F7C" w:rsidRPr="00FC0783" w:rsidRDefault="005E0D16" w:rsidP="00500BD6">
      <w:pPr>
        <w:ind w:left="360"/>
        <w:jc w:val="left"/>
        <w:rPr>
          <w:rFonts w:ascii="宋体" w:eastAsia="宋体" w:hAnsi="宋体" w:hint="eastAsia"/>
          <w:sz w:val="21"/>
          <w:szCs w:val="21"/>
        </w:rPr>
      </w:pPr>
      <w:r w:rsidRPr="00FC0783">
        <w:rPr>
          <w:rFonts w:ascii="宋体" w:eastAsia="宋体" w:hAnsi="宋体" w:hint="eastAsia"/>
          <w:sz w:val="21"/>
          <w:szCs w:val="21"/>
        </w:rPr>
        <w:t>● 配合上游数据库结构变化，重构部分模块算法</w:t>
      </w:r>
    </w:p>
    <w:p w14:paraId="0F39E2A1" w14:textId="77777777" w:rsidR="006E5F7C" w:rsidRPr="00FC0783" w:rsidRDefault="006E5F7C" w:rsidP="00500BD6">
      <w:pPr>
        <w:spacing w:line="120" w:lineRule="exact"/>
        <w:ind w:left="357"/>
        <w:rPr>
          <w:rFonts w:ascii="宋体" w:eastAsia="宋体" w:hAnsi="宋体" w:hint="eastAsia"/>
        </w:rPr>
      </w:pPr>
    </w:p>
    <w:p w14:paraId="3AB7FAED" w14:textId="77777777" w:rsidR="00463AF5" w:rsidRPr="00FC0783" w:rsidRDefault="00463AF5" w:rsidP="00500BD6">
      <w:pPr>
        <w:rPr>
          <w:rFonts w:ascii="宋体" w:eastAsia="宋体" w:hAnsi="宋体" w:hint="eastAsia"/>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FC0783" w14:paraId="1ECC4DE5" w14:textId="77777777" w:rsidTr="009F5C60">
        <w:trPr>
          <w:trHeight w:val="430"/>
        </w:trPr>
        <w:tc>
          <w:tcPr>
            <w:tcW w:w="10450" w:type="dxa"/>
            <w:gridSpan w:val="2"/>
          </w:tcPr>
          <w:p w14:paraId="3F223808" w14:textId="262937AE" w:rsidR="00463AF5" w:rsidRPr="00FC0783" w:rsidRDefault="006E5F7C" w:rsidP="00500BD6">
            <w:pPr>
              <w:rPr>
                <w:rFonts w:ascii="宋体" w:eastAsia="宋体" w:hAnsi="宋体" w:hint="eastAsia"/>
              </w:rPr>
            </w:pPr>
            <w:r w:rsidRPr="00FC0783">
              <w:rPr>
                <w:rFonts w:ascii="宋体" w:eastAsia="宋体" w:hAnsi="宋体"/>
              </w:rPr>
              <w:t xml:space="preserve">  </w:t>
            </w:r>
            <w:r w:rsidR="00794FE0">
              <w:rPr>
                <w:rFonts w:ascii="宋体" w:eastAsia="宋体" w:hAnsi="宋体"/>
              </w:rPr>
              <w:t>**</w:t>
            </w:r>
            <w:r w:rsidR="00463AF5" w:rsidRPr="00FC0783">
              <w:rPr>
                <w:rFonts w:ascii="宋体" w:eastAsia="宋体" w:hAnsi="宋体"/>
              </w:rPr>
              <w:t>医疗肺癌产品开发</w:t>
            </w:r>
          </w:p>
        </w:tc>
      </w:tr>
      <w:tr w:rsidR="00463AF5" w:rsidRPr="00FC0783" w14:paraId="2E61DD7D" w14:textId="77777777" w:rsidTr="009F5C60">
        <w:trPr>
          <w:trHeight w:val="430"/>
        </w:trPr>
        <w:tc>
          <w:tcPr>
            <w:tcW w:w="7512" w:type="dxa"/>
          </w:tcPr>
          <w:p w14:paraId="1ED50C81" w14:textId="77777777" w:rsidR="00463AF5" w:rsidRPr="00FC0783" w:rsidRDefault="006E5F7C" w:rsidP="00500BD6">
            <w:pPr>
              <w:rPr>
                <w:rFonts w:ascii="宋体" w:eastAsia="宋体" w:hAnsi="宋体" w:hint="eastAsia"/>
                <w:sz w:val="21"/>
                <w:szCs w:val="21"/>
              </w:rPr>
            </w:pPr>
            <w:r w:rsidRPr="00FC0783">
              <w:rPr>
                <w:rFonts w:ascii="宋体" w:eastAsia="宋体" w:hAnsi="宋体"/>
                <w:color w:val="767171" w:themeColor="background2" w:themeShade="80"/>
              </w:rPr>
              <w:t xml:space="preserve">  </w:t>
            </w:r>
            <w:r w:rsidR="00463AF5" w:rsidRPr="00FC0783">
              <w:rPr>
                <w:rFonts w:ascii="宋体" w:eastAsia="宋体" w:hAnsi="宋体" w:hint="eastAsia"/>
                <w:color w:val="767171" w:themeColor="background2" w:themeShade="80"/>
              </w:rPr>
              <w:t>模块负责人</w:t>
            </w:r>
          </w:p>
        </w:tc>
        <w:tc>
          <w:tcPr>
            <w:tcW w:w="2938" w:type="dxa"/>
          </w:tcPr>
          <w:p w14:paraId="6E4D812F" w14:textId="77777777" w:rsidR="00463AF5" w:rsidRPr="00FC0783" w:rsidRDefault="00463AF5" w:rsidP="00500BD6">
            <w:pPr>
              <w:jc w:val="right"/>
              <w:rPr>
                <w:rFonts w:ascii="宋体" w:eastAsia="宋体" w:hAnsi="宋体" w:hint="eastAsia"/>
                <w:color w:val="767171" w:themeColor="background2" w:themeShade="80"/>
                <w:sz w:val="21"/>
                <w:szCs w:val="21"/>
              </w:rPr>
            </w:pPr>
            <w:r w:rsidRPr="00FC0783">
              <w:rPr>
                <w:rFonts w:ascii="宋体" w:eastAsia="宋体" w:hAnsi="宋体"/>
                <w:color w:val="767171" w:themeColor="background2" w:themeShade="80"/>
                <w:sz w:val="21"/>
                <w:szCs w:val="21"/>
              </w:rPr>
              <w:t>2019.07—2019.08</w:t>
            </w:r>
          </w:p>
        </w:tc>
      </w:tr>
    </w:tbl>
    <w:p w14:paraId="4DF34F4C" w14:textId="769F6E43" w:rsidR="009753BD" w:rsidRPr="00FC0783" w:rsidRDefault="005E0D16" w:rsidP="00500BD6">
      <w:pPr>
        <w:ind w:left="360"/>
        <w:jc w:val="left"/>
        <w:rPr>
          <w:rFonts w:ascii="宋体" w:eastAsia="宋体" w:hAnsi="宋体" w:hint="eastAsia"/>
          <w:sz w:val="21"/>
          <w:szCs w:val="21"/>
        </w:rPr>
      </w:pPr>
      <w:r w:rsidRPr="00FC0783">
        <w:rPr>
          <w:rFonts w:ascii="宋体" w:eastAsia="宋体" w:hAnsi="宋体" w:hint="eastAsia"/>
          <w:b/>
          <w:sz w:val="21"/>
          <w:szCs w:val="21"/>
        </w:rPr>
        <w:t>描述：</w:t>
      </w:r>
      <w:r w:rsidR="000816DE" w:rsidRPr="00FC0783">
        <w:rPr>
          <w:rFonts w:ascii="宋体" w:eastAsia="宋体" w:hAnsi="宋体" w:hint="eastAsia"/>
          <w:sz w:val="21"/>
          <w:szCs w:val="21"/>
        </w:rPr>
        <w:t>使用公司自研框架，将由ML模型结构化成</w:t>
      </w:r>
      <w:bookmarkStart w:id="8" w:name="_Hlk41662285"/>
      <w:bookmarkStart w:id="9" w:name="_Hlk41663030"/>
      <w:r w:rsidR="000816DE" w:rsidRPr="00FC0783">
        <w:rPr>
          <w:rFonts w:ascii="宋体" w:eastAsia="宋体" w:hAnsi="宋体"/>
          <w:sz w:val="21"/>
          <w:szCs w:val="21"/>
        </w:rPr>
        <w:t>SNOMED CT</w:t>
      </w:r>
      <w:bookmarkEnd w:id="8"/>
      <w:r w:rsidR="000816DE" w:rsidRPr="00FC0783">
        <w:rPr>
          <w:rFonts w:ascii="宋体" w:eastAsia="宋体" w:hAnsi="宋体" w:hint="eastAsia"/>
          <w:sz w:val="21"/>
          <w:szCs w:val="21"/>
        </w:rPr>
        <w:t>结构化术语</w:t>
      </w:r>
      <w:bookmarkEnd w:id="9"/>
      <w:r w:rsidR="000816DE" w:rsidRPr="00FC0783">
        <w:rPr>
          <w:rFonts w:ascii="宋体" w:eastAsia="宋体" w:hAnsi="宋体" w:hint="eastAsia"/>
          <w:sz w:val="21"/>
          <w:szCs w:val="21"/>
        </w:rPr>
        <w:t>的患者</w:t>
      </w:r>
      <w:r w:rsidR="009753BD" w:rsidRPr="00FC0783">
        <w:rPr>
          <w:rFonts w:ascii="宋体" w:eastAsia="宋体" w:hAnsi="宋体" w:hint="eastAsia"/>
          <w:sz w:val="21"/>
          <w:szCs w:val="21"/>
        </w:rPr>
        <w:t>医疗数据，通过与医疗数据分析师协作，提取成院方所需的患者医疗经历记录。使用Python进行开发，</w:t>
      </w:r>
      <w:r w:rsidR="007224EA" w:rsidRPr="00FC0783">
        <w:rPr>
          <w:rFonts w:ascii="宋体" w:eastAsia="宋体" w:hAnsi="宋体" w:hint="eastAsia"/>
          <w:sz w:val="21"/>
          <w:szCs w:val="21"/>
        </w:rPr>
        <w:t>必要时通过算法、正则等弥补ML模型的缺陷，最终</w:t>
      </w:r>
      <w:r w:rsidR="009753BD" w:rsidRPr="00FC0783">
        <w:rPr>
          <w:rFonts w:ascii="宋体" w:eastAsia="宋体" w:hAnsi="宋体" w:hint="eastAsia"/>
          <w:sz w:val="21"/>
          <w:szCs w:val="21"/>
        </w:rPr>
        <w:t>将数据分析师制定的规则实现为算法，并对海量患者数据进行处理。</w:t>
      </w:r>
    </w:p>
    <w:p w14:paraId="1D0E2442" w14:textId="77777777" w:rsidR="00137921" w:rsidRPr="00FC0783" w:rsidRDefault="00137921" w:rsidP="00500BD6">
      <w:pPr>
        <w:ind w:left="360"/>
        <w:jc w:val="left"/>
        <w:rPr>
          <w:rFonts w:ascii="宋体" w:eastAsia="宋体" w:hAnsi="宋体" w:hint="eastAsia"/>
          <w:sz w:val="21"/>
          <w:szCs w:val="21"/>
        </w:rPr>
      </w:pPr>
      <w:r w:rsidRPr="00FC0783">
        <w:rPr>
          <w:rFonts w:ascii="宋体" w:eastAsia="宋体" w:hAnsi="宋体" w:hint="eastAsia"/>
          <w:sz w:val="21"/>
          <w:szCs w:val="21"/>
        </w:rPr>
        <w:t>● 产品开发中负责两个模块的排期，资源协调和开发。与同事一起按照计划保证质量的完成模块的开发，达到了算法性能目标。并在开发过程中沉淀了通用的算法模块，推广到整个项目，提升了开发效率。</w:t>
      </w:r>
    </w:p>
    <w:p w14:paraId="3D6B6C1A" w14:textId="1FDC42EB" w:rsidR="009753BD" w:rsidRPr="00FC0783" w:rsidRDefault="009753BD" w:rsidP="00500BD6">
      <w:pPr>
        <w:ind w:left="360"/>
        <w:jc w:val="left"/>
        <w:rPr>
          <w:rFonts w:ascii="宋体" w:eastAsia="宋体" w:hAnsi="宋体" w:hint="eastAsia"/>
          <w:sz w:val="21"/>
          <w:szCs w:val="21"/>
        </w:rPr>
      </w:pPr>
      <w:r w:rsidRPr="00FC0783">
        <w:rPr>
          <w:rFonts w:ascii="宋体" w:eastAsia="宋体" w:hAnsi="宋体" w:hint="eastAsia"/>
          <w:sz w:val="21"/>
          <w:szCs w:val="21"/>
        </w:rPr>
        <w:t>● 项目过程中为了提升效率开发了多种工具。囊括了使用Python</w:t>
      </w:r>
      <w:r w:rsidRPr="00FC0783">
        <w:rPr>
          <w:rFonts w:ascii="宋体" w:eastAsia="宋体" w:hAnsi="宋体"/>
          <w:sz w:val="21"/>
          <w:szCs w:val="21"/>
        </w:rPr>
        <w:t xml:space="preserve"> </w:t>
      </w:r>
      <w:r w:rsidRPr="00FC0783">
        <w:rPr>
          <w:rFonts w:ascii="宋体" w:eastAsia="宋体" w:hAnsi="宋体" w:hint="eastAsia"/>
          <w:sz w:val="21"/>
          <w:szCs w:val="21"/>
        </w:rPr>
        <w:t>Pandas进行简单的数据处理</w:t>
      </w:r>
      <w:r w:rsidR="00B83E23" w:rsidRPr="00FC0783">
        <w:rPr>
          <w:rFonts w:ascii="宋体" w:eastAsia="宋体" w:hAnsi="宋体" w:hint="eastAsia"/>
          <w:sz w:val="21"/>
          <w:szCs w:val="21"/>
        </w:rPr>
        <w:t>、</w:t>
      </w:r>
      <w:r w:rsidRPr="00FC0783">
        <w:rPr>
          <w:rFonts w:ascii="宋体" w:eastAsia="宋体" w:hAnsi="宋体" w:hint="eastAsia"/>
          <w:sz w:val="21"/>
          <w:szCs w:val="21"/>
        </w:rPr>
        <w:t>数据可视化</w:t>
      </w:r>
      <w:r w:rsidR="00B83E23" w:rsidRPr="00FC0783">
        <w:rPr>
          <w:rFonts w:ascii="宋体" w:eastAsia="宋体" w:hAnsi="宋体" w:hint="eastAsia"/>
          <w:sz w:val="21"/>
          <w:szCs w:val="21"/>
        </w:rPr>
        <w:t>，</w:t>
      </w:r>
      <w:r w:rsidRPr="00FC0783">
        <w:rPr>
          <w:rFonts w:ascii="宋体" w:eastAsia="宋体" w:hAnsi="宋体" w:hint="eastAsia"/>
          <w:sz w:val="21"/>
          <w:szCs w:val="21"/>
        </w:rPr>
        <w:t>实现了公司框架的脚手架工具</w:t>
      </w:r>
      <w:r w:rsidR="00B83E23" w:rsidRPr="00FC0783">
        <w:rPr>
          <w:rFonts w:ascii="宋体" w:eastAsia="宋体" w:hAnsi="宋体" w:hint="eastAsia"/>
          <w:sz w:val="21"/>
          <w:szCs w:val="21"/>
        </w:rPr>
        <w:t>、PyCharm</w:t>
      </w:r>
      <w:r w:rsidR="00B83E23" w:rsidRPr="00FC0783">
        <w:rPr>
          <w:rFonts w:ascii="宋体" w:eastAsia="宋体" w:hAnsi="宋体"/>
          <w:sz w:val="21"/>
          <w:szCs w:val="21"/>
        </w:rPr>
        <w:t xml:space="preserve"> </w:t>
      </w:r>
      <w:r w:rsidR="00B83E23" w:rsidRPr="00FC0783">
        <w:rPr>
          <w:rFonts w:ascii="宋体" w:eastAsia="宋体" w:hAnsi="宋体" w:hint="eastAsia"/>
          <w:sz w:val="21"/>
          <w:szCs w:val="21"/>
        </w:rPr>
        <w:t>runConfiguration生成工具等，并最终抽象到开发工具平台中</w:t>
      </w:r>
    </w:p>
    <w:p w14:paraId="156C89D5" w14:textId="77777777" w:rsidR="00463AF5" w:rsidRPr="00FC0783" w:rsidRDefault="00463AF5" w:rsidP="00500BD6">
      <w:pPr>
        <w:rPr>
          <w:rFonts w:ascii="宋体" w:eastAsia="宋体" w:hAnsi="宋体" w:hint="eastAsia"/>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FC0783" w14:paraId="457E2B5C" w14:textId="77777777" w:rsidTr="009F5C60">
        <w:trPr>
          <w:trHeight w:val="430"/>
        </w:trPr>
        <w:tc>
          <w:tcPr>
            <w:tcW w:w="10450" w:type="dxa"/>
            <w:gridSpan w:val="2"/>
          </w:tcPr>
          <w:p w14:paraId="7FF06C78" w14:textId="50D93FA8" w:rsidR="00463AF5" w:rsidRPr="00FC0783" w:rsidRDefault="006E5F7C" w:rsidP="00500BD6">
            <w:pPr>
              <w:rPr>
                <w:rFonts w:ascii="宋体" w:eastAsia="宋体" w:hAnsi="宋体" w:hint="eastAsia"/>
              </w:rPr>
            </w:pPr>
            <w:r w:rsidRPr="00FC0783">
              <w:rPr>
                <w:rFonts w:ascii="宋体" w:eastAsia="宋体" w:hAnsi="宋体"/>
              </w:rPr>
              <w:t xml:space="preserve">  </w:t>
            </w:r>
            <w:r w:rsidR="00463AF5" w:rsidRPr="00FC0783">
              <w:rPr>
                <w:rFonts w:ascii="宋体" w:eastAsia="宋体" w:hAnsi="宋体"/>
              </w:rPr>
              <w:t>广州</w:t>
            </w:r>
            <w:r w:rsidR="00794FE0">
              <w:rPr>
                <w:rFonts w:ascii="宋体" w:eastAsia="宋体" w:hAnsi="宋体" w:hint="eastAsia"/>
              </w:rPr>
              <w:t>**</w:t>
            </w:r>
            <w:r w:rsidR="00463AF5" w:rsidRPr="00FC0783">
              <w:rPr>
                <w:rFonts w:ascii="宋体" w:eastAsia="宋体" w:hAnsi="宋体"/>
              </w:rPr>
              <w:t>集团物流订单履行系统LFS</w:t>
            </w:r>
          </w:p>
        </w:tc>
      </w:tr>
      <w:tr w:rsidR="00463AF5" w:rsidRPr="00FC0783" w14:paraId="252A1AD1" w14:textId="77777777" w:rsidTr="009F5C60">
        <w:trPr>
          <w:trHeight w:val="430"/>
        </w:trPr>
        <w:tc>
          <w:tcPr>
            <w:tcW w:w="7512" w:type="dxa"/>
          </w:tcPr>
          <w:p w14:paraId="14523454" w14:textId="77777777" w:rsidR="00463AF5" w:rsidRPr="00FC0783" w:rsidRDefault="006E5F7C" w:rsidP="00500BD6">
            <w:pPr>
              <w:rPr>
                <w:rFonts w:ascii="宋体" w:eastAsia="宋体" w:hAnsi="宋体" w:hint="eastAsia"/>
                <w:sz w:val="21"/>
                <w:szCs w:val="21"/>
              </w:rPr>
            </w:pPr>
            <w:r w:rsidRPr="00FC0783">
              <w:rPr>
                <w:rFonts w:ascii="宋体" w:eastAsia="宋体" w:hAnsi="宋体"/>
                <w:color w:val="767171" w:themeColor="background2" w:themeShade="80"/>
              </w:rPr>
              <w:t xml:space="preserve">  </w:t>
            </w:r>
            <w:r w:rsidR="00463AF5" w:rsidRPr="00FC0783">
              <w:rPr>
                <w:rFonts w:ascii="宋体" w:eastAsia="宋体" w:hAnsi="宋体" w:hint="eastAsia"/>
                <w:color w:val="767171" w:themeColor="background2" w:themeShade="80"/>
              </w:rPr>
              <w:t>功能开发</w:t>
            </w:r>
          </w:p>
        </w:tc>
        <w:tc>
          <w:tcPr>
            <w:tcW w:w="2938" w:type="dxa"/>
          </w:tcPr>
          <w:p w14:paraId="30AE2E11" w14:textId="77777777" w:rsidR="00463AF5" w:rsidRPr="00FC0783" w:rsidRDefault="00463AF5" w:rsidP="00500BD6">
            <w:pPr>
              <w:jc w:val="right"/>
              <w:rPr>
                <w:rFonts w:ascii="宋体" w:eastAsia="宋体" w:hAnsi="宋体" w:hint="eastAsia"/>
                <w:color w:val="767171" w:themeColor="background2" w:themeShade="80"/>
                <w:sz w:val="21"/>
                <w:szCs w:val="21"/>
              </w:rPr>
            </w:pPr>
            <w:r w:rsidRPr="00FC0783">
              <w:rPr>
                <w:rFonts w:ascii="宋体" w:eastAsia="宋体" w:hAnsi="宋体"/>
                <w:color w:val="767171" w:themeColor="background2" w:themeShade="80"/>
                <w:sz w:val="21"/>
                <w:szCs w:val="21"/>
              </w:rPr>
              <w:t>2017.05—2018.09</w:t>
            </w:r>
          </w:p>
        </w:tc>
      </w:tr>
    </w:tbl>
    <w:p w14:paraId="5B539931" w14:textId="77777777" w:rsidR="006E5F7C" w:rsidRPr="00FC0783" w:rsidRDefault="005E0D16" w:rsidP="00500BD6">
      <w:pPr>
        <w:ind w:left="360"/>
        <w:jc w:val="left"/>
        <w:rPr>
          <w:rFonts w:ascii="宋体" w:eastAsia="宋体" w:hAnsi="宋体" w:hint="eastAsia"/>
          <w:sz w:val="21"/>
          <w:szCs w:val="21"/>
        </w:rPr>
      </w:pPr>
      <w:r w:rsidRPr="00FC0783">
        <w:rPr>
          <w:rFonts w:ascii="宋体" w:eastAsia="宋体" w:hAnsi="宋体" w:hint="eastAsia"/>
          <w:b/>
          <w:sz w:val="21"/>
          <w:szCs w:val="21"/>
        </w:rPr>
        <w:t>描述：</w:t>
      </w:r>
      <w:r w:rsidRPr="00FC0783">
        <w:rPr>
          <w:rFonts w:ascii="宋体" w:eastAsia="宋体" w:hAnsi="宋体" w:hint="eastAsia"/>
          <w:sz w:val="21"/>
          <w:szCs w:val="21"/>
        </w:rPr>
        <w:t>本项目目标是建设某集团物流订单履行系统LFS（Logistics Fulfillment System），形成“从销售预测/询报价到产品服务到订单到结算”的端到端一体化服务平台，涵盖了船代、货代、仓储、公路和水路运输、报关报检报验等业务。通过建设物流链信息集成平台，消除供应链上下游各环节的信息孤岛，构建“互联网+”的全链条协同生态圈，提升客户服务体验。</w:t>
      </w:r>
    </w:p>
    <w:p w14:paraId="3128E1C4" w14:textId="77777777" w:rsidR="006E5F7C" w:rsidRPr="00FC0783" w:rsidRDefault="006E5F7C" w:rsidP="00500BD6">
      <w:pPr>
        <w:ind w:left="360"/>
        <w:jc w:val="left"/>
        <w:rPr>
          <w:rFonts w:ascii="宋体" w:eastAsia="宋体" w:hAnsi="宋体" w:hint="eastAsia"/>
          <w:sz w:val="21"/>
          <w:szCs w:val="21"/>
        </w:rPr>
      </w:pPr>
    </w:p>
    <w:p w14:paraId="0869E470" w14:textId="77777777" w:rsidR="006E5F7C" w:rsidRPr="00FC0783" w:rsidRDefault="005E0D16" w:rsidP="00500BD6">
      <w:pPr>
        <w:ind w:left="360"/>
        <w:jc w:val="left"/>
        <w:rPr>
          <w:rFonts w:ascii="宋体" w:eastAsia="宋体" w:hAnsi="宋体" w:hint="eastAsia"/>
          <w:sz w:val="21"/>
          <w:szCs w:val="21"/>
        </w:rPr>
      </w:pPr>
      <w:r w:rsidRPr="00FC0783">
        <w:rPr>
          <w:rFonts w:ascii="宋体" w:eastAsia="宋体" w:hAnsi="宋体" w:hint="eastAsia"/>
          <w:sz w:val="21"/>
          <w:szCs w:val="21"/>
        </w:rPr>
        <w:t>在项目中负责开发了基础业务代码维护；各个业务的报价管理，包括成本分析、客户沟通记录等；以及负责了整个船代业务流程的开发，从船舶管理、客户询报价、船舶预报、在港作业，到外勤反馈、费用管理、结算管理等功能。</w:t>
      </w:r>
    </w:p>
    <w:p w14:paraId="616D540F" w14:textId="77777777" w:rsidR="006E5F7C" w:rsidRPr="00FC0783" w:rsidRDefault="005E0D16" w:rsidP="00500BD6">
      <w:pPr>
        <w:ind w:left="360"/>
        <w:jc w:val="left"/>
        <w:rPr>
          <w:rFonts w:ascii="宋体" w:eastAsia="宋体" w:hAnsi="宋体" w:hint="eastAsia"/>
          <w:sz w:val="21"/>
          <w:szCs w:val="21"/>
        </w:rPr>
      </w:pPr>
      <w:r w:rsidRPr="00FC0783">
        <w:rPr>
          <w:rFonts w:ascii="宋体" w:eastAsia="宋体" w:hAnsi="宋体" w:hint="eastAsia"/>
          <w:sz w:val="21"/>
          <w:szCs w:val="21"/>
        </w:rPr>
        <w:t>另外还参与了大客户到单接口的开发，大客户订单反馈接口的接入，微信小程序“粮运小哥”的前后台二次开发及维护。</w:t>
      </w:r>
    </w:p>
    <w:p w14:paraId="3A3EA635" w14:textId="77777777" w:rsidR="006E5F7C" w:rsidRPr="00FC0783" w:rsidRDefault="006E5F7C" w:rsidP="00500BD6">
      <w:pPr>
        <w:ind w:left="360"/>
        <w:jc w:val="left"/>
        <w:rPr>
          <w:rFonts w:ascii="宋体" w:eastAsia="宋体" w:hAnsi="宋体" w:hint="eastAsia"/>
          <w:sz w:val="21"/>
          <w:szCs w:val="21"/>
        </w:rPr>
      </w:pPr>
    </w:p>
    <w:p w14:paraId="107B022B" w14:textId="443F3C07" w:rsidR="006E5F7C" w:rsidRPr="00FC0783" w:rsidRDefault="005E0D16" w:rsidP="00500BD6">
      <w:pPr>
        <w:ind w:left="360"/>
        <w:jc w:val="left"/>
        <w:rPr>
          <w:rFonts w:ascii="宋体" w:eastAsia="宋体" w:hAnsi="宋体" w:hint="eastAsia"/>
          <w:sz w:val="21"/>
          <w:szCs w:val="21"/>
        </w:rPr>
      </w:pPr>
      <w:r w:rsidRPr="00FC0783">
        <w:rPr>
          <w:rFonts w:ascii="宋体" w:eastAsia="宋体" w:hAnsi="宋体" w:hint="eastAsia"/>
          <w:sz w:val="21"/>
          <w:szCs w:val="21"/>
        </w:rPr>
        <w:t>在开发过程中接触到的开发技能包括数据库存储过程、方法的开发，html、css基础，主要使用JavaScript在前台实现业务逻辑，mybatis、spring boot、JPA等框架的使用，restful风格接口的设计等。</w:t>
      </w:r>
    </w:p>
    <w:p w14:paraId="5A0EE6F7" w14:textId="77777777" w:rsidR="006E5F7C" w:rsidRPr="00FC0783" w:rsidRDefault="006E5F7C" w:rsidP="00500BD6">
      <w:pPr>
        <w:spacing w:line="120" w:lineRule="exact"/>
        <w:ind w:left="357"/>
        <w:rPr>
          <w:rFonts w:ascii="宋体" w:eastAsia="宋体" w:hAnsi="宋体" w:hint="eastAsia"/>
        </w:rPr>
      </w:pPr>
    </w:p>
    <w:p w14:paraId="1F01DA21" w14:textId="77777777" w:rsidR="00A94C9F" w:rsidRPr="00FC0783" w:rsidRDefault="00A94C9F" w:rsidP="00500BD6">
      <w:pPr>
        <w:rPr>
          <w:rFonts w:ascii="宋体" w:eastAsia="宋体" w:hAnsi="宋体" w:hint="eastAsia"/>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A94C9F" w:rsidRPr="00FC0783" w14:paraId="6E87FE14" w14:textId="77777777" w:rsidTr="000F3048">
        <w:trPr>
          <w:trHeight w:val="430"/>
        </w:trPr>
        <w:tc>
          <w:tcPr>
            <w:tcW w:w="10450" w:type="dxa"/>
            <w:gridSpan w:val="2"/>
          </w:tcPr>
          <w:p w14:paraId="2519EC39" w14:textId="5FA800CF" w:rsidR="00A94C9F" w:rsidRPr="00FC0783" w:rsidRDefault="00A94C9F" w:rsidP="00500BD6">
            <w:pPr>
              <w:rPr>
                <w:rFonts w:ascii="宋体" w:eastAsia="宋体" w:hAnsi="宋体" w:hint="eastAsia"/>
              </w:rPr>
            </w:pPr>
            <w:r w:rsidRPr="00FC0783">
              <w:rPr>
                <w:rFonts w:ascii="宋体" w:eastAsia="宋体" w:hAnsi="宋体"/>
              </w:rPr>
              <w:t xml:space="preserve">  佛山</w:t>
            </w:r>
            <w:r w:rsidR="00794FE0">
              <w:rPr>
                <w:rFonts w:ascii="宋体" w:eastAsia="宋体" w:hAnsi="宋体" w:hint="eastAsia"/>
              </w:rPr>
              <w:t>**</w:t>
            </w:r>
            <w:r w:rsidRPr="00FC0783">
              <w:rPr>
                <w:rFonts w:ascii="宋体" w:eastAsia="宋体" w:hAnsi="宋体"/>
              </w:rPr>
              <w:t>物流公司公共服务平台</w:t>
            </w:r>
          </w:p>
        </w:tc>
      </w:tr>
      <w:tr w:rsidR="00A94C9F" w:rsidRPr="00FC0783" w14:paraId="4E8CE0E1" w14:textId="77777777" w:rsidTr="000F3048">
        <w:trPr>
          <w:trHeight w:val="430"/>
        </w:trPr>
        <w:tc>
          <w:tcPr>
            <w:tcW w:w="7512" w:type="dxa"/>
          </w:tcPr>
          <w:p w14:paraId="722B2805" w14:textId="77777777" w:rsidR="00A94C9F" w:rsidRPr="00FC0783" w:rsidRDefault="00A94C9F" w:rsidP="00500BD6">
            <w:pPr>
              <w:rPr>
                <w:rFonts w:ascii="宋体" w:eastAsia="宋体" w:hAnsi="宋体" w:hint="eastAsia"/>
                <w:sz w:val="21"/>
                <w:szCs w:val="21"/>
              </w:rPr>
            </w:pPr>
            <w:r w:rsidRPr="00FC0783">
              <w:rPr>
                <w:rFonts w:ascii="宋体" w:eastAsia="宋体" w:hAnsi="宋体"/>
                <w:color w:val="767171" w:themeColor="background2" w:themeShade="80"/>
              </w:rPr>
              <w:t xml:space="preserve">  </w:t>
            </w:r>
            <w:r w:rsidRPr="00FC0783">
              <w:rPr>
                <w:rFonts w:ascii="宋体" w:eastAsia="宋体" w:hAnsi="宋体" w:hint="eastAsia"/>
                <w:color w:val="767171" w:themeColor="background2" w:themeShade="80"/>
              </w:rPr>
              <w:t>产品开发</w:t>
            </w:r>
          </w:p>
        </w:tc>
        <w:tc>
          <w:tcPr>
            <w:tcW w:w="2938" w:type="dxa"/>
          </w:tcPr>
          <w:p w14:paraId="7CAB313D" w14:textId="77777777" w:rsidR="00A94C9F" w:rsidRPr="00FC0783" w:rsidRDefault="00A94C9F" w:rsidP="00500BD6">
            <w:pPr>
              <w:jc w:val="right"/>
              <w:rPr>
                <w:rFonts w:ascii="宋体" w:eastAsia="宋体" w:hAnsi="宋体" w:hint="eastAsia"/>
                <w:color w:val="767171" w:themeColor="background2" w:themeShade="80"/>
                <w:sz w:val="21"/>
                <w:szCs w:val="21"/>
              </w:rPr>
            </w:pPr>
            <w:r w:rsidRPr="00FC0783">
              <w:rPr>
                <w:rFonts w:ascii="宋体" w:eastAsia="宋体" w:hAnsi="宋体"/>
                <w:color w:val="767171" w:themeColor="background2" w:themeShade="80"/>
                <w:sz w:val="21"/>
                <w:szCs w:val="21"/>
              </w:rPr>
              <w:t>2016.12—2017.04</w:t>
            </w:r>
          </w:p>
        </w:tc>
      </w:tr>
    </w:tbl>
    <w:p w14:paraId="0D9BEAFD" w14:textId="77777777" w:rsidR="00A94C9F" w:rsidRPr="00FC0783" w:rsidRDefault="00A94C9F" w:rsidP="00500BD6">
      <w:pPr>
        <w:ind w:left="360"/>
        <w:jc w:val="left"/>
        <w:rPr>
          <w:rFonts w:ascii="宋体" w:eastAsia="宋体" w:hAnsi="宋体" w:hint="eastAsia"/>
          <w:sz w:val="21"/>
          <w:szCs w:val="21"/>
        </w:rPr>
      </w:pPr>
      <w:r w:rsidRPr="00FC0783">
        <w:rPr>
          <w:rFonts w:ascii="宋体" w:eastAsia="宋体" w:hAnsi="宋体" w:hint="eastAsia"/>
          <w:b/>
          <w:sz w:val="21"/>
          <w:szCs w:val="21"/>
        </w:rPr>
        <w:t>描述：</w:t>
      </w:r>
      <w:r w:rsidRPr="00FC0783">
        <w:rPr>
          <w:rFonts w:ascii="宋体" w:eastAsia="宋体" w:hAnsi="宋体" w:hint="eastAsia"/>
          <w:sz w:val="21"/>
          <w:szCs w:val="21"/>
        </w:rPr>
        <w:t>该项目为依托某港口的物流公司提供了在线管理集装箱进出港订单和作业的公共平台，有集装箱进出港</w:t>
      </w:r>
      <w:r w:rsidRPr="00FC0783">
        <w:rPr>
          <w:rFonts w:ascii="宋体" w:eastAsia="宋体" w:hAnsi="宋体" w:hint="eastAsia"/>
          <w:sz w:val="21"/>
          <w:szCs w:val="21"/>
        </w:rPr>
        <w:lastRenderedPageBreak/>
        <w:t>需求的客户可以在公共平台下单，由物流公司指派拖车进行作业。</w:t>
      </w:r>
    </w:p>
    <w:p w14:paraId="319297D2" w14:textId="77777777" w:rsidR="00A94C9F" w:rsidRPr="00FC0783" w:rsidRDefault="00A94C9F" w:rsidP="00500BD6">
      <w:pPr>
        <w:ind w:left="360"/>
        <w:jc w:val="left"/>
        <w:rPr>
          <w:rFonts w:ascii="宋体" w:eastAsia="宋体" w:hAnsi="宋体" w:hint="eastAsia"/>
          <w:sz w:val="21"/>
          <w:szCs w:val="21"/>
        </w:rPr>
      </w:pPr>
      <w:r w:rsidRPr="00FC0783">
        <w:rPr>
          <w:rFonts w:ascii="宋体" w:eastAsia="宋体" w:hAnsi="宋体" w:hint="eastAsia"/>
          <w:sz w:val="21"/>
          <w:szCs w:val="21"/>
        </w:rPr>
        <w:t>集装箱进出港的作业管理实现了客服人员跟踪订单，指派车队或车辆进行作业，车队指派车辆进行作业，拖车进出港管理等功能。</w:t>
      </w:r>
    </w:p>
    <w:p w14:paraId="5FD717B2" w14:textId="77777777" w:rsidR="00A94C9F" w:rsidRPr="00FC0783" w:rsidRDefault="00A94C9F" w:rsidP="00500BD6">
      <w:pPr>
        <w:ind w:left="360"/>
        <w:jc w:val="left"/>
        <w:rPr>
          <w:rFonts w:ascii="宋体" w:eastAsia="宋体" w:hAnsi="宋体" w:hint="eastAsia"/>
          <w:sz w:val="21"/>
          <w:szCs w:val="21"/>
        </w:rPr>
      </w:pPr>
      <w:r w:rsidRPr="00FC0783">
        <w:rPr>
          <w:rFonts w:ascii="宋体" w:eastAsia="宋体" w:hAnsi="宋体" w:hint="eastAsia"/>
          <w:sz w:val="21"/>
          <w:szCs w:val="21"/>
        </w:rPr>
        <w:t>该项目主要使用基于ext.js的开发平台WebBuilder（www.putdb.com）进行开发，业务逻辑在前台使用JavaScript实现。</w:t>
      </w:r>
    </w:p>
    <w:p w14:paraId="59B501A5" w14:textId="77777777" w:rsidR="00A94C9F" w:rsidRPr="00FC0783" w:rsidRDefault="00A94C9F" w:rsidP="00500BD6">
      <w:pPr>
        <w:ind w:left="360"/>
        <w:jc w:val="left"/>
        <w:rPr>
          <w:rFonts w:ascii="宋体" w:eastAsia="宋体" w:hAnsi="宋体" w:hint="eastAsia"/>
          <w:sz w:val="21"/>
          <w:szCs w:val="21"/>
        </w:rPr>
      </w:pPr>
      <w:r w:rsidRPr="00FC0783">
        <w:rPr>
          <w:rFonts w:ascii="宋体" w:eastAsia="宋体" w:hAnsi="宋体" w:hint="eastAsia"/>
          <w:sz w:val="21"/>
          <w:szCs w:val="21"/>
        </w:rPr>
        <w:t>主要开发了供物流公司客服人员使用的调度中心模块，共有客服调度，派车调度，拖车预约，拖车叫号，叫号管理，车辆管理等几大功能。</w:t>
      </w:r>
    </w:p>
    <w:p w14:paraId="100D0C0F" w14:textId="77777777" w:rsidR="00A94C9F" w:rsidRPr="00FC0783" w:rsidRDefault="00A94C9F" w:rsidP="00500BD6">
      <w:pPr>
        <w:spacing w:line="120" w:lineRule="exact"/>
        <w:ind w:left="357"/>
        <w:rPr>
          <w:rFonts w:ascii="宋体" w:eastAsia="宋体" w:hAnsi="宋体" w:hint="eastAsia"/>
        </w:rPr>
      </w:pPr>
    </w:p>
    <w:p w14:paraId="5A9B369C" w14:textId="77777777" w:rsidR="00463AF5" w:rsidRPr="00FC0783" w:rsidRDefault="00463AF5" w:rsidP="00500BD6">
      <w:pPr>
        <w:rPr>
          <w:rFonts w:ascii="宋体" w:eastAsia="宋体" w:hAnsi="宋体" w:hint="eastAsia"/>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581131" w:rsidRPr="00FC0783" w14:paraId="25A24A59" w14:textId="77777777" w:rsidTr="00B22262">
        <w:trPr>
          <w:trHeight w:val="388"/>
        </w:trPr>
        <w:tc>
          <w:tcPr>
            <w:tcW w:w="256" w:type="dxa"/>
            <w:vAlign w:val="center"/>
          </w:tcPr>
          <w:p w14:paraId="49421273" w14:textId="12491386" w:rsidR="00463AF5" w:rsidRPr="00FC0783" w:rsidRDefault="00B25F5D" w:rsidP="00500BD6">
            <w:pPr>
              <w:rPr>
                <w:rFonts w:ascii="宋体" w:eastAsia="宋体" w:hAnsi="宋体" w:hint="eastAsia"/>
                <w:sz w:val="21"/>
                <w:szCs w:val="21"/>
              </w:rPr>
            </w:pPr>
            <w:r w:rsidRPr="00FC0783">
              <w:rPr>
                <w:rFonts w:ascii="宋体" w:eastAsia="宋体" w:hAnsi="宋体"/>
                <w:noProof/>
              </w:rPr>
              <w:drawing>
                <wp:inline distT="0" distB="0" distL="0" distR="0" wp14:anchorId="187EBDD8" wp14:editId="5145C9DB">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06CA9AD3" w14:textId="3FE96F5C" w:rsidR="00463AF5" w:rsidRPr="00FC0783" w:rsidRDefault="00463AF5" w:rsidP="00500BD6">
            <w:pPr>
              <w:rPr>
                <w:rFonts w:ascii="宋体" w:eastAsia="宋体" w:hAnsi="宋体" w:hint="eastAsia"/>
                <w:b/>
                <w:bCs/>
                <w:sz w:val="28"/>
                <w:szCs w:val="28"/>
              </w:rPr>
            </w:pPr>
            <w:r w:rsidRPr="00FC0783">
              <w:rPr>
                <w:rFonts w:ascii="宋体" w:eastAsia="宋体" w:hAnsi="宋体"/>
                <w:b/>
                <w:sz w:val="28"/>
                <w:szCs w:val="28"/>
              </w:rPr>
              <w:t>教育经历</w:t>
            </w:r>
          </w:p>
        </w:tc>
      </w:tr>
    </w:tbl>
    <w:p w14:paraId="0C81B218" w14:textId="291FE84D" w:rsidR="009F5C60" w:rsidRPr="00FC0783" w:rsidRDefault="009F5C60" w:rsidP="00500BD6">
      <w:pPr>
        <w:spacing w:line="120" w:lineRule="exact"/>
        <w:jc w:val="left"/>
        <w:rPr>
          <w:rFonts w:ascii="宋体" w:eastAsia="宋体" w:hAnsi="宋体" w:hint="eastAsia"/>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FC0783" w14:paraId="68FBBCB5" w14:textId="77777777" w:rsidTr="009F5C60">
        <w:trPr>
          <w:trHeight w:val="430"/>
        </w:trPr>
        <w:tc>
          <w:tcPr>
            <w:tcW w:w="10450" w:type="dxa"/>
            <w:gridSpan w:val="2"/>
          </w:tcPr>
          <w:p w14:paraId="5E0B0CED" w14:textId="0F764F0A" w:rsidR="00463AF5" w:rsidRPr="00FC0783" w:rsidRDefault="006E5F7C" w:rsidP="00500BD6">
            <w:pPr>
              <w:rPr>
                <w:rFonts w:ascii="宋体" w:eastAsia="宋体" w:hAnsi="宋体" w:hint="eastAsia"/>
              </w:rPr>
            </w:pPr>
            <w:r w:rsidRPr="00FC0783">
              <w:rPr>
                <w:rFonts w:ascii="宋体" w:eastAsia="宋体" w:hAnsi="宋体"/>
              </w:rPr>
              <w:t xml:space="preserve">  </w:t>
            </w:r>
            <w:r w:rsidR="00463AF5" w:rsidRPr="00FC0783">
              <w:rPr>
                <w:rFonts w:ascii="宋体" w:eastAsia="宋体" w:hAnsi="宋体"/>
              </w:rPr>
              <w:t>山东师范大学历山学院</w:t>
            </w:r>
          </w:p>
        </w:tc>
      </w:tr>
      <w:tr w:rsidR="00463AF5" w:rsidRPr="00FC0783" w14:paraId="0732F4CB" w14:textId="77777777" w:rsidTr="009F5C60">
        <w:trPr>
          <w:trHeight w:val="430"/>
        </w:trPr>
        <w:tc>
          <w:tcPr>
            <w:tcW w:w="7512" w:type="dxa"/>
          </w:tcPr>
          <w:p w14:paraId="1C835914" w14:textId="48C2E0DD" w:rsidR="00463AF5" w:rsidRPr="00FC0783" w:rsidRDefault="006E5F7C" w:rsidP="00500BD6">
            <w:pPr>
              <w:rPr>
                <w:rFonts w:ascii="宋体" w:eastAsia="宋体" w:hAnsi="宋体" w:hint="eastAsia"/>
                <w:sz w:val="21"/>
                <w:szCs w:val="21"/>
              </w:rPr>
            </w:pPr>
            <w:r w:rsidRPr="00FC0783">
              <w:rPr>
                <w:rFonts w:ascii="宋体" w:eastAsia="宋体" w:hAnsi="宋体"/>
                <w:color w:val="767171" w:themeColor="background2" w:themeShade="80"/>
              </w:rPr>
              <w:t xml:space="preserve">  </w:t>
            </w:r>
            <w:r w:rsidR="00463AF5" w:rsidRPr="00FC0783">
              <w:rPr>
                <w:rFonts w:ascii="宋体" w:eastAsia="宋体" w:hAnsi="宋体"/>
                <w:color w:val="767171" w:themeColor="background2" w:themeShade="80"/>
              </w:rPr>
              <w:t>计算机科学与技术 | 本科</w:t>
            </w:r>
          </w:p>
        </w:tc>
        <w:tc>
          <w:tcPr>
            <w:tcW w:w="2938" w:type="dxa"/>
          </w:tcPr>
          <w:p w14:paraId="75FD0843" w14:textId="77777777" w:rsidR="00463AF5" w:rsidRPr="00FC0783" w:rsidRDefault="00463AF5" w:rsidP="00500BD6">
            <w:pPr>
              <w:jc w:val="right"/>
              <w:rPr>
                <w:rFonts w:ascii="宋体" w:eastAsia="宋体" w:hAnsi="宋体" w:hint="eastAsia"/>
                <w:color w:val="767171" w:themeColor="background2" w:themeShade="80"/>
                <w:sz w:val="21"/>
                <w:szCs w:val="21"/>
              </w:rPr>
            </w:pPr>
            <w:r w:rsidRPr="00FC0783">
              <w:rPr>
                <w:rFonts w:ascii="宋体" w:eastAsia="宋体" w:hAnsi="宋体"/>
                <w:color w:val="767171" w:themeColor="background2" w:themeShade="80"/>
                <w:sz w:val="21"/>
                <w:szCs w:val="21"/>
              </w:rPr>
              <w:t>2014—2016</w:t>
            </w:r>
          </w:p>
        </w:tc>
      </w:tr>
    </w:tbl>
    <w:p w14:paraId="57967FCE" w14:textId="77777777" w:rsidR="007B6ECF" w:rsidRPr="00FC0783" w:rsidRDefault="007B6ECF" w:rsidP="00500BD6">
      <w:pPr>
        <w:ind w:leftChars="150" w:left="360"/>
        <w:rPr>
          <w:rFonts w:ascii="宋体" w:eastAsia="宋体" w:hAnsi="宋体" w:hint="eastAsia"/>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FC0783" w14:paraId="5BF47305" w14:textId="77777777" w:rsidTr="009F5C60">
        <w:trPr>
          <w:trHeight w:val="430"/>
        </w:trPr>
        <w:tc>
          <w:tcPr>
            <w:tcW w:w="10450" w:type="dxa"/>
            <w:gridSpan w:val="2"/>
          </w:tcPr>
          <w:p w14:paraId="0F8AD405" w14:textId="77777777" w:rsidR="00463AF5" w:rsidRPr="00FC0783" w:rsidRDefault="006E5F7C" w:rsidP="00500BD6">
            <w:pPr>
              <w:rPr>
                <w:rFonts w:ascii="宋体" w:eastAsia="宋体" w:hAnsi="宋体" w:hint="eastAsia"/>
              </w:rPr>
            </w:pPr>
            <w:r w:rsidRPr="00FC0783">
              <w:rPr>
                <w:rFonts w:ascii="宋体" w:eastAsia="宋体" w:hAnsi="宋体"/>
              </w:rPr>
              <w:t xml:space="preserve">  </w:t>
            </w:r>
            <w:r w:rsidR="00463AF5" w:rsidRPr="00FC0783">
              <w:rPr>
                <w:rFonts w:ascii="宋体" w:eastAsia="宋体" w:hAnsi="宋体"/>
              </w:rPr>
              <w:t>烟台大学文经学院</w:t>
            </w:r>
          </w:p>
        </w:tc>
      </w:tr>
      <w:tr w:rsidR="00463AF5" w:rsidRPr="00FC0783" w14:paraId="39F94C82" w14:textId="77777777" w:rsidTr="009F5C60">
        <w:trPr>
          <w:trHeight w:val="430"/>
        </w:trPr>
        <w:tc>
          <w:tcPr>
            <w:tcW w:w="7512" w:type="dxa"/>
          </w:tcPr>
          <w:p w14:paraId="4BED714A" w14:textId="77777777" w:rsidR="00463AF5" w:rsidRPr="00FC0783" w:rsidRDefault="006E5F7C" w:rsidP="00500BD6">
            <w:pPr>
              <w:rPr>
                <w:rFonts w:ascii="宋体" w:eastAsia="宋体" w:hAnsi="宋体" w:hint="eastAsia"/>
                <w:sz w:val="21"/>
                <w:szCs w:val="21"/>
              </w:rPr>
            </w:pPr>
            <w:r w:rsidRPr="00FC0783">
              <w:rPr>
                <w:rFonts w:ascii="宋体" w:eastAsia="宋体" w:hAnsi="宋体"/>
                <w:color w:val="767171" w:themeColor="background2" w:themeShade="80"/>
              </w:rPr>
              <w:t xml:space="preserve">  </w:t>
            </w:r>
            <w:r w:rsidR="00463AF5" w:rsidRPr="00FC0783">
              <w:rPr>
                <w:rFonts w:ascii="宋体" w:eastAsia="宋体" w:hAnsi="宋体"/>
                <w:color w:val="767171" w:themeColor="background2" w:themeShade="80"/>
              </w:rPr>
              <w:t>电子信息工程技术 | 大专</w:t>
            </w:r>
          </w:p>
        </w:tc>
        <w:tc>
          <w:tcPr>
            <w:tcW w:w="2938" w:type="dxa"/>
          </w:tcPr>
          <w:p w14:paraId="6F2001FD" w14:textId="77777777" w:rsidR="00463AF5" w:rsidRPr="00FC0783" w:rsidRDefault="00463AF5" w:rsidP="00500BD6">
            <w:pPr>
              <w:jc w:val="right"/>
              <w:rPr>
                <w:rFonts w:ascii="宋体" w:eastAsia="宋体" w:hAnsi="宋体" w:hint="eastAsia"/>
                <w:color w:val="767171" w:themeColor="background2" w:themeShade="80"/>
                <w:sz w:val="21"/>
                <w:szCs w:val="21"/>
              </w:rPr>
            </w:pPr>
            <w:r w:rsidRPr="00FC0783">
              <w:rPr>
                <w:rFonts w:ascii="宋体" w:eastAsia="宋体" w:hAnsi="宋体"/>
                <w:color w:val="767171" w:themeColor="background2" w:themeShade="80"/>
                <w:sz w:val="21"/>
                <w:szCs w:val="21"/>
              </w:rPr>
              <w:t>2011—2014</w:t>
            </w:r>
          </w:p>
        </w:tc>
      </w:tr>
    </w:tbl>
    <w:p w14:paraId="2BF8EBF9" w14:textId="77777777" w:rsidR="007B6ECF" w:rsidRPr="00FC0783" w:rsidRDefault="007B6ECF" w:rsidP="00500BD6">
      <w:pPr>
        <w:ind w:leftChars="150" w:left="360"/>
        <w:rPr>
          <w:rFonts w:ascii="宋体" w:eastAsia="宋体" w:hAnsi="宋体" w:hint="eastAsia"/>
          <w:sz w:val="21"/>
          <w:szCs w:val="21"/>
        </w:rPr>
      </w:pPr>
    </w:p>
    <w:p w14:paraId="691F266E" w14:textId="77777777" w:rsidR="00463AF5" w:rsidRPr="00FC0783" w:rsidRDefault="00463AF5" w:rsidP="00500BD6">
      <w:pPr>
        <w:rPr>
          <w:rFonts w:ascii="宋体" w:eastAsia="宋体" w:hAnsi="宋体" w:hint="eastAsia"/>
          <w:sz w:val="21"/>
          <w:szCs w:val="21"/>
        </w:rPr>
      </w:pPr>
    </w:p>
    <w:sectPr w:rsidR="00463AF5" w:rsidRPr="00FC0783" w:rsidSect="00741A8F">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C2C54" w14:textId="77777777" w:rsidR="00D77283" w:rsidRDefault="00D77283" w:rsidP="00B25F5D">
      <w:r>
        <w:separator/>
      </w:r>
    </w:p>
  </w:endnote>
  <w:endnote w:type="continuationSeparator" w:id="0">
    <w:p w14:paraId="527EF30F" w14:textId="77777777" w:rsidR="00D77283" w:rsidRDefault="00D77283" w:rsidP="00B2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8F1CC" w14:textId="77777777" w:rsidR="00D77283" w:rsidRDefault="00D77283" w:rsidP="00B25F5D">
      <w:r>
        <w:separator/>
      </w:r>
    </w:p>
  </w:footnote>
  <w:footnote w:type="continuationSeparator" w:id="0">
    <w:p w14:paraId="5608021A" w14:textId="77777777" w:rsidR="00D77283" w:rsidRDefault="00D77283" w:rsidP="00B25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B0FA4"/>
    <w:multiLevelType w:val="hybridMultilevel"/>
    <w:tmpl w:val="3F864DDE"/>
    <w:lvl w:ilvl="0" w:tplc="65861F9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7433E18"/>
    <w:multiLevelType w:val="hybridMultilevel"/>
    <w:tmpl w:val="BF165166"/>
    <w:lvl w:ilvl="0" w:tplc="77FC9050">
      <w:start w:val="1"/>
      <w:numFmt w:val="decimal"/>
      <w:lvlText w:val="%1，"/>
      <w:lvlJc w:val="left"/>
      <w:pPr>
        <w:ind w:left="360" w:hanging="360"/>
      </w:pPr>
      <w:rPr>
        <w:rFonts w:hint="eastAsia"/>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abstractNum w:abstractNumId="2" w15:restartNumberingAfterBreak="0">
    <w:nsid w:val="0CCC0F72"/>
    <w:multiLevelType w:val="hybridMultilevel"/>
    <w:tmpl w:val="D534B978"/>
    <w:lvl w:ilvl="0" w:tplc="96E66E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E06BD4"/>
    <w:multiLevelType w:val="hybridMultilevel"/>
    <w:tmpl w:val="591ABA06"/>
    <w:lvl w:ilvl="0" w:tplc="B706FD6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4C7035CF"/>
    <w:multiLevelType w:val="hybridMultilevel"/>
    <w:tmpl w:val="DC0082D2"/>
    <w:lvl w:ilvl="0" w:tplc="9B3A73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BB25896"/>
    <w:multiLevelType w:val="hybridMultilevel"/>
    <w:tmpl w:val="F926AEF6"/>
    <w:lvl w:ilvl="0" w:tplc="470864C2">
      <w:start w:val="2019"/>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663580106">
    <w:abstractNumId w:val="2"/>
  </w:num>
  <w:num w:numId="2" w16cid:durableId="139426151">
    <w:abstractNumId w:val="3"/>
  </w:num>
  <w:num w:numId="3" w16cid:durableId="1775245418">
    <w:abstractNumId w:val="4"/>
  </w:num>
  <w:num w:numId="4" w16cid:durableId="234248841">
    <w:abstractNumId w:val="1"/>
  </w:num>
  <w:num w:numId="5" w16cid:durableId="34433648">
    <w:abstractNumId w:val="0"/>
  </w:num>
  <w:num w:numId="6" w16cid:durableId="1836802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6" w:nlCheck="1" w:checkStyle="0"/>
  <w:activeWritingStyle w:appName="MSWord" w:lang="zh-CN" w:vendorID="64" w:dllVersion="0" w:nlCheck="1" w:checkStyle="1"/>
  <w:activeWritingStyle w:appName="MSWord" w:lang="en-US" w:vendorID="64" w:dllVersion="0" w:nlCheck="1" w:checkStyle="0"/>
  <w:defaultTabStop w:val="420"/>
  <w:drawingGridHorizontalSpacing w:val="120"/>
  <w:drawingGridVerticalSpacing w:val="163"/>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A8F"/>
    <w:rsid w:val="00051245"/>
    <w:rsid w:val="000816DE"/>
    <w:rsid w:val="00094859"/>
    <w:rsid w:val="000A5057"/>
    <w:rsid w:val="00137921"/>
    <w:rsid w:val="001436D7"/>
    <w:rsid w:val="00152E7D"/>
    <w:rsid w:val="00163240"/>
    <w:rsid w:val="001851B5"/>
    <w:rsid w:val="001D4995"/>
    <w:rsid w:val="001E67A2"/>
    <w:rsid w:val="00200A5F"/>
    <w:rsid w:val="00227F7F"/>
    <w:rsid w:val="00287ADB"/>
    <w:rsid w:val="002E3796"/>
    <w:rsid w:val="002F3A76"/>
    <w:rsid w:val="00312D77"/>
    <w:rsid w:val="003757EA"/>
    <w:rsid w:val="003827E9"/>
    <w:rsid w:val="003A00D0"/>
    <w:rsid w:val="003A726F"/>
    <w:rsid w:val="003B0910"/>
    <w:rsid w:val="004326ED"/>
    <w:rsid w:val="0044653D"/>
    <w:rsid w:val="00461CCC"/>
    <w:rsid w:val="00463AF5"/>
    <w:rsid w:val="004A4D82"/>
    <w:rsid w:val="004F550A"/>
    <w:rsid w:val="00500BD6"/>
    <w:rsid w:val="00515CCA"/>
    <w:rsid w:val="005324CE"/>
    <w:rsid w:val="00556535"/>
    <w:rsid w:val="005777EB"/>
    <w:rsid w:val="00581131"/>
    <w:rsid w:val="005B3E0F"/>
    <w:rsid w:val="005B4391"/>
    <w:rsid w:val="005D5551"/>
    <w:rsid w:val="005E0D16"/>
    <w:rsid w:val="00601881"/>
    <w:rsid w:val="006144F6"/>
    <w:rsid w:val="00625297"/>
    <w:rsid w:val="00681FAE"/>
    <w:rsid w:val="00692DFB"/>
    <w:rsid w:val="006E5F7C"/>
    <w:rsid w:val="007224EA"/>
    <w:rsid w:val="00741A8F"/>
    <w:rsid w:val="00772AD9"/>
    <w:rsid w:val="00794FE0"/>
    <w:rsid w:val="007B6ECF"/>
    <w:rsid w:val="007D15C3"/>
    <w:rsid w:val="00820F57"/>
    <w:rsid w:val="0083540A"/>
    <w:rsid w:val="008548AB"/>
    <w:rsid w:val="00873A3F"/>
    <w:rsid w:val="008969DF"/>
    <w:rsid w:val="008C26F7"/>
    <w:rsid w:val="00910D0A"/>
    <w:rsid w:val="00932CE5"/>
    <w:rsid w:val="009627AA"/>
    <w:rsid w:val="009753BD"/>
    <w:rsid w:val="00993C57"/>
    <w:rsid w:val="009E5252"/>
    <w:rsid w:val="009F5C60"/>
    <w:rsid w:val="00A42598"/>
    <w:rsid w:val="00A54734"/>
    <w:rsid w:val="00A6286F"/>
    <w:rsid w:val="00A81800"/>
    <w:rsid w:val="00A830C0"/>
    <w:rsid w:val="00A94C9F"/>
    <w:rsid w:val="00AB6B06"/>
    <w:rsid w:val="00AD1695"/>
    <w:rsid w:val="00B22262"/>
    <w:rsid w:val="00B25F5D"/>
    <w:rsid w:val="00B55272"/>
    <w:rsid w:val="00B83CC1"/>
    <w:rsid w:val="00B83E23"/>
    <w:rsid w:val="00C053B4"/>
    <w:rsid w:val="00C41245"/>
    <w:rsid w:val="00C42192"/>
    <w:rsid w:val="00C56520"/>
    <w:rsid w:val="00C62446"/>
    <w:rsid w:val="00CB5030"/>
    <w:rsid w:val="00CC613C"/>
    <w:rsid w:val="00CD5B60"/>
    <w:rsid w:val="00D0014D"/>
    <w:rsid w:val="00D77283"/>
    <w:rsid w:val="00DB74FF"/>
    <w:rsid w:val="00DC4C2B"/>
    <w:rsid w:val="00E15446"/>
    <w:rsid w:val="00E56552"/>
    <w:rsid w:val="00E96B13"/>
    <w:rsid w:val="00EC63DC"/>
    <w:rsid w:val="00EE379D"/>
    <w:rsid w:val="00EE67F6"/>
    <w:rsid w:val="00F359EF"/>
    <w:rsid w:val="00FA57EE"/>
    <w:rsid w:val="00FC0783"/>
    <w:rsid w:val="00FF3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D49B7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816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3AF5"/>
    <w:pPr>
      <w:ind w:firstLineChars="200" w:firstLine="420"/>
    </w:pPr>
  </w:style>
  <w:style w:type="paragraph" w:styleId="a5">
    <w:name w:val="header"/>
    <w:basedOn w:val="a"/>
    <w:link w:val="a6"/>
    <w:uiPriority w:val="99"/>
    <w:unhideWhenUsed/>
    <w:rsid w:val="00B25F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25F5D"/>
    <w:rPr>
      <w:sz w:val="18"/>
      <w:szCs w:val="18"/>
    </w:rPr>
  </w:style>
  <w:style w:type="paragraph" w:styleId="a7">
    <w:name w:val="footer"/>
    <w:basedOn w:val="a"/>
    <w:link w:val="a8"/>
    <w:uiPriority w:val="99"/>
    <w:unhideWhenUsed/>
    <w:rsid w:val="00B25F5D"/>
    <w:pPr>
      <w:tabs>
        <w:tab w:val="center" w:pos="4153"/>
        <w:tab w:val="right" w:pos="8306"/>
      </w:tabs>
      <w:snapToGrid w:val="0"/>
      <w:jc w:val="left"/>
    </w:pPr>
    <w:rPr>
      <w:sz w:val="18"/>
      <w:szCs w:val="18"/>
    </w:rPr>
  </w:style>
  <w:style w:type="character" w:customStyle="1" w:styleId="a8">
    <w:name w:val="页脚 字符"/>
    <w:basedOn w:val="a0"/>
    <w:link w:val="a7"/>
    <w:uiPriority w:val="99"/>
    <w:rsid w:val="00B25F5D"/>
    <w:rPr>
      <w:sz w:val="18"/>
      <w:szCs w:val="18"/>
    </w:rPr>
  </w:style>
  <w:style w:type="character" w:styleId="a9">
    <w:name w:val="Hyperlink"/>
    <w:basedOn w:val="a0"/>
    <w:uiPriority w:val="99"/>
    <w:unhideWhenUsed/>
    <w:rsid w:val="00CD5B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08426">
      <w:bodyDiv w:val="1"/>
      <w:marLeft w:val="0"/>
      <w:marRight w:val="0"/>
      <w:marTop w:val="0"/>
      <w:marBottom w:val="0"/>
      <w:divBdr>
        <w:top w:val="none" w:sz="0" w:space="0" w:color="auto"/>
        <w:left w:val="none" w:sz="0" w:space="0" w:color="auto"/>
        <w:bottom w:val="none" w:sz="0" w:space="0" w:color="auto"/>
        <w:right w:val="none" w:sz="0" w:space="0" w:color="auto"/>
      </w:divBdr>
    </w:div>
    <w:div w:id="2031488465">
      <w:bodyDiv w:val="1"/>
      <w:marLeft w:val="0"/>
      <w:marRight w:val="0"/>
      <w:marTop w:val="0"/>
      <w:marBottom w:val="0"/>
      <w:divBdr>
        <w:top w:val="none" w:sz="0" w:space="0" w:color="auto"/>
        <w:left w:val="none" w:sz="0" w:space="0" w:color="auto"/>
        <w:bottom w:val="none" w:sz="0" w:space="0" w:color="auto"/>
        <w:right w:val="none" w:sz="0" w:space="0" w:color="auto"/>
      </w:divBdr>
      <w:divsChild>
        <w:div w:id="1459101167">
          <w:marLeft w:val="0"/>
          <w:marRight w:val="0"/>
          <w:marTop w:val="90"/>
          <w:marBottom w:val="0"/>
          <w:divBdr>
            <w:top w:val="none" w:sz="0" w:space="0" w:color="auto"/>
            <w:left w:val="none" w:sz="0" w:space="0" w:color="auto"/>
            <w:bottom w:val="none" w:sz="0" w:space="0" w:color="auto"/>
            <w:right w:val="none" w:sz="0" w:space="0" w:color="auto"/>
          </w:divBdr>
          <w:divsChild>
            <w:div w:id="1321539067">
              <w:marLeft w:val="0"/>
              <w:marRight w:val="0"/>
              <w:marTop w:val="0"/>
              <w:marBottom w:val="420"/>
              <w:divBdr>
                <w:top w:val="none" w:sz="0" w:space="0" w:color="auto"/>
                <w:left w:val="none" w:sz="0" w:space="0" w:color="auto"/>
                <w:bottom w:val="none" w:sz="0" w:space="0" w:color="auto"/>
                <w:right w:val="none" w:sz="0" w:space="0" w:color="auto"/>
              </w:divBdr>
              <w:divsChild>
                <w:div w:id="2102293080">
                  <w:marLeft w:val="0"/>
                  <w:marRight w:val="0"/>
                  <w:marTop w:val="0"/>
                  <w:marBottom w:val="0"/>
                  <w:divBdr>
                    <w:top w:val="none" w:sz="0" w:space="0" w:color="auto"/>
                    <w:left w:val="none" w:sz="0" w:space="0" w:color="auto"/>
                    <w:bottom w:val="none" w:sz="0" w:space="0" w:color="auto"/>
                    <w:right w:val="none" w:sz="0" w:space="0" w:color="auto"/>
                  </w:divBdr>
                  <w:divsChild>
                    <w:div w:id="17730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74AD27E-712A-4B53-8210-89ECD8595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4</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大山 王</cp:lastModifiedBy>
  <cp:revision>38</cp:revision>
  <cp:lastPrinted>2023-09-06T06:02:00Z</cp:lastPrinted>
  <dcterms:created xsi:type="dcterms:W3CDTF">2018-05-21T08:35:00Z</dcterms:created>
  <dcterms:modified xsi:type="dcterms:W3CDTF">2025-02-10T18:17:00Z</dcterms:modified>
</cp:coreProperties>
</file>