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BBDD8" w14:textId="77777777" w:rsidR="008453E5" w:rsidRPr="008453E5" w:rsidRDefault="008453E5" w:rsidP="008453E5">
      <w:r w:rsidRPr="008453E5">
        <w:rPr>
          <w:b/>
          <w:bCs/>
        </w:rPr>
        <w:t>Business question:</w:t>
      </w:r>
      <w:r w:rsidRPr="008453E5">
        <w:t xml:space="preserve"> A company (e.g., telecom or SaaS) wants to identify customers who are likely to churn so they can target retention efforts and reduce revenue loss.</w:t>
      </w:r>
    </w:p>
    <w:p w14:paraId="3C6EAEBB" w14:textId="77777777" w:rsidR="008453E5" w:rsidRPr="008453E5" w:rsidRDefault="008453E5" w:rsidP="008453E5">
      <w:r w:rsidRPr="008453E5">
        <w:rPr>
          <w:b/>
          <w:bCs/>
        </w:rPr>
        <w:t>Success metric (business):</w:t>
      </w:r>
      <w:r w:rsidRPr="008453E5">
        <w:t xml:space="preserve"> Reduce churn by focusing offers on high-risk customers; measure success by expected retention revenue saved vs. cost of retention.</w:t>
      </w:r>
    </w:p>
    <w:p w14:paraId="56F4CF8C" w14:textId="77777777" w:rsidR="002D2D50" w:rsidRDefault="002D2D50"/>
    <w:p w14:paraId="3ED6E0EC" w14:textId="780D215A" w:rsidR="008F7982" w:rsidRPr="008F7982" w:rsidRDefault="008F7982" w:rsidP="008F7982">
      <w:pPr>
        <w:rPr>
          <w:b/>
          <w:bCs/>
        </w:rPr>
      </w:pPr>
      <w:r w:rsidRPr="008F7982">
        <w:rPr>
          <w:b/>
          <w:bCs/>
        </w:rPr>
        <w:t>Churn Ris</w:t>
      </w:r>
      <w:r w:rsidR="009557CA">
        <w:rPr>
          <w:b/>
          <w:bCs/>
        </w:rPr>
        <w:t>k:</w:t>
      </w:r>
    </w:p>
    <w:p w14:paraId="547F8358" w14:textId="77777777" w:rsidR="008F7982" w:rsidRPr="008F7982" w:rsidRDefault="008F7982" w:rsidP="008F7982">
      <w:pPr>
        <w:numPr>
          <w:ilvl w:val="0"/>
          <w:numId w:val="4"/>
        </w:numPr>
      </w:pPr>
      <w:r w:rsidRPr="008F7982">
        <w:rPr>
          <w:b/>
          <w:bCs/>
        </w:rPr>
        <w:t>Churn</w:t>
      </w:r>
      <w:r w:rsidRPr="008F7982">
        <w:t xml:space="preserve"> = when a customer leaves (e.g., cancels a subscription, closes a bank account).</w:t>
      </w:r>
    </w:p>
    <w:p w14:paraId="3ADE96FE" w14:textId="77777777" w:rsidR="008F7982" w:rsidRPr="008F7982" w:rsidRDefault="008F7982" w:rsidP="008F7982">
      <w:pPr>
        <w:numPr>
          <w:ilvl w:val="0"/>
          <w:numId w:val="4"/>
        </w:numPr>
      </w:pPr>
      <w:r w:rsidRPr="008F7982">
        <w:rPr>
          <w:b/>
          <w:bCs/>
        </w:rPr>
        <w:t>Churn risk</w:t>
      </w:r>
      <w:r w:rsidRPr="008F7982">
        <w:t xml:space="preserve"> = the </w:t>
      </w:r>
      <w:r w:rsidRPr="008F7982">
        <w:rPr>
          <w:b/>
          <w:bCs/>
        </w:rPr>
        <w:t>probability</w:t>
      </w:r>
      <w:r w:rsidRPr="008F7982">
        <w:t xml:space="preserve"> that a given customer will churn.</w:t>
      </w:r>
    </w:p>
    <w:p w14:paraId="085367D1" w14:textId="77777777" w:rsidR="008F7982" w:rsidRPr="008F7982" w:rsidRDefault="008F7982" w:rsidP="008F7982">
      <w:pPr>
        <w:numPr>
          <w:ilvl w:val="1"/>
          <w:numId w:val="4"/>
        </w:numPr>
      </w:pPr>
      <w:r w:rsidRPr="008F7982">
        <w:t xml:space="preserve">Example: if our model predicts that </w:t>
      </w:r>
      <w:r w:rsidRPr="008F7982">
        <w:rPr>
          <w:b/>
          <w:bCs/>
        </w:rPr>
        <w:t>Customer A has a 0.80 churn probability</w:t>
      </w:r>
      <w:r w:rsidRPr="008F7982">
        <w:t xml:space="preserve">, then there’s an </w:t>
      </w:r>
      <w:r w:rsidRPr="008F7982">
        <w:rPr>
          <w:b/>
          <w:bCs/>
        </w:rPr>
        <w:t>80% risk</w:t>
      </w:r>
      <w:r w:rsidRPr="008F7982">
        <w:t xml:space="preserve"> they will leave.</w:t>
      </w:r>
    </w:p>
    <w:p w14:paraId="38E62FDB" w14:textId="1A2EE9EB" w:rsidR="00D44AB4" w:rsidRDefault="008F7982" w:rsidP="00D44AB4">
      <w:pPr>
        <w:numPr>
          <w:ilvl w:val="1"/>
          <w:numId w:val="4"/>
        </w:numPr>
      </w:pPr>
      <w:r w:rsidRPr="008F7982">
        <w:t xml:space="preserve">If </w:t>
      </w:r>
      <w:r w:rsidRPr="008F7982">
        <w:rPr>
          <w:b/>
          <w:bCs/>
        </w:rPr>
        <w:t>Customer B has 0.20</w:t>
      </w:r>
      <w:r w:rsidRPr="008F7982">
        <w:t>, then they are at low churn risk.</w:t>
      </w:r>
    </w:p>
    <w:p w14:paraId="6C887339" w14:textId="50A99295" w:rsidR="00D44AB4" w:rsidRDefault="00D44AB4" w:rsidP="00D44AB4">
      <w:r>
        <w:t>Steps:</w:t>
      </w:r>
    </w:p>
    <w:p w14:paraId="38A9FA88" w14:textId="65846D3C" w:rsidR="005B015A" w:rsidRDefault="00F80E98" w:rsidP="005B015A">
      <w:pPr>
        <w:pStyle w:val="ListParagraph"/>
        <w:numPr>
          <w:ilvl w:val="0"/>
          <w:numId w:val="10"/>
        </w:numPr>
      </w:pPr>
      <w:r>
        <w:t xml:space="preserve">Load the </w:t>
      </w:r>
      <w:r w:rsidR="006613CC">
        <w:t xml:space="preserve">CSV </w:t>
      </w:r>
      <w:r>
        <w:t>(</w:t>
      </w:r>
      <w:r w:rsidR="005B015A">
        <w:t xml:space="preserve"> </w:t>
      </w:r>
      <w:hyperlink r:id="rId11" w:history="1">
        <w:r w:rsidR="005B015A">
          <w:rPr>
            <w:rStyle w:val="Hyperlink"/>
          </w:rPr>
          <w:t>Churn_Modelling.csv</w:t>
        </w:r>
      </w:hyperlink>
      <w:r w:rsidR="005B015A">
        <w:t xml:space="preserve"> )</w:t>
      </w:r>
    </w:p>
    <w:p w14:paraId="2164E938" w14:textId="77777777" w:rsidR="00D60164" w:rsidRPr="00D60164" w:rsidRDefault="00D60164" w:rsidP="00D60164">
      <w:pPr>
        <w:pStyle w:val="ListParagraph"/>
        <w:numPr>
          <w:ilvl w:val="0"/>
          <w:numId w:val="10"/>
        </w:numPr>
      </w:pPr>
      <w:r w:rsidRPr="00D60164">
        <w:t>Exploratory Data Analysis (EDA) </w:t>
      </w:r>
    </w:p>
    <w:p w14:paraId="2434824E" w14:textId="79A7BB9C" w:rsidR="00D60164" w:rsidRPr="00D60164" w:rsidRDefault="00D60164" w:rsidP="00D60164">
      <w:pPr>
        <w:pStyle w:val="ListParagraph"/>
      </w:pPr>
      <w:r w:rsidRPr="00D60164">
        <w:t>EDA is a preliminary approach to analyzing datasets to identify general patterns, anomalies, and unexpected features within the data. </w:t>
      </w:r>
    </w:p>
    <w:p w14:paraId="2BB5EF37" w14:textId="1E94FBB1" w:rsidR="00BB3795" w:rsidRDefault="00BB3795" w:rsidP="00BB3795">
      <w:pPr>
        <w:pStyle w:val="ListParagraph"/>
        <w:numPr>
          <w:ilvl w:val="0"/>
          <w:numId w:val="12"/>
        </w:numPr>
      </w:pPr>
      <w:r>
        <w:t>Descriptive Statistics</w:t>
      </w:r>
    </w:p>
    <w:p w14:paraId="128130F0" w14:textId="061CE83E" w:rsidR="00F724EC" w:rsidRDefault="00F724EC" w:rsidP="00BB3795">
      <w:pPr>
        <w:pStyle w:val="ListParagraph"/>
        <w:numPr>
          <w:ilvl w:val="0"/>
          <w:numId w:val="12"/>
        </w:numPr>
      </w:pPr>
      <w:r>
        <w:t>No</w:t>
      </w:r>
      <w:r w:rsidR="00333947">
        <w:t>.</w:t>
      </w:r>
      <w:r>
        <w:t xml:space="preserve"> of customers who have exited</w:t>
      </w:r>
    </w:p>
    <w:p w14:paraId="1C9C101B" w14:textId="04250CB8" w:rsidR="00F724EC" w:rsidRDefault="007149AF" w:rsidP="00F724EC">
      <w:pPr>
        <w:pStyle w:val="ListParagraph"/>
        <w:numPr>
          <w:ilvl w:val="0"/>
          <w:numId w:val="10"/>
        </w:numPr>
      </w:pPr>
      <w:r w:rsidRPr="007149AF">
        <w:t>Identify categorical and numeric features</w:t>
      </w:r>
    </w:p>
    <w:p w14:paraId="361E24D9" w14:textId="77777777" w:rsidR="007E42FE" w:rsidRPr="007E42FE" w:rsidRDefault="007E42FE" w:rsidP="007E42FE">
      <w:pPr>
        <w:pStyle w:val="ListParagraph"/>
      </w:pPr>
      <w:r w:rsidRPr="007E42FE">
        <w:t>Different statistical and visualization methods are appropriate for different data types. Using the wrong one can lead to faulty analysis. </w:t>
      </w:r>
    </w:p>
    <w:p w14:paraId="3D7871B3" w14:textId="77777777" w:rsidR="007E42FE" w:rsidRPr="007E42FE" w:rsidRDefault="007E42FE" w:rsidP="007E42FE">
      <w:pPr>
        <w:pStyle w:val="ListParagraph"/>
        <w:numPr>
          <w:ilvl w:val="0"/>
          <w:numId w:val="13"/>
        </w:numPr>
      </w:pPr>
      <w:r w:rsidRPr="007E42FE">
        <w:rPr>
          <w:b/>
          <w:bCs/>
        </w:rPr>
        <w:t>Categorical data</w:t>
      </w:r>
      <w:r w:rsidRPr="007E42FE">
        <w:t>: Can be visualized with bar charts and pie charts to show frequency and proportion.</w:t>
      </w:r>
    </w:p>
    <w:p w14:paraId="50AEA3D6" w14:textId="77777777" w:rsidR="007E42FE" w:rsidRPr="007E42FE" w:rsidRDefault="007E42FE" w:rsidP="007E42FE">
      <w:pPr>
        <w:pStyle w:val="ListParagraph"/>
        <w:numPr>
          <w:ilvl w:val="0"/>
          <w:numId w:val="13"/>
        </w:numPr>
      </w:pPr>
      <w:r w:rsidRPr="007E42FE">
        <w:rPr>
          <w:b/>
          <w:bCs/>
        </w:rPr>
        <w:t>Numerical data</w:t>
      </w:r>
      <w:r w:rsidRPr="007E42FE">
        <w:t>: Can be explored with histograms, box plots, and scatter plots to understand distribution and relationships. </w:t>
      </w:r>
    </w:p>
    <w:p w14:paraId="04725A0C" w14:textId="27C1E231" w:rsidR="007149AF" w:rsidRDefault="007149AF" w:rsidP="007149AF">
      <w:pPr>
        <w:pStyle w:val="ListParagraph"/>
      </w:pPr>
    </w:p>
    <w:p w14:paraId="40E22151" w14:textId="77777777" w:rsidR="000B1BA6" w:rsidRPr="000B1BA6" w:rsidRDefault="000B1BA6" w:rsidP="000B1BA6">
      <w:pPr>
        <w:pStyle w:val="ListParagraph"/>
        <w:rPr>
          <w:u w:val="single"/>
        </w:rPr>
      </w:pPr>
      <w:r w:rsidRPr="000B1BA6">
        <w:rPr>
          <w:u w:val="single"/>
        </w:rPr>
        <w:t>Preprocessing for machine learning algorithms</w:t>
      </w:r>
    </w:p>
    <w:p w14:paraId="3E24FE29" w14:textId="77777777" w:rsidR="000B1BA6" w:rsidRPr="000B1BA6" w:rsidRDefault="000B1BA6" w:rsidP="000B1BA6">
      <w:pPr>
        <w:pStyle w:val="ListParagraph"/>
      </w:pPr>
      <w:r w:rsidRPr="000B1BA6">
        <w:t>Many machine learning algorithms, particularly linear models, can only process numerical inputs. Categorical data, represented by text labels like "red" or "Paris," must be converted into a numerical format through a process called encoding. Different encoding methods are used depending on the nature of the categorical data. </w:t>
      </w:r>
    </w:p>
    <w:p w14:paraId="2C374DA7" w14:textId="77777777" w:rsidR="000B1BA6" w:rsidRPr="000B1BA6" w:rsidRDefault="000B1BA6" w:rsidP="000B1BA6">
      <w:pPr>
        <w:pStyle w:val="ListParagraph"/>
        <w:numPr>
          <w:ilvl w:val="0"/>
          <w:numId w:val="14"/>
        </w:numPr>
      </w:pPr>
      <w:r w:rsidRPr="000B1BA6">
        <w:rPr>
          <w:b/>
          <w:bCs/>
        </w:rPr>
        <w:t>One-Hot Encoding</w:t>
      </w:r>
      <w:r w:rsidRPr="000B1BA6">
        <w:t>: Used for </w:t>
      </w:r>
      <w:r w:rsidRPr="000B1BA6">
        <w:rPr>
          <w:i/>
          <w:iCs/>
        </w:rPr>
        <w:t>nominal</w:t>
      </w:r>
      <w:r w:rsidRPr="000B1BA6">
        <w:t> data (categories with no inherent order, like "city"). This creates a new binary column for each category, preventing the model from assuming a false ordinal relationship.</w:t>
      </w:r>
    </w:p>
    <w:p w14:paraId="60AAC294" w14:textId="77777777" w:rsidR="000B1BA6" w:rsidRDefault="000B1BA6" w:rsidP="000B1BA6">
      <w:pPr>
        <w:pStyle w:val="ListParagraph"/>
        <w:numPr>
          <w:ilvl w:val="0"/>
          <w:numId w:val="14"/>
        </w:numPr>
      </w:pPr>
      <w:r w:rsidRPr="000B1BA6">
        <w:rPr>
          <w:b/>
          <w:bCs/>
        </w:rPr>
        <w:t>Label Encoding</w:t>
      </w:r>
      <w:r w:rsidRPr="000B1BA6">
        <w:t>: Can be used for </w:t>
      </w:r>
      <w:r w:rsidRPr="000B1BA6">
        <w:rPr>
          <w:i/>
          <w:iCs/>
        </w:rPr>
        <w:t>ordinal</w:t>
      </w:r>
      <w:r w:rsidRPr="000B1BA6">
        <w:t> data (categories with a natural rank, like "low," "medium," "high"). This method assigns a unique integer to each category, preserving the order. </w:t>
      </w:r>
    </w:p>
    <w:p w14:paraId="51001BB8" w14:textId="72329697" w:rsidR="009B42D6" w:rsidRDefault="009B42D6" w:rsidP="000B1BA6">
      <w:pPr>
        <w:pStyle w:val="ListParagraph"/>
        <w:numPr>
          <w:ilvl w:val="0"/>
          <w:numId w:val="14"/>
        </w:numPr>
      </w:pPr>
      <w:r w:rsidRPr="009B42D6">
        <w:t> </w:t>
      </w:r>
      <w:r>
        <w:t>A</w:t>
      </w:r>
      <w:r w:rsidRPr="009B42D6">
        <w:t>ny missing</w:t>
      </w:r>
      <w:r w:rsidR="00FB1316">
        <w:t xml:space="preserve"> (numerical)</w:t>
      </w:r>
      <w:r w:rsidRPr="009B42D6">
        <w:t xml:space="preserve"> values in the features processed by this SimpleImputer will be replaced by the most frequent (mode) value of that particular feature.</w:t>
      </w:r>
    </w:p>
    <w:p w14:paraId="4F5A0758" w14:textId="16C8C192" w:rsidR="00FB1316" w:rsidRDefault="00FB1316" w:rsidP="000B1BA6">
      <w:pPr>
        <w:pStyle w:val="ListParagraph"/>
        <w:numPr>
          <w:ilvl w:val="0"/>
          <w:numId w:val="14"/>
        </w:numPr>
      </w:pPr>
      <w:r>
        <w:lastRenderedPageBreak/>
        <w:t>A</w:t>
      </w:r>
      <w:r w:rsidRPr="009B42D6">
        <w:t>ny missing</w:t>
      </w:r>
      <w:r>
        <w:t xml:space="preserve"> (categorical)</w:t>
      </w:r>
      <w:r w:rsidRPr="009B42D6">
        <w:t xml:space="preserve"> values in the features processed by this SimpleImputer will be replaced by the m</w:t>
      </w:r>
      <w:r w:rsidR="00F1549B">
        <w:t>edian</w:t>
      </w:r>
      <w:r w:rsidRPr="009B42D6">
        <w:t xml:space="preserve"> value of that particular feature.</w:t>
      </w:r>
    </w:p>
    <w:p w14:paraId="68BBA8B0" w14:textId="77777777" w:rsidR="000B1BA6" w:rsidRDefault="000B1BA6" w:rsidP="000B1BA6">
      <w:pPr>
        <w:pStyle w:val="ListParagraph"/>
        <w:rPr>
          <w:b/>
          <w:bCs/>
        </w:rPr>
      </w:pPr>
    </w:p>
    <w:p w14:paraId="6B83E6D7" w14:textId="775ED82C" w:rsidR="000B1BA6" w:rsidRDefault="00F1549B" w:rsidP="00874237">
      <w:pPr>
        <w:pStyle w:val="ListParagraph"/>
        <w:numPr>
          <w:ilvl w:val="0"/>
          <w:numId w:val="10"/>
        </w:numPr>
      </w:pPr>
      <w:r>
        <w:t>Splitting</w:t>
      </w:r>
      <w:r w:rsidR="00874237" w:rsidRPr="00874237">
        <w:t xml:space="preserve"> into train and test data( 80-20)</w:t>
      </w:r>
    </w:p>
    <w:p w14:paraId="17A9886C" w14:textId="333CCC72" w:rsidR="00874237" w:rsidRDefault="00874237" w:rsidP="00874237">
      <w:pPr>
        <w:pStyle w:val="ListParagraph"/>
        <w:numPr>
          <w:ilvl w:val="0"/>
          <w:numId w:val="10"/>
        </w:numPr>
      </w:pPr>
      <w:r>
        <w:t>Logistics Regression</w:t>
      </w:r>
    </w:p>
    <w:p w14:paraId="356169F6" w14:textId="6D09F3FC" w:rsidR="00874237" w:rsidRDefault="000822F5" w:rsidP="00874237">
      <w:pPr>
        <w:pStyle w:val="ListParagraph"/>
        <w:numPr>
          <w:ilvl w:val="0"/>
          <w:numId w:val="10"/>
        </w:numPr>
      </w:pPr>
      <w:r>
        <w:t>Random Forest</w:t>
      </w:r>
      <w:r w:rsidR="00F1549B">
        <w:t xml:space="preserve"> for improvement</w:t>
      </w:r>
    </w:p>
    <w:p w14:paraId="4087EDD3" w14:textId="6D86C36A" w:rsidR="00E00B1E" w:rsidRDefault="000822F5" w:rsidP="00E00B1E">
      <w:pPr>
        <w:pStyle w:val="ListParagraph"/>
        <w:numPr>
          <w:ilvl w:val="0"/>
          <w:numId w:val="10"/>
        </w:numPr>
      </w:pPr>
      <w:r>
        <w:t>ROC Curve and PR Curve</w:t>
      </w:r>
    </w:p>
    <w:p w14:paraId="3315E50C" w14:textId="77777777" w:rsidR="00E00B1E" w:rsidRDefault="00E00B1E" w:rsidP="00E00B1E"/>
    <w:p w14:paraId="46C29350" w14:textId="51E3AD90" w:rsidR="00E00B1E" w:rsidRDefault="00E00B1E" w:rsidP="00E00B1E">
      <w:r>
        <w:t>ROC Curve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 Curve</w:t>
      </w:r>
    </w:p>
    <w:p w14:paraId="76C80225" w14:textId="77777777" w:rsidR="000822F5" w:rsidRDefault="000822F5" w:rsidP="00E00B1E">
      <w:pPr>
        <w:pStyle w:val="ListParagraph"/>
      </w:pPr>
    </w:p>
    <w:p w14:paraId="4BBFD1E5" w14:textId="5340A9A3" w:rsidR="00C56F9C" w:rsidRDefault="00C56F9C" w:rsidP="00E00B1E">
      <w:pPr>
        <w:pStyle w:val="ListParagraph"/>
        <w:rPr>
          <w:noProof/>
        </w:rPr>
      </w:pPr>
    </w:p>
    <w:p w14:paraId="30E786AF" w14:textId="72B8B92A" w:rsidR="00E00B1E" w:rsidRPr="000B1BA6" w:rsidRDefault="00C56F9C" w:rsidP="00E00B1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286ED" wp14:editId="26EB8F8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61260" cy="2404745"/>
            <wp:effectExtent l="0" t="0" r="0" b="0"/>
            <wp:wrapNone/>
            <wp:docPr id="1226276768" name="Picture 1" descr="A graph of a positive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76768" name="Picture 1" descr="A graph of a positive label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B1E">
        <w:rPr>
          <w:noProof/>
        </w:rPr>
        <w:drawing>
          <wp:inline distT="0" distB="0" distL="0" distR="0" wp14:anchorId="538944C9" wp14:editId="51A2AFB6">
            <wp:extent cx="2430780" cy="2401106"/>
            <wp:effectExtent l="0" t="0" r="7620" b="0"/>
            <wp:docPr id="709511823" name="Picture 1" descr="A graph of a positive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11823" name="Picture 1" descr="A graph of a positive rate&#10;&#10;AI-generated content may be incorrect."/>
                    <pic:cNvPicPr/>
                  </pic:nvPicPr>
                  <pic:blipFill rotWithShape="1">
                    <a:blip r:embed="rId13"/>
                    <a:srcRect r="2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53" cy="242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17A68" w14:textId="77777777" w:rsidR="007E42FE" w:rsidRDefault="007E42FE" w:rsidP="007149AF">
      <w:pPr>
        <w:pStyle w:val="ListParagraph"/>
      </w:pPr>
    </w:p>
    <w:p w14:paraId="076A6018" w14:textId="5687CC79" w:rsidR="00E00B1E" w:rsidRDefault="00C56F9C" w:rsidP="00C56F9C">
      <w:pPr>
        <w:pStyle w:val="ListParagraph"/>
        <w:numPr>
          <w:ilvl w:val="0"/>
          <w:numId w:val="10"/>
        </w:numPr>
      </w:pPr>
      <w:r>
        <w:t>Business Oriented Cost-benefit analysis</w:t>
      </w:r>
    </w:p>
    <w:p w14:paraId="4BAC0E38" w14:textId="77777777" w:rsidR="00BB3795" w:rsidRDefault="00BB3795" w:rsidP="00C44B2C">
      <w:pPr>
        <w:pStyle w:val="ListParagraph"/>
        <w:ind w:left="1440"/>
      </w:pPr>
    </w:p>
    <w:p w14:paraId="63D05D40" w14:textId="77777777" w:rsidR="00D44AB4" w:rsidRPr="008F7982" w:rsidRDefault="00D44AB4" w:rsidP="00D44AB4"/>
    <w:p w14:paraId="48EB9FC0" w14:textId="77777777" w:rsidR="0073541A" w:rsidRDefault="009D5A12">
      <w:pPr>
        <w:rPr>
          <w:b/>
          <w:bCs/>
        </w:rPr>
      </w:pPr>
      <w:r w:rsidRPr="00040A30">
        <w:rPr>
          <w:b/>
          <w:bCs/>
        </w:rPr>
        <w:t>Why Logistic Regression was used:</w:t>
      </w:r>
      <w:r w:rsidR="0073541A">
        <w:rPr>
          <w:b/>
          <w:bCs/>
        </w:rPr>
        <w:t xml:space="preserve"> </w:t>
      </w:r>
    </w:p>
    <w:p w14:paraId="7EA174AF" w14:textId="5AB44F68" w:rsidR="009D5A12" w:rsidRPr="00040A30" w:rsidRDefault="0073541A">
      <w:pPr>
        <w:rPr>
          <w:b/>
          <w:bCs/>
        </w:rPr>
      </w:pPr>
      <w:r w:rsidRPr="0073541A">
        <w:rPr>
          <w:b/>
          <w:bCs/>
        </w:rPr>
        <w:t>Logistic regression is used to predict the categorical dependent variable using a given set of independent variables.</w:t>
      </w:r>
      <w:r>
        <w:rPr>
          <w:b/>
          <w:bCs/>
        </w:rPr>
        <w:t xml:space="preserve"> </w:t>
      </w:r>
      <w:r w:rsidR="004A71F1" w:rsidRPr="004A71F1">
        <w:t>It is used for solving classification problems.</w:t>
      </w:r>
    </w:p>
    <w:p w14:paraId="478DEAC2" w14:textId="19D2430C" w:rsidR="008F7982" w:rsidRDefault="009D5A12" w:rsidP="009D5A12">
      <w:pPr>
        <w:pStyle w:val="ListParagraph"/>
        <w:numPr>
          <w:ilvl w:val="0"/>
          <w:numId w:val="6"/>
        </w:numPr>
      </w:pPr>
      <w:r w:rsidRPr="009D5A12">
        <w:t xml:space="preserve">Logistic Regression gives </w:t>
      </w:r>
      <w:r w:rsidRPr="009D5A12">
        <w:rPr>
          <w:b/>
          <w:bCs/>
        </w:rPr>
        <w:t>clear, explainable coefficients</w:t>
      </w:r>
      <w:r w:rsidRPr="009D5A12">
        <w:t xml:space="preserve"> that show the </w:t>
      </w:r>
      <w:r w:rsidRPr="009D5A12">
        <w:rPr>
          <w:b/>
          <w:bCs/>
        </w:rPr>
        <w:t>direction and magnitude of impact</w:t>
      </w:r>
      <w:r w:rsidRPr="009D5A12">
        <w:t xml:space="preserve"> of each feature on churn probability.</w:t>
      </w:r>
    </w:p>
    <w:p w14:paraId="1F4FD2CC" w14:textId="707835BF" w:rsidR="009D5A12" w:rsidRDefault="009D5A12">
      <w:r>
        <w:t xml:space="preserve">For eg, </w:t>
      </w:r>
      <w:r w:rsidRPr="009D5A12">
        <w:t>If the coefficient for IsActiveMember is negative, it means being active reduces churn likelihood.</w:t>
      </w:r>
    </w:p>
    <w:p w14:paraId="6FD34567" w14:textId="77777777" w:rsidR="009D5A12" w:rsidRDefault="009D5A12" w:rsidP="009D5A12">
      <w:pPr>
        <w:pStyle w:val="ListParagraph"/>
        <w:numPr>
          <w:ilvl w:val="0"/>
          <w:numId w:val="6"/>
        </w:numPr>
      </w:pPr>
      <w:r w:rsidRPr="009D5A12">
        <w:t xml:space="preserve">It’s a </w:t>
      </w:r>
      <w:r w:rsidRPr="009D5A12">
        <w:rPr>
          <w:b/>
          <w:bCs/>
        </w:rPr>
        <w:t>simple, fast model</w:t>
      </w:r>
      <w:r w:rsidRPr="009D5A12">
        <w:t xml:space="preserve"> → great for a </w:t>
      </w:r>
      <w:r w:rsidRPr="009D5A12">
        <w:rPr>
          <w:b/>
          <w:bCs/>
        </w:rPr>
        <w:t>baseline comparison</w:t>
      </w:r>
      <w:r w:rsidRPr="009D5A12">
        <w:t xml:space="preserve"> against more complex models like Random Forest or XGBoost.</w:t>
      </w:r>
    </w:p>
    <w:p w14:paraId="29E39319" w14:textId="77777777" w:rsidR="009D5A12" w:rsidRPr="009D5A12" w:rsidRDefault="009D5A12" w:rsidP="009D5A12">
      <w:pPr>
        <w:pStyle w:val="ListParagraph"/>
        <w:numPr>
          <w:ilvl w:val="0"/>
          <w:numId w:val="6"/>
        </w:numPr>
      </w:pP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Logistic Regression outputs </w:t>
      </w:r>
      <w:r w:rsidRPr="009D5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probabilities (0–1)</w:t>
      </w: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instead of just “yes/no churn.”</w:t>
      </w:r>
    </w:p>
    <w:p w14:paraId="09A5010F" w14:textId="1206CC98" w:rsidR="009D5A12" w:rsidRPr="009D5A12" w:rsidRDefault="009D5A12" w:rsidP="009D5A12">
      <w:pPr>
        <w:pStyle w:val="ListParagraph"/>
      </w:pP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This allows you to:</w:t>
      </w:r>
    </w:p>
    <w:p w14:paraId="1A264D4E" w14:textId="77777777" w:rsidR="009D5A12" w:rsidRPr="009D5A12" w:rsidRDefault="009D5A12" w:rsidP="009D5A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Rank customers by risk</w:t>
      </w:r>
    </w:p>
    <w:p w14:paraId="789557CD" w14:textId="77777777" w:rsidR="009D5A12" w:rsidRDefault="009D5A12" w:rsidP="009D5A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Set thresholds based on business profit (e.g., target top 10% high-risk customers)</w:t>
      </w:r>
    </w:p>
    <w:p w14:paraId="0BC0A06B" w14:textId="62027283" w:rsidR="009D5A12" w:rsidRDefault="009D5A12" w:rsidP="009D5A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Do </w:t>
      </w:r>
      <w:r w:rsidR="0029514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 </w:t>
      </w: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cost-benefit analysis of retention campaigns</w:t>
      </w:r>
    </w:p>
    <w:p w14:paraId="3D43D65A" w14:textId="2B859A6D" w:rsidR="009D5A12" w:rsidRDefault="009D5A12" w:rsidP="009D5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We used </w:t>
      </w: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Random Forest</w:t>
      </w:r>
      <w:r w:rsidR="00967A1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which </w:t>
      </w: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improve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</w:t>
      </w: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ROC AUC from 0.75 (LogReg) to 0.85</w:t>
      </w:r>
    </w:p>
    <w:p w14:paraId="34442A57" w14:textId="3BDE5830" w:rsidR="009D5A12" w:rsidRPr="004A71F1" w:rsidRDefault="009D5A12" w:rsidP="004A7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</w:t>
      </w:r>
      <w:r w:rsidRPr="009D5A1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 higher AUC indicates better overall performance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</w:t>
      </w:r>
    </w:p>
    <w:p w14:paraId="0A54955A" w14:textId="1747F229" w:rsidR="008F7982" w:rsidRPr="008F7982" w:rsidRDefault="008F7982" w:rsidP="008F7982">
      <w:r>
        <w:t>I</w:t>
      </w:r>
      <w:r w:rsidRPr="008F7982">
        <w:t>nterpret the Odds Ratio</w:t>
      </w:r>
      <w:r w:rsidR="00503B6E">
        <w:t>: (</w:t>
      </w:r>
      <w:r w:rsidR="00503B6E" w:rsidRPr="00503B6E">
        <w:t>Odds are the ratio of the probability of an event happening to the probability of it not happening.</w:t>
      </w:r>
      <w:r w:rsidR="00503B6E">
        <w:t>)</w:t>
      </w:r>
    </w:p>
    <w:p w14:paraId="69F265C6" w14:textId="77777777" w:rsidR="008F7982" w:rsidRPr="008F7982" w:rsidRDefault="008F7982" w:rsidP="008F7982">
      <w:pPr>
        <w:numPr>
          <w:ilvl w:val="0"/>
          <w:numId w:val="5"/>
        </w:numPr>
      </w:pPr>
      <w:r w:rsidRPr="008F7982">
        <w:rPr>
          <w:b/>
          <w:bCs/>
        </w:rPr>
        <w:t>Odds Ratio = 1</w:t>
      </w:r>
      <w:r w:rsidRPr="008F7982">
        <w:t>: There is no association; the odds of the outcome are the same for both groups.</w:t>
      </w:r>
    </w:p>
    <w:p w14:paraId="13375318" w14:textId="77777777" w:rsidR="008F7982" w:rsidRPr="008F7982" w:rsidRDefault="008F7982" w:rsidP="008F7982">
      <w:pPr>
        <w:numPr>
          <w:ilvl w:val="0"/>
          <w:numId w:val="5"/>
        </w:numPr>
      </w:pPr>
      <w:r w:rsidRPr="008F7982">
        <w:rPr>
          <w:b/>
          <w:bCs/>
        </w:rPr>
        <w:t>Odds Ratio &gt; 1</w:t>
      </w:r>
      <w:r w:rsidRPr="008F7982">
        <w:t>: The odds of the outcome are higher for the group of interest.</w:t>
      </w:r>
    </w:p>
    <w:p w14:paraId="4C7B845A" w14:textId="77777777" w:rsidR="008F7982" w:rsidRDefault="008F7982" w:rsidP="008F7982">
      <w:pPr>
        <w:numPr>
          <w:ilvl w:val="0"/>
          <w:numId w:val="5"/>
        </w:numPr>
      </w:pPr>
      <w:r w:rsidRPr="008F7982">
        <w:rPr>
          <w:b/>
          <w:bCs/>
        </w:rPr>
        <w:t>Odds Ratio &lt; 1</w:t>
      </w:r>
      <w:r w:rsidRPr="008F7982">
        <w:t>: The odds of the outcome are lower for the group of interest. </w:t>
      </w:r>
    </w:p>
    <w:p w14:paraId="31BB62AE" w14:textId="59E1CE5F" w:rsidR="008F7982" w:rsidRPr="008F7982" w:rsidRDefault="008F7982" w:rsidP="008F7982">
      <w:r>
        <w:rPr>
          <w:b/>
          <w:bCs/>
        </w:rPr>
        <w:t>Eg</w:t>
      </w:r>
      <w:r w:rsidR="00295147">
        <w:rPr>
          <w:b/>
          <w:bCs/>
        </w:rPr>
        <w:t>,</w:t>
      </w:r>
      <w:r>
        <w:rPr>
          <w:b/>
          <w:bCs/>
        </w:rPr>
        <w:t xml:space="preserve"> </w:t>
      </w:r>
      <w:r w:rsidRPr="008F7982">
        <w:rPr>
          <w:b/>
          <w:bCs/>
        </w:rPr>
        <w:t>Gender_Male (odds ratio ≈ 0.71):</w:t>
      </w:r>
      <w:r w:rsidRPr="008F7982">
        <w:t xml:space="preserve"> Males are slightly less likely to churn compared to females.</w:t>
      </w:r>
    </w:p>
    <w:p w14:paraId="39915939" w14:textId="77777777" w:rsidR="008F7982" w:rsidRPr="008F7982" w:rsidRDefault="008F7982" w:rsidP="008F7982">
      <w:r w:rsidRPr="008F7982">
        <w:t>In your example, the odds ratio for Gender_Male is approximately </w:t>
      </w:r>
      <w:r w:rsidRPr="008F7982">
        <w:rPr>
          <w:b/>
          <w:bCs/>
        </w:rPr>
        <w:t>0.71</w:t>
      </w:r>
      <w:r w:rsidRPr="008F7982">
        <w:t>. This means the odds of a male churning are 0.71 times the odds of a female churning. Since 0.71 is less than 1, males have lower odds of churning compared to females, confirming your initial interpretation. </w:t>
      </w:r>
    </w:p>
    <w:p w14:paraId="4AF57A0F" w14:textId="3AAFCEA5" w:rsidR="008F7982" w:rsidRPr="008F7982" w:rsidRDefault="008F7982" w:rsidP="008F7982">
      <w:r>
        <w:t>Eg:</w:t>
      </w:r>
      <w:r w:rsidRPr="008F7982">
        <w:t xml:space="preserve">  </w:t>
      </w:r>
      <w:r w:rsidRPr="008F7982">
        <w:rPr>
          <w:b/>
          <w:bCs/>
        </w:rPr>
        <w:t>Age (odds ratio ≈ 2.35):</w:t>
      </w:r>
      <w:r w:rsidRPr="008F7982">
        <w:t xml:space="preserve"> For each unit increase in scaled age, churn likelihood more than doubles.</w:t>
      </w:r>
    </w:p>
    <w:p w14:paraId="4658684B" w14:textId="0EFB2573" w:rsidR="008F7982" w:rsidRPr="008F7982" w:rsidRDefault="008F7982" w:rsidP="008F7982">
      <w:r>
        <w:t xml:space="preserve"> </w:t>
      </w:r>
      <w:r w:rsidRPr="008F7982">
        <w:t xml:space="preserve">  </w:t>
      </w:r>
      <w:r w:rsidRPr="008F7982">
        <w:rPr>
          <w:b/>
          <w:bCs/>
        </w:rPr>
        <w:t>Geography_Germany (odds ratio ≈ 1.77):</w:t>
      </w:r>
      <w:r w:rsidRPr="008F7982">
        <w:t xml:space="preserve"> Customers in Germany are ~77% more likely to churn compared to the baseline (other geographies).</w:t>
      </w:r>
    </w:p>
    <w:p w14:paraId="48A5CCBA" w14:textId="2FFCC342" w:rsidR="008F7982" w:rsidRPr="008F7982" w:rsidRDefault="008F7982" w:rsidP="008F7982">
      <w:r>
        <w:t xml:space="preserve"> </w:t>
      </w:r>
      <w:r w:rsidRPr="008F7982">
        <w:t xml:space="preserve">  </w:t>
      </w:r>
      <w:r w:rsidRPr="008F7982">
        <w:rPr>
          <w:b/>
          <w:bCs/>
        </w:rPr>
        <w:t>IsActiveMember (odds ratio ≈ 0.64):</w:t>
      </w:r>
      <w:r w:rsidRPr="008F7982">
        <w:t xml:space="preserve"> Active members are ~36% less likely to churn.</w:t>
      </w:r>
    </w:p>
    <w:p w14:paraId="72E8D6AF" w14:textId="19ACAA62" w:rsidR="008F7982" w:rsidRDefault="008F7982" w:rsidP="008F7982">
      <w:pPr>
        <w:rPr>
          <w:i/>
          <w:iCs/>
        </w:rPr>
      </w:pPr>
      <w:r>
        <w:rPr>
          <w:i/>
          <w:iCs/>
        </w:rPr>
        <w:t xml:space="preserve">Business Perspective: </w:t>
      </w:r>
    </w:p>
    <w:p w14:paraId="0DA7E267" w14:textId="25596E4A" w:rsidR="008F7982" w:rsidRPr="008F7982" w:rsidRDefault="008F7982" w:rsidP="008F7982">
      <w:r w:rsidRPr="008F7982">
        <w:rPr>
          <w:i/>
          <w:iCs/>
        </w:rPr>
        <w:t>Inactive older German customers are the highest churn risk group.</w:t>
      </w:r>
    </w:p>
    <w:p w14:paraId="7CA554DE" w14:textId="020C0410" w:rsidR="008F7982" w:rsidRPr="008F7982" w:rsidRDefault="008F7982" w:rsidP="008F7982">
      <w:r>
        <w:t xml:space="preserve"> </w:t>
      </w:r>
      <w:r w:rsidRPr="008F7982">
        <w:t xml:space="preserve"> </w:t>
      </w:r>
      <w:r w:rsidRPr="008F7982">
        <w:rPr>
          <w:i/>
          <w:iCs/>
        </w:rPr>
        <w:t>Retention offers should prioritize these segments first.</w:t>
      </w:r>
    </w:p>
    <w:p w14:paraId="5B35D4C9" w14:textId="5C2B3A0A" w:rsidR="008F7982" w:rsidRDefault="005A7698">
      <w:r>
        <w:t>Why random forest not XG boost:</w:t>
      </w:r>
    </w:p>
    <w:p w14:paraId="62E25DB3" w14:textId="4B0290BE" w:rsidR="005A7698" w:rsidRDefault="005A7698">
      <w:r w:rsidRPr="005A7698">
        <w:t>Random Forest because it’s a strong, robust model that works well on structured data like churn, and requires less fine-tuning than XGBoost. This let us focus on business interpretation and cost-benefit analysis rather than hyperparameter optimization. XGBoost might squeeze out a bit more accuracy, but for this dataset, Random Forest gave us reliable results faster and was easier to explai</w:t>
      </w:r>
      <w:r>
        <w:t>n.</w:t>
      </w:r>
    </w:p>
    <w:p w14:paraId="7428A48D" w14:textId="77777777" w:rsidR="002F7207" w:rsidRDefault="002F7207">
      <w:r>
        <w:t>I tested the data with XG boost as well and the results were similar to Random forest.</w:t>
      </w:r>
      <w:r>
        <w:br/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090"/>
        <w:gridCol w:w="1072"/>
        <w:gridCol w:w="1273"/>
        <w:gridCol w:w="1336"/>
        <w:gridCol w:w="1430"/>
      </w:tblGrid>
      <w:tr w:rsidR="002F7207" w:rsidRPr="002F7207" w14:paraId="0CA4EF46" w14:textId="77777777" w:rsidTr="002F7207">
        <w:trPr>
          <w:trHeight w:val="436"/>
        </w:trPr>
        <w:tc>
          <w:tcPr>
            <w:tcW w:w="1713" w:type="dxa"/>
            <w:noWrap/>
            <w:vAlign w:val="bottom"/>
            <w:hideMark/>
          </w:tcPr>
          <w:p w14:paraId="563DA431" w14:textId="77777777" w:rsidR="002F7207" w:rsidRPr="002F7207" w:rsidRDefault="002F7207" w:rsidP="002F7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  <w:lastRenderedPageBreak/>
              <w:t>Model</w:t>
            </w:r>
          </w:p>
        </w:tc>
        <w:tc>
          <w:tcPr>
            <w:tcW w:w="2090" w:type="dxa"/>
            <w:noWrap/>
            <w:vAlign w:val="bottom"/>
            <w:hideMark/>
          </w:tcPr>
          <w:p w14:paraId="15D0C618" w14:textId="77777777" w:rsidR="002F7207" w:rsidRPr="002F7207" w:rsidRDefault="002F7207" w:rsidP="002F7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  <w:t>Accuracy</w:t>
            </w:r>
          </w:p>
        </w:tc>
        <w:tc>
          <w:tcPr>
            <w:tcW w:w="1021" w:type="dxa"/>
            <w:noWrap/>
            <w:vAlign w:val="bottom"/>
            <w:hideMark/>
          </w:tcPr>
          <w:p w14:paraId="054C357A" w14:textId="77777777" w:rsidR="002F7207" w:rsidRPr="002F7207" w:rsidRDefault="002F7207" w:rsidP="002F7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  <w:t>Precision</w:t>
            </w:r>
          </w:p>
        </w:tc>
        <w:tc>
          <w:tcPr>
            <w:tcW w:w="1273" w:type="dxa"/>
            <w:noWrap/>
            <w:vAlign w:val="bottom"/>
            <w:hideMark/>
          </w:tcPr>
          <w:p w14:paraId="57AC49FB" w14:textId="77777777" w:rsidR="002F7207" w:rsidRPr="002F7207" w:rsidRDefault="002F7207" w:rsidP="002F7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  <w:t>Recall</w:t>
            </w:r>
          </w:p>
        </w:tc>
        <w:tc>
          <w:tcPr>
            <w:tcW w:w="1336" w:type="dxa"/>
            <w:noWrap/>
            <w:vAlign w:val="bottom"/>
            <w:hideMark/>
          </w:tcPr>
          <w:p w14:paraId="079F1906" w14:textId="77777777" w:rsidR="002F7207" w:rsidRPr="002F7207" w:rsidRDefault="002F7207" w:rsidP="002F7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  <w:t>F1</w:t>
            </w:r>
          </w:p>
        </w:tc>
        <w:tc>
          <w:tcPr>
            <w:tcW w:w="1430" w:type="dxa"/>
            <w:noWrap/>
            <w:vAlign w:val="bottom"/>
            <w:hideMark/>
          </w:tcPr>
          <w:p w14:paraId="7D8FB1CD" w14:textId="77777777" w:rsidR="002F7207" w:rsidRPr="002F7207" w:rsidRDefault="002F7207" w:rsidP="002F7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i-IN"/>
                <w14:ligatures w14:val="none"/>
              </w:rPr>
              <w:t>ROC AUC</w:t>
            </w:r>
          </w:p>
        </w:tc>
      </w:tr>
      <w:tr w:rsidR="002F7207" w:rsidRPr="002F7207" w14:paraId="306B0FBE" w14:textId="77777777" w:rsidTr="002F7207">
        <w:trPr>
          <w:trHeight w:val="436"/>
        </w:trPr>
        <w:tc>
          <w:tcPr>
            <w:tcW w:w="1713" w:type="dxa"/>
            <w:noWrap/>
            <w:vAlign w:val="bottom"/>
            <w:hideMark/>
          </w:tcPr>
          <w:p w14:paraId="2E7C1630" w14:textId="77777777" w:rsidR="002F7207" w:rsidRPr="002F7207" w:rsidRDefault="002F7207" w:rsidP="002F7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Logistic Regression</w:t>
            </w:r>
          </w:p>
        </w:tc>
        <w:tc>
          <w:tcPr>
            <w:tcW w:w="2090" w:type="dxa"/>
            <w:noWrap/>
            <w:vAlign w:val="bottom"/>
            <w:hideMark/>
          </w:tcPr>
          <w:p w14:paraId="696C0D65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0.710145</w:t>
            </w:r>
          </w:p>
        </w:tc>
        <w:tc>
          <w:tcPr>
            <w:tcW w:w="1021" w:type="dxa"/>
            <w:noWrap/>
            <w:vAlign w:val="bottom"/>
            <w:hideMark/>
          </w:tcPr>
          <w:p w14:paraId="714AD359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0.384409</w:t>
            </w:r>
          </w:p>
        </w:tc>
        <w:tc>
          <w:tcPr>
            <w:tcW w:w="1273" w:type="dxa"/>
            <w:noWrap/>
            <w:vAlign w:val="bottom"/>
            <w:hideMark/>
          </w:tcPr>
          <w:p w14:paraId="5E9B009B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0.70098</w:t>
            </w:r>
          </w:p>
        </w:tc>
        <w:tc>
          <w:tcPr>
            <w:tcW w:w="1336" w:type="dxa"/>
            <w:noWrap/>
            <w:vAlign w:val="bottom"/>
            <w:hideMark/>
          </w:tcPr>
          <w:p w14:paraId="7B731D23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0.496528</w:t>
            </w:r>
          </w:p>
        </w:tc>
        <w:tc>
          <w:tcPr>
            <w:tcW w:w="1430" w:type="dxa"/>
            <w:noWrap/>
            <w:vAlign w:val="bottom"/>
            <w:hideMark/>
          </w:tcPr>
          <w:p w14:paraId="0A31B7F6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0.771197</w:t>
            </w:r>
          </w:p>
        </w:tc>
      </w:tr>
      <w:tr w:rsidR="002F7207" w:rsidRPr="002F7207" w14:paraId="0CD55805" w14:textId="77777777" w:rsidTr="002F7207">
        <w:trPr>
          <w:trHeight w:val="436"/>
        </w:trPr>
        <w:tc>
          <w:tcPr>
            <w:tcW w:w="1713" w:type="dxa"/>
            <w:noWrap/>
            <w:vAlign w:val="bottom"/>
            <w:hideMark/>
          </w:tcPr>
          <w:p w14:paraId="1647A86B" w14:textId="77777777" w:rsidR="002F7207" w:rsidRPr="002F7207" w:rsidRDefault="002F7207" w:rsidP="002F7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Random Forest</w:t>
            </w:r>
          </w:p>
        </w:tc>
        <w:tc>
          <w:tcPr>
            <w:tcW w:w="2090" w:type="dxa"/>
            <w:noWrap/>
            <w:vAlign w:val="bottom"/>
            <w:hideMark/>
          </w:tcPr>
          <w:p w14:paraId="5614D3C8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0.842579</w:t>
            </w:r>
          </w:p>
        </w:tc>
        <w:tc>
          <w:tcPr>
            <w:tcW w:w="1021" w:type="dxa"/>
            <w:noWrap/>
            <w:vAlign w:val="bottom"/>
            <w:hideMark/>
          </w:tcPr>
          <w:p w14:paraId="780D815C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0.622691</w:t>
            </w:r>
          </w:p>
        </w:tc>
        <w:tc>
          <w:tcPr>
            <w:tcW w:w="1273" w:type="dxa"/>
            <w:noWrap/>
            <w:vAlign w:val="bottom"/>
            <w:hideMark/>
          </w:tcPr>
          <w:p w14:paraId="3928A13B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0.578431</w:t>
            </w:r>
          </w:p>
        </w:tc>
        <w:tc>
          <w:tcPr>
            <w:tcW w:w="1336" w:type="dxa"/>
            <w:noWrap/>
            <w:vAlign w:val="bottom"/>
            <w:hideMark/>
          </w:tcPr>
          <w:p w14:paraId="66BE232E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0.599746</w:t>
            </w:r>
          </w:p>
        </w:tc>
        <w:tc>
          <w:tcPr>
            <w:tcW w:w="1430" w:type="dxa"/>
            <w:noWrap/>
            <w:vAlign w:val="bottom"/>
            <w:hideMark/>
          </w:tcPr>
          <w:p w14:paraId="2758983E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0.849999</w:t>
            </w:r>
          </w:p>
        </w:tc>
      </w:tr>
      <w:tr w:rsidR="002F7207" w:rsidRPr="002F7207" w14:paraId="57851DDD" w14:textId="77777777" w:rsidTr="002F7207">
        <w:trPr>
          <w:trHeight w:val="436"/>
        </w:trPr>
        <w:tc>
          <w:tcPr>
            <w:tcW w:w="1713" w:type="dxa"/>
            <w:noWrap/>
            <w:vAlign w:val="bottom"/>
            <w:hideMark/>
          </w:tcPr>
          <w:p w14:paraId="6F9E74F5" w14:textId="77777777" w:rsidR="002F7207" w:rsidRPr="002F7207" w:rsidRDefault="002F7207" w:rsidP="002F7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XGBoost</w:t>
            </w:r>
          </w:p>
        </w:tc>
        <w:tc>
          <w:tcPr>
            <w:tcW w:w="2090" w:type="dxa"/>
            <w:noWrap/>
            <w:vAlign w:val="bottom"/>
            <w:hideMark/>
          </w:tcPr>
          <w:p w14:paraId="2CF9BD3D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0.854073</w:t>
            </w:r>
          </w:p>
        </w:tc>
        <w:tc>
          <w:tcPr>
            <w:tcW w:w="1021" w:type="dxa"/>
            <w:noWrap/>
            <w:vAlign w:val="bottom"/>
            <w:hideMark/>
          </w:tcPr>
          <w:p w14:paraId="03DD85BC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0.648718</w:t>
            </w:r>
          </w:p>
        </w:tc>
        <w:tc>
          <w:tcPr>
            <w:tcW w:w="1273" w:type="dxa"/>
            <w:noWrap/>
            <w:vAlign w:val="bottom"/>
            <w:hideMark/>
          </w:tcPr>
          <w:p w14:paraId="64603617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0.620098</w:t>
            </w:r>
          </w:p>
        </w:tc>
        <w:tc>
          <w:tcPr>
            <w:tcW w:w="1336" w:type="dxa"/>
            <w:noWrap/>
            <w:vAlign w:val="bottom"/>
            <w:hideMark/>
          </w:tcPr>
          <w:p w14:paraId="5A08046B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0.634085</w:t>
            </w:r>
          </w:p>
        </w:tc>
        <w:tc>
          <w:tcPr>
            <w:tcW w:w="1430" w:type="dxa"/>
            <w:noWrap/>
            <w:vAlign w:val="bottom"/>
            <w:hideMark/>
          </w:tcPr>
          <w:p w14:paraId="009E6493" w14:textId="77777777" w:rsidR="002F7207" w:rsidRPr="002F7207" w:rsidRDefault="002F7207" w:rsidP="002F72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</w:pPr>
            <w:r w:rsidRPr="002F7207">
              <w:rPr>
                <w:rFonts w:ascii="Aptos Narrow" w:eastAsia="Times New Roman" w:hAnsi="Aptos Narrow" w:cs="Times New Roman"/>
                <w:color w:val="000000"/>
                <w:kern w:val="0"/>
                <w:lang w:bidi="hi-IN"/>
                <w14:ligatures w14:val="none"/>
              </w:rPr>
              <w:t>0.864473</w:t>
            </w:r>
          </w:p>
        </w:tc>
      </w:tr>
    </w:tbl>
    <w:p w14:paraId="56DD70DE" w14:textId="269D1B2F" w:rsidR="005A7698" w:rsidRDefault="005A7698"/>
    <w:p w14:paraId="7451B366" w14:textId="77777777" w:rsidR="008F7982" w:rsidRDefault="008F7982"/>
    <w:p w14:paraId="572CC06B" w14:textId="77777777" w:rsidR="008F7982" w:rsidRDefault="008F7982"/>
    <w:p w14:paraId="7B6262C9" w14:textId="493B2AA8" w:rsidR="008F7982" w:rsidRPr="0090039A" w:rsidRDefault="0090039A">
      <w:pPr>
        <w:rPr>
          <w:b/>
          <w:bCs/>
          <w:u w:val="single"/>
        </w:rPr>
      </w:pPr>
      <w:r w:rsidRPr="0090039A">
        <w:rPr>
          <w:b/>
          <w:bCs/>
          <w:u w:val="single"/>
        </w:rPr>
        <w:t>COST-BENEFIT ANALYSIS:</w:t>
      </w:r>
    </w:p>
    <w:p w14:paraId="5F9BCC04" w14:textId="5F3D5837" w:rsidR="008F7982" w:rsidRPr="008F7982" w:rsidRDefault="008F7982" w:rsidP="008F7982">
      <w:r w:rsidRPr="008F7982">
        <w:rPr>
          <w:b/>
          <w:bCs/>
        </w:rPr>
        <w:t>Best threshold by profit: 0.13</w:t>
      </w:r>
    </w:p>
    <w:p w14:paraId="76EEAA57" w14:textId="77777777" w:rsidR="008F7982" w:rsidRPr="008F7982" w:rsidRDefault="008F7982" w:rsidP="008F7982">
      <w:pPr>
        <w:numPr>
          <w:ilvl w:val="0"/>
          <w:numId w:val="1"/>
        </w:numPr>
      </w:pPr>
      <w:r w:rsidRPr="008F7982">
        <w:t xml:space="preserve">This means if we classify customers with a </w:t>
      </w:r>
      <w:r w:rsidRPr="008F7982">
        <w:rPr>
          <w:b/>
          <w:bCs/>
        </w:rPr>
        <w:t>churn probability ≥ 0.13</w:t>
      </w:r>
      <w:r w:rsidRPr="008F7982">
        <w:t xml:space="preserve"> (13%) as “at-risk,” the </w:t>
      </w:r>
      <w:r w:rsidRPr="008F7982">
        <w:rPr>
          <w:b/>
          <w:bCs/>
        </w:rPr>
        <w:t>expected profit</w:t>
      </w:r>
      <w:r w:rsidRPr="008F7982">
        <w:t xml:space="preserve"> is maximized.</w:t>
      </w:r>
    </w:p>
    <w:p w14:paraId="3D09B33B" w14:textId="77777777" w:rsidR="008F7982" w:rsidRPr="008F7982" w:rsidRDefault="008F7982" w:rsidP="008F7982">
      <w:pPr>
        <w:numPr>
          <w:ilvl w:val="0"/>
          <w:numId w:val="1"/>
        </w:numPr>
      </w:pPr>
      <w:r w:rsidRPr="008F7982">
        <w:t xml:space="preserve">In other words, the business makes the most money if it starts targeting customers once their churn probability is </w:t>
      </w:r>
      <w:r w:rsidRPr="008F7982">
        <w:rPr>
          <w:b/>
          <w:bCs/>
        </w:rPr>
        <w:t>just 13% or higher</w:t>
      </w:r>
      <w:r w:rsidRPr="008F7982">
        <w:t>.</w:t>
      </w:r>
    </w:p>
    <w:p w14:paraId="382DC05E" w14:textId="77777777" w:rsidR="008F7982" w:rsidRPr="008F7982" w:rsidRDefault="008F7982" w:rsidP="008F7982">
      <w:pPr>
        <w:numPr>
          <w:ilvl w:val="0"/>
          <w:numId w:val="1"/>
        </w:numPr>
      </w:pPr>
      <w:r w:rsidRPr="008F7982">
        <w:t>Why so low? Because in this dataset, even moderately risky customers are valuable enough to try saving.</w:t>
      </w:r>
    </w:p>
    <w:p w14:paraId="4E399922" w14:textId="2F28EDCB" w:rsidR="008F7982" w:rsidRPr="008F7982" w:rsidRDefault="008F7982" w:rsidP="008F7982">
      <w:r w:rsidRPr="008F7982">
        <w:rPr>
          <w:b/>
          <w:bCs/>
        </w:rPr>
        <w:t>Max profit: 260,200</w:t>
      </w:r>
    </w:p>
    <w:p w14:paraId="12B49608" w14:textId="77777777" w:rsidR="008F7982" w:rsidRPr="008F7982" w:rsidRDefault="008F7982" w:rsidP="008F7982">
      <w:pPr>
        <w:numPr>
          <w:ilvl w:val="0"/>
          <w:numId w:val="2"/>
        </w:numPr>
      </w:pPr>
      <w:r w:rsidRPr="008F7982">
        <w:t>Based on the assumptions we set:</w:t>
      </w:r>
    </w:p>
    <w:p w14:paraId="34EC5ADE" w14:textId="77777777" w:rsidR="008F7982" w:rsidRPr="008F7982" w:rsidRDefault="008F7982" w:rsidP="008F7982">
      <w:pPr>
        <w:numPr>
          <w:ilvl w:val="1"/>
          <w:numId w:val="2"/>
        </w:numPr>
      </w:pPr>
      <w:r w:rsidRPr="008F7982">
        <w:t xml:space="preserve">Each retained customer brings </w:t>
      </w:r>
      <w:r w:rsidRPr="008F7982">
        <w:rPr>
          <w:b/>
          <w:bCs/>
        </w:rPr>
        <w:t>$1000 in lifetime value</w:t>
      </w:r>
    </w:p>
    <w:p w14:paraId="6A66C5B2" w14:textId="77777777" w:rsidR="008F7982" w:rsidRPr="008F7982" w:rsidRDefault="008F7982" w:rsidP="008F7982">
      <w:pPr>
        <w:numPr>
          <w:ilvl w:val="1"/>
          <w:numId w:val="2"/>
        </w:numPr>
      </w:pPr>
      <w:r w:rsidRPr="008F7982">
        <w:t xml:space="preserve">Retention offer costs </w:t>
      </w:r>
      <w:r w:rsidRPr="008F7982">
        <w:rPr>
          <w:b/>
          <w:bCs/>
        </w:rPr>
        <w:t>$100</w:t>
      </w:r>
      <w:r w:rsidRPr="008F7982">
        <w:t xml:space="preserve"> per customer</w:t>
      </w:r>
    </w:p>
    <w:p w14:paraId="03BB2FB5" w14:textId="77777777" w:rsidR="008F7982" w:rsidRDefault="008F7982" w:rsidP="008F7982">
      <w:pPr>
        <w:numPr>
          <w:ilvl w:val="0"/>
          <w:numId w:val="2"/>
        </w:numPr>
      </w:pPr>
      <w:r w:rsidRPr="008F7982">
        <w:t xml:space="preserve">The model estimates that </w:t>
      </w:r>
      <w:r w:rsidRPr="008F7982">
        <w:rPr>
          <w:b/>
          <w:bCs/>
        </w:rPr>
        <w:t>if we use 0.13 as the cutoff</w:t>
      </w:r>
      <w:r w:rsidRPr="008F7982">
        <w:t xml:space="preserve">, the bank could expect to save about </w:t>
      </w:r>
      <w:r w:rsidRPr="008F7982">
        <w:rPr>
          <w:b/>
          <w:bCs/>
        </w:rPr>
        <w:t>$260,200 net profit</w:t>
      </w:r>
      <w:r w:rsidRPr="008F7982">
        <w:t xml:space="preserve"> compared to doing nothing.</w:t>
      </w:r>
    </w:p>
    <w:p w14:paraId="1CCC4CE3" w14:textId="77777777" w:rsidR="00384581" w:rsidRPr="00096C86" w:rsidRDefault="00384581" w:rsidP="00384581">
      <w:pPr>
        <w:rPr>
          <w:color w:val="EE0000"/>
        </w:rPr>
      </w:pPr>
      <w:r w:rsidRPr="00096C86">
        <w:rPr>
          <w:color w:val="EE0000"/>
        </w:rPr>
        <w:t>Profit=(TP×(Value saved−Retention cost))−(FP×Retention cost)</w:t>
      </w:r>
    </w:p>
    <w:p w14:paraId="64AE59B5" w14:textId="77777777" w:rsidR="00384581" w:rsidRPr="00AD76A7" w:rsidRDefault="00384581" w:rsidP="00384581">
      <w:pPr>
        <w:numPr>
          <w:ilvl w:val="0"/>
          <w:numId w:val="8"/>
        </w:numPr>
        <w:rPr>
          <w:color w:val="EE0000"/>
        </w:rPr>
      </w:pPr>
      <w:r w:rsidRPr="00AD76A7">
        <w:rPr>
          <w:color w:val="EE0000"/>
        </w:rPr>
        <w:t>Result:</w:t>
      </w:r>
    </w:p>
    <w:p w14:paraId="0FB46C45" w14:textId="77777777" w:rsidR="00384581" w:rsidRPr="00AD76A7" w:rsidRDefault="00384581" w:rsidP="00384581">
      <w:pPr>
        <w:numPr>
          <w:ilvl w:val="1"/>
          <w:numId w:val="8"/>
        </w:numPr>
        <w:rPr>
          <w:color w:val="EE0000"/>
        </w:rPr>
      </w:pPr>
      <w:r w:rsidRPr="00AD76A7">
        <w:rPr>
          <w:color w:val="EE0000"/>
        </w:rPr>
        <w:t xml:space="preserve">Best threshold = </w:t>
      </w:r>
      <w:r w:rsidRPr="00AD76A7">
        <w:rPr>
          <w:b/>
          <w:bCs/>
          <w:color w:val="EE0000"/>
        </w:rPr>
        <w:t>0.13</w:t>
      </w:r>
    </w:p>
    <w:p w14:paraId="17AA3BAE" w14:textId="77777777" w:rsidR="00384581" w:rsidRPr="00AD76A7" w:rsidRDefault="00384581" w:rsidP="00384581">
      <w:pPr>
        <w:numPr>
          <w:ilvl w:val="1"/>
          <w:numId w:val="8"/>
        </w:numPr>
        <w:rPr>
          <w:color w:val="EE0000"/>
        </w:rPr>
      </w:pPr>
      <w:r w:rsidRPr="00AD76A7">
        <w:rPr>
          <w:color w:val="EE0000"/>
        </w:rPr>
        <w:t xml:space="preserve">Max profit = </w:t>
      </w:r>
      <w:r w:rsidRPr="00AD76A7">
        <w:rPr>
          <w:b/>
          <w:bCs/>
          <w:color w:val="EE0000"/>
        </w:rPr>
        <w:t>260,200</w:t>
      </w:r>
    </w:p>
    <w:p w14:paraId="7CFBC1F9" w14:textId="77777777" w:rsidR="004B2771" w:rsidRDefault="004B2771" w:rsidP="004B2771"/>
    <w:p w14:paraId="6F5A839D" w14:textId="77777777" w:rsidR="00096C86" w:rsidRDefault="00096C86" w:rsidP="00096C86">
      <w:pPr>
        <w:rPr>
          <w:b/>
          <w:bCs/>
        </w:rPr>
      </w:pPr>
    </w:p>
    <w:p w14:paraId="613B3B2F" w14:textId="77777777" w:rsidR="00096C86" w:rsidRDefault="00096C86" w:rsidP="00096C86">
      <w:pPr>
        <w:rPr>
          <w:b/>
          <w:bCs/>
        </w:rPr>
      </w:pPr>
    </w:p>
    <w:p w14:paraId="3B0A963B" w14:textId="77777777" w:rsidR="00AD76A7" w:rsidRPr="008F7982" w:rsidRDefault="00AD76A7" w:rsidP="004B2771"/>
    <w:p w14:paraId="3A8AC21E" w14:textId="77777777" w:rsidR="008F7982" w:rsidRDefault="008F7982"/>
    <w:p w14:paraId="3FEA9F5E" w14:textId="77777777" w:rsidR="008F7982" w:rsidRPr="008F7982" w:rsidRDefault="008F7982" w:rsidP="008F7982">
      <w:pPr>
        <w:rPr>
          <w:b/>
          <w:bCs/>
        </w:rPr>
      </w:pPr>
      <w:r w:rsidRPr="008F7982">
        <w:rPr>
          <w:b/>
          <w:bCs/>
        </w:rPr>
        <w:lastRenderedPageBreak/>
        <w:t>Why this matters for business</w:t>
      </w:r>
    </w:p>
    <w:p w14:paraId="26F0BAEF" w14:textId="77777777" w:rsidR="008F7982" w:rsidRPr="008F7982" w:rsidRDefault="008F7982" w:rsidP="008F7982">
      <w:pPr>
        <w:numPr>
          <w:ilvl w:val="0"/>
          <w:numId w:val="3"/>
        </w:numPr>
      </w:pPr>
      <w:r w:rsidRPr="008F7982">
        <w:rPr>
          <w:b/>
          <w:bCs/>
        </w:rPr>
        <w:t>Churn probability ≠ churn decision</w:t>
      </w:r>
    </w:p>
    <w:p w14:paraId="7C4017DF" w14:textId="77777777" w:rsidR="008F7982" w:rsidRPr="008F7982" w:rsidRDefault="008F7982" w:rsidP="008F7982">
      <w:pPr>
        <w:numPr>
          <w:ilvl w:val="1"/>
          <w:numId w:val="3"/>
        </w:numPr>
      </w:pPr>
      <w:r w:rsidRPr="008F7982">
        <w:t>Just because someone has 20% risk doesn’t mean we ignore them.</w:t>
      </w:r>
    </w:p>
    <w:p w14:paraId="41E0B6EE" w14:textId="77777777" w:rsidR="008F7982" w:rsidRPr="008F7982" w:rsidRDefault="008F7982" w:rsidP="008F7982">
      <w:pPr>
        <w:numPr>
          <w:ilvl w:val="1"/>
          <w:numId w:val="3"/>
        </w:numPr>
      </w:pPr>
      <w:r w:rsidRPr="008F7982">
        <w:t>If the cost-benefit math works out, it can be profitable to act even for low-to-medium risk customers.</w:t>
      </w:r>
    </w:p>
    <w:p w14:paraId="64D6981C" w14:textId="77777777" w:rsidR="008F7982" w:rsidRPr="008F7982" w:rsidRDefault="008F7982" w:rsidP="008F7982">
      <w:pPr>
        <w:numPr>
          <w:ilvl w:val="0"/>
          <w:numId w:val="3"/>
        </w:numPr>
      </w:pPr>
      <w:r w:rsidRPr="008F7982">
        <w:rPr>
          <w:b/>
          <w:bCs/>
        </w:rPr>
        <w:t>Profit-based thresholding</w:t>
      </w:r>
    </w:p>
    <w:p w14:paraId="1796473C" w14:textId="77777777" w:rsidR="008F7982" w:rsidRPr="008F7982" w:rsidRDefault="008F7982" w:rsidP="008F7982">
      <w:pPr>
        <w:numPr>
          <w:ilvl w:val="1"/>
          <w:numId w:val="3"/>
        </w:numPr>
      </w:pPr>
      <w:r w:rsidRPr="008F7982">
        <w:t xml:space="preserve">Instead of just using the default 0.5 threshold (prob &gt; 50%), we choose the cutoff that </w:t>
      </w:r>
      <w:r w:rsidRPr="008F7982">
        <w:rPr>
          <w:b/>
          <w:bCs/>
        </w:rPr>
        <w:t>maximizes business value</w:t>
      </w:r>
      <w:r w:rsidRPr="008F7982">
        <w:t>.</w:t>
      </w:r>
    </w:p>
    <w:p w14:paraId="7B379333" w14:textId="77777777" w:rsidR="008F7982" w:rsidRPr="008F7982" w:rsidRDefault="008F7982" w:rsidP="008F7982">
      <w:pPr>
        <w:numPr>
          <w:ilvl w:val="1"/>
          <w:numId w:val="3"/>
        </w:numPr>
      </w:pPr>
      <w:r w:rsidRPr="008F7982">
        <w:t>That’s how analytics bridges into real business strategy.</w:t>
      </w:r>
    </w:p>
    <w:p w14:paraId="1E16F388" w14:textId="77777777" w:rsidR="008F7982" w:rsidRPr="008F7982" w:rsidRDefault="008F7982" w:rsidP="008F7982">
      <w:pPr>
        <w:numPr>
          <w:ilvl w:val="0"/>
          <w:numId w:val="3"/>
        </w:numPr>
      </w:pPr>
      <w:r w:rsidRPr="008F7982">
        <w:rPr>
          <w:b/>
          <w:bCs/>
        </w:rPr>
        <w:t>Actionable outcome</w:t>
      </w:r>
    </w:p>
    <w:p w14:paraId="71896060" w14:textId="77777777" w:rsidR="008F7982" w:rsidRPr="008F7982" w:rsidRDefault="008F7982" w:rsidP="008F7982">
      <w:pPr>
        <w:numPr>
          <w:ilvl w:val="1"/>
          <w:numId w:val="3"/>
        </w:numPr>
      </w:pPr>
      <w:r w:rsidRPr="008F7982">
        <w:t>“At 0.13 threshold, we maximize ROI from retention offers.”</w:t>
      </w:r>
    </w:p>
    <w:p w14:paraId="246428DA" w14:textId="5DB0A69F" w:rsidR="00FE19D8" w:rsidRDefault="008F7982" w:rsidP="00FE19D8">
      <w:pPr>
        <w:numPr>
          <w:ilvl w:val="1"/>
          <w:numId w:val="3"/>
        </w:numPr>
      </w:pPr>
      <w:r w:rsidRPr="008F7982">
        <w:t xml:space="preserve">So, the recommendation is: </w:t>
      </w:r>
      <w:r w:rsidRPr="008F7982">
        <w:rPr>
          <w:i/>
          <w:iCs/>
        </w:rPr>
        <w:t>Target all customers with predicted churn probability ≥ 0.13 with our retention campaign.</w:t>
      </w:r>
    </w:p>
    <w:p w14:paraId="4153275A" w14:textId="77777777" w:rsidR="00FE19D8" w:rsidRDefault="00FE19D8" w:rsidP="00FE19D8"/>
    <w:p w14:paraId="25CA1C94" w14:textId="77777777" w:rsidR="00FE19D8" w:rsidRDefault="00FE19D8" w:rsidP="00FE19D8"/>
    <w:p w14:paraId="62581899" w14:textId="77777777" w:rsidR="00FE19D8" w:rsidRPr="00FE19D8" w:rsidRDefault="00FE19D8" w:rsidP="00FE19D8">
      <w:r w:rsidRPr="00FE19D8">
        <w:t>Evaluating the logistic regression model helps assess its performance and ensure it generalizes well to new, unseen data. The following metrics are commonly used:</w:t>
      </w:r>
    </w:p>
    <w:p w14:paraId="68B4A28F" w14:textId="77777777" w:rsidR="00FE19D8" w:rsidRPr="00FE19D8" w:rsidRDefault="00FE19D8" w:rsidP="00FE19D8">
      <w:r w:rsidRPr="00FE19D8">
        <w:rPr>
          <w:b/>
          <w:bCs/>
        </w:rPr>
        <w:t>1. Accuracy:</w:t>
      </w:r>
      <w:hyperlink r:id="rId14" w:history="1">
        <w:r w:rsidRPr="00FE19D8">
          <w:rPr>
            <w:rStyle w:val="Hyperlink"/>
          </w:rPr>
          <w:t> Accuracy</w:t>
        </w:r>
      </w:hyperlink>
      <w:r w:rsidRPr="00FE19D8">
        <w:t> provides the proportion of correctly classified instances.</w:t>
      </w:r>
    </w:p>
    <w:p w14:paraId="5A744687" w14:textId="3A4DCA37" w:rsidR="0011040B" w:rsidRDefault="00FE19D8" w:rsidP="00FE19D8">
      <w:pPr>
        <w:rPr>
          <w:i/>
          <w:iCs/>
        </w:rPr>
      </w:pPr>
      <w:r w:rsidRPr="00FE19D8">
        <w:rPr>
          <w:i/>
          <w:iCs/>
        </w:rPr>
        <w:t>Accuracy=</w:t>
      </w:r>
      <w:r w:rsidR="007A1E50">
        <w:rPr>
          <w:i/>
          <w:iCs/>
        </w:rPr>
        <w:t>(</w:t>
      </w:r>
      <w:r w:rsidRPr="00FE19D8">
        <w:rPr>
          <w:i/>
          <w:iCs/>
        </w:rPr>
        <w:t>TruePositives+TrueNegatives</w:t>
      </w:r>
      <w:r w:rsidR="007A1E50">
        <w:rPr>
          <w:i/>
          <w:iCs/>
        </w:rPr>
        <w:t xml:space="preserve">)/ Total </w:t>
      </w:r>
    </w:p>
    <w:p w14:paraId="038C7E9B" w14:textId="3E3A8E1C" w:rsidR="007A1E50" w:rsidRDefault="007A1E50" w:rsidP="00FE19D8">
      <w:pPr>
        <w:rPr>
          <w:i/>
          <w:iCs/>
        </w:rPr>
      </w:pPr>
      <w:r>
        <w:rPr>
          <w:i/>
          <w:iCs/>
        </w:rPr>
        <w:t>Accuracy = (TP+TN)/(TP+</w:t>
      </w:r>
      <w:r w:rsidR="001F101E">
        <w:rPr>
          <w:i/>
          <w:iCs/>
        </w:rPr>
        <w:t>FP+TN+FN)</w:t>
      </w:r>
    </w:p>
    <w:p w14:paraId="02335365" w14:textId="77777777" w:rsidR="00FE19D8" w:rsidRPr="00FE19D8" w:rsidRDefault="00FE19D8" w:rsidP="00FE19D8">
      <w:r w:rsidRPr="00FE19D8">
        <w:rPr>
          <w:b/>
          <w:bCs/>
        </w:rPr>
        <w:t>2. Precision:</w:t>
      </w:r>
      <w:r w:rsidRPr="00FE19D8">
        <w:t> </w:t>
      </w:r>
      <w:hyperlink r:id="rId15" w:history="1">
        <w:r w:rsidRPr="00FE19D8">
          <w:rPr>
            <w:rStyle w:val="Hyperlink"/>
          </w:rPr>
          <w:t>Precision</w:t>
        </w:r>
      </w:hyperlink>
      <w:r w:rsidRPr="00FE19D8">
        <w:t> focuses on the accuracy of positive predictions.</w:t>
      </w:r>
    </w:p>
    <w:p w14:paraId="76FB8012" w14:textId="1212616C" w:rsidR="0011040B" w:rsidRDefault="00FE19D8" w:rsidP="00FE19D8">
      <w:pPr>
        <w:rPr>
          <w:i/>
          <w:iCs/>
        </w:rPr>
      </w:pPr>
      <w:r w:rsidRPr="00FE19D8">
        <w:rPr>
          <w:i/>
          <w:iCs/>
        </w:rPr>
        <w:t>Precision=TruePositives</w:t>
      </w:r>
      <w:r w:rsidR="00416927">
        <w:rPr>
          <w:i/>
          <w:iCs/>
        </w:rPr>
        <w:t>/</w:t>
      </w:r>
      <w:r w:rsidRPr="00FE19D8">
        <w:rPr>
          <w:i/>
          <w:iCs/>
        </w:rPr>
        <w:t>TruePositives+FalsePositives</w:t>
      </w:r>
    </w:p>
    <w:p w14:paraId="061307F6" w14:textId="7056F6CD" w:rsidR="00FE19D8" w:rsidRPr="00FE19D8" w:rsidRDefault="00FE19D8" w:rsidP="00FE19D8">
      <w:pPr>
        <w:rPr>
          <w:i/>
          <w:iCs/>
        </w:rPr>
      </w:pPr>
      <w:r w:rsidRPr="00FE19D8">
        <w:rPr>
          <w:i/>
          <w:iCs/>
        </w:rPr>
        <w:t>Precision=T</w:t>
      </w:r>
      <w:r w:rsidR="006A02ED">
        <w:rPr>
          <w:i/>
          <w:iCs/>
        </w:rPr>
        <w:t>P/(TP+FP)</w:t>
      </w:r>
    </w:p>
    <w:p w14:paraId="232519AD" w14:textId="77777777" w:rsidR="00FE19D8" w:rsidRPr="00FE19D8" w:rsidRDefault="00FE19D8" w:rsidP="00FE19D8">
      <w:r w:rsidRPr="00FE19D8">
        <w:rPr>
          <w:b/>
          <w:bCs/>
        </w:rPr>
        <w:t>3. Recall (Sensitivity or True Positive Rate):</w:t>
      </w:r>
      <w:r w:rsidRPr="00FE19D8">
        <w:t> </w:t>
      </w:r>
      <w:hyperlink r:id="rId16" w:history="1">
        <w:r w:rsidRPr="00FE19D8">
          <w:rPr>
            <w:rStyle w:val="Hyperlink"/>
          </w:rPr>
          <w:t>Recall</w:t>
        </w:r>
      </w:hyperlink>
      <w:r w:rsidRPr="00FE19D8">
        <w:t> measures the proportion of correctly predicted positive instances among all actual positive instances.</w:t>
      </w:r>
    </w:p>
    <w:p w14:paraId="5CDBD938" w14:textId="1DBA3099" w:rsidR="0011040B" w:rsidRDefault="00FE19D8" w:rsidP="00FE19D8">
      <w:pPr>
        <w:rPr>
          <w:i/>
          <w:iCs/>
        </w:rPr>
      </w:pPr>
      <w:r w:rsidRPr="00FE19D8">
        <w:rPr>
          <w:i/>
          <w:iCs/>
        </w:rPr>
        <w:t>Recall=TruePositives</w:t>
      </w:r>
      <w:r w:rsidR="001F101E">
        <w:rPr>
          <w:i/>
          <w:iCs/>
        </w:rPr>
        <w:t>/</w:t>
      </w:r>
      <w:r w:rsidRPr="00FE19D8">
        <w:rPr>
          <w:i/>
          <w:iCs/>
        </w:rPr>
        <w:t>TruePositives+FalseNegatives</w:t>
      </w:r>
    </w:p>
    <w:p w14:paraId="6156B9E2" w14:textId="1DE8BF16" w:rsidR="00FE19D8" w:rsidRPr="00FE19D8" w:rsidRDefault="00FE19D8" w:rsidP="00FE19D8">
      <w:pPr>
        <w:rPr>
          <w:i/>
          <w:iCs/>
        </w:rPr>
      </w:pPr>
      <w:r w:rsidRPr="00FE19D8">
        <w:rPr>
          <w:i/>
          <w:iCs/>
        </w:rPr>
        <w:t>Recall</w:t>
      </w:r>
      <w:r w:rsidR="001F101E" w:rsidRPr="00FE19D8">
        <w:rPr>
          <w:i/>
          <w:iCs/>
        </w:rPr>
        <w:t>=T</w:t>
      </w:r>
      <w:r w:rsidR="001F101E">
        <w:rPr>
          <w:i/>
          <w:iCs/>
        </w:rPr>
        <w:t>P/(TP+FN)</w:t>
      </w:r>
    </w:p>
    <w:p w14:paraId="5725FEF6" w14:textId="77777777" w:rsidR="00FE19D8" w:rsidRPr="00FE19D8" w:rsidRDefault="00FE19D8" w:rsidP="00FE19D8">
      <w:r w:rsidRPr="00FE19D8">
        <w:rPr>
          <w:b/>
          <w:bCs/>
        </w:rPr>
        <w:t>4. F1 Score: </w:t>
      </w:r>
      <w:hyperlink r:id="rId17" w:history="1">
        <w:r w:rsidRPr="00FE19D8">
          <w:rPr>
            <w:rStyle w:val="Hyperlink"/>
          </w:rPr>
          <w:t>F1 score</w:t>
        </w:r>
      </w:hyperlink>
      <w:r w:rsidRPr="00FE19D8">
        <w:t> is the harmonic mean of precision and recall.</w:t>
      </w:r>
    </w:p>
    <w:p w14:paraId="3C1EB237" w14:textId="7942F61A" w:rsidR="0011040B" w:rsidRDefault="00FE19D8" w:rsidP="00FE19D8">
      <w:pPr>
        <w:rPr>
          <w:i/>
          <w:iCs/>
        </w:rPr>
      </w:pPr>
      <w:r w:rsidRPr="00FE19D8">
        <w:rPr>
          <w:i/>
          <w:iCs/>
        </w:rPr>
        <w:t>F1Score=2</w:t>
      </w:r>
      <w:r w:rsidRPr="00FE19D8">
        <w:rPr>
          <w:rFonts w:ascii="Cambria Math" w:hAnsi="Cambria Math" w:cs="Cambria Math"/>
          <w:i/>
          <w:iCs/>
        </w:rPr>
        <w:t>∗</w:t>
      </w:r>
      <w:r w:rsidR="005A79DD">
        <w:rPr>
          <w:rFonts w:ascii="Cambria Math" w:hAnsi="Cambria Math" w:cs="Cambria Math"/>
          <w:i/>
          <w:iCs/>
        </w:rPr>
        <w:t>[(</w:t>
      </w:r>
      <w:r w:rsidRPr="00FE19D8">
        <w:rPr>
          <w:i/>
          <w:iCs/>
        </w:rPr>
        <w:t>Precision</w:t>
      </w:r>
      <w:r w:rsidRPr="00FE19D8">
        <w:rPr>
          <w:rFonts w:ascii="Cambria Math" w:hAnsi="Cambria Math" w:cs="Cambria Math"/>
          <w:i/>
          <w:iCs/>
        </w:rPr>
        <w:t>∗</w:t>
      </w:r>
      <w:r w:rsidRPr="00FE19D8">
        <w:rPr>
          <w:i/>
          <w:iCs/>
        </w:rPr>
        <w:t>Recall</w:t>
      </w:r>
      <w:r w:rsidR="005A79DD">
        <w:rPr>
          <w:i/>
          <w:iCs/>
        </w:rPr>
        <w:t>)/(</w:t>
      </w:r>
      <w:r w:rsidRPr="00FE19D8">
        <w:rPr>
          <w:i/>
          <w:iCs/>
        </w:rPr>
        <w:t>Precision+Recall</w:t>
      </w:r>
      <w:r w:rsidR="005A79DD">
        <w:rPr>
          <w:i/>
          <w:iCs/>
        </w:rPr>
        <w:t>)]</w:t>
      </w:r>
    </w:p>
    <w:p w14:paraId="587D8DDD" w14:textId="209D2864" w:rsidR="00FE19D8" w:rsidRPr="00FE19D8" w:rsidRDefault="00FE19D8" w:rsidP="00FE19D8">
      <w:r w:rsidRPr="00FE19D8">
        <w:rPr>
          <w:b/>
          <w:bCs/>
        </w:rPr>
        <w:t>5. Area Under the Receiver Operating Characteristic Curve (AUC-ROC):</w:t>
      </w:r>
      <w:r w:rsidRPr="00FE19D8">
        <w:t> The ROC curve plots the true positive rate against the false positive rate at various thresholds. </w:t>
      </w:r>
      <w:hyperlink r:id="rId18" w:history="1">
        <w:r w:rsidRPr="00FE19D8">
          <w:rPr>
            <w:rStyle w:val="Hyperlink"/>
          </w:rPr>
          <w:t>AUC-ROC</w:t>
        </w:r>
      </w:hyperlink>
      <w:r w:rsidRPr="00FE19D8">
        <w:t xml:space="preserve"> measures the area </w:t>
      </w:r>
      <w:r w:rsidRPr="00FE19D8">
        <w:lastRenderedPageBreak/>
        <w:t>under this curve</w:t>
      </w:r>
      <w:r w:rsidR="005D2ABC">
        <w:t>,</w:t>
      </w:r>
      <w:r w:rsidRPr="00FE19D8">
        <w:t xml:space="preserve"> which provides an aggregate measure of a model's performance across different classification thresholds.</w:t>
      </w:r>
    </w:p>
    <w:p w14:paraId="63B84820" w14:textId="77777777" w:rsidR="00FE19D8" w:rsidRPr="00FE19D8" w:rsidRDefault="00FE19D8" w:rsidP="00FE19D8">
      <w:r w:rsidRPr="00FE19D8">
        <w:rPr>
          <w:b/>
          <w:bCs/>
        </w:rPr>
        <w:t>6. Area Under the Precision-Recall Curve (AUC-PR):</w:t>
      </w:r>
      <w:r w:rsidRPr="00FE19D8">
        <w:t> Similar to AUC-ROC, </w:t>
      </w:r>
      <w:hyperlink r:id="rId19" w:history="1">
        <w:r w:rsidRPr="00FE19D8">
          <w:rPr>
            <w:rStyle w:val="Hyperlink"/>
          </w:rPr>
          <w:t>AUC-PR</w:t>
        </w:r>
      </w:hyperlink>
      <w:r w:rsidRPr="00FE19D8">
        <w:t> measures the area under the precision-recall curve helps in providing a summary of a model's performance across different precision-recall trade-offs.</w:t>
      </w:r>
    </w:p>
    <w:p w14:paraId="6D6973D4" w14:textId="77777777" w:rsidR="00FE19D8" w:rsidRDefault="00FE19D8" w:rsidP="00FE19D8"/>
    <w:p w14:paraId="2A1BC234" w14:textId="77777777" w:rsidR="00FE19D8" w:rsidRDefault="00FE19D8" w:rsidP="00FE19D8"/>
    <w:p w14:paraId="4906A2A8" w14:textId="77777777" w:rsidR="00FE19D8" w:rsidRDefault="00FE19D8" w:rsidP="00FE19D8"/>
    <w:p w14:paraId="37B00134" w14:textId="77777777" w:rsidR="00FE19D8" w:rsidRDefault="00FE19D8" w:rsidP="00FE19D8"/>
    <w:p w14:paraId="676D5CF4" w14:textId="77777777" w:rsidR="00FE19D8" w:rsidRPr="008F7982" w:rsidRDefault="00FE19D8" w:rsidP="00FE19D8"/>
    <w:p w14:paraId="1EC051AB" w14:textId="77777777" w:rsidR="008F7982" w:rsidRDefault="008F7982"/>
    <w:p w14:paraId="7B595CCC" w14:textId="7DBF2D5D" w:rsidR="00E2022E" w:rsidRPr="00E2022E" w:rsidRDefault="00E2022E">
      <w:pPr>
        <w:rPr>
          <w:b/>
          <w:bCs/>
        </w:rPr>
      </w:pPr>
      <w:r>
        <w:t xml:space="preserve">Code Link: </w:t>
      </w:r>
      <w:hyperlink r:id="rId20" w:history="1">
        <w:r w:rsidRPr="00E2022E">
          <w:rPr>
            <w:rStyle w:val="Hyperlink"/>
          </w:rPr>
          <w:t>https://colab.research.google.com/drive/1anMhkx__HejWa4bg5WFGus9wS8SmKtrw#scrollTo=02425b3e</w:t>
        </w:r>
      </w:hyperlink>
    </w:p>
    <w:sectPr w:rsidR="00E2022E" w:rsidRPr="00E2022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7799C" w14:textId="77777777" w:rsidR="006425B3" w:rsidRDefault="006425B3" w:rsidP="001864C3">
      <w:pPr>
        <w:spacing w:after="0" w:line="240" w:lineRule="auto"/>
      </w:pPr>
      <w:r>
        <w:separator/>
      </w:r>
    </w:p>
  </w:endnote>
  <w:endnote w:type="continuationSeparator" w:id="0">
    <w:p w14:paraId="52BBF310" w14:textId="77777777" w:rsidR="006425B3" w:rsidRDefault="006425B3" w:rsidP="0018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19C5D" w14:textId="77777777" w:rsidR="006425B3" w:rsidRDefault="006425B3" w:rsidP="001864C3">
      <w:pPr>
        <w:spacing w:after="0" w:line="240" w:lineRule="auto"/>
      </w:pPr>
      <w:r>
        <w:separator/>
      </w:r>
    </w:p>
  </w:footnote>
  <w:footnote w:type="continuationSeparator" w:id="0">
    <w:p w14:paraId="57EE26B9" w14:textId="77777777" w:rsidR="006425B3" w:rsidRDefault="006425B3" w:rsidP="0018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56217" w14:textId="34A53063" w:rsidR="00E2022E" w:rsidRDefault="0050793E">
    <w:pPr>
      <w:pStyle w:val="Header"/>
    </w:pPr>
    <w:r>
      <w:t xml:space="preserve"> </w:t>
    </w:r>
  </w:p>
  <w:p w14:paraId="2C38EDE3" w14:textId="7F804649" w:rsidR="001864C3" w:rsidRDefault="00186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08D3"/>
    <w:multiLevelType w:val="multilevel"/>
    <w:tmpl w:val="7758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C2B0B"/>
    <w:multiLevelType w:val="multilevel"/>
    <w:tmpl w:val="13D2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E43E1"/>
    <w:multiLevelType w:val="multilevel"/>
    <w:tmpl w:val="971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7265F"/>
    <w:multiLevelType w:val="multilevel"/>
    <w:tmpl w:val="933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D1F79"/>
    <w:multiLevelType w:val="multilevel"/>
    <w:tmpl w:val="1878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360F9"/>
    <w:multiLevelType w:val="multilevel"/>
    <w:tmpl w:val="151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75A12"/>
    <w:multiLevelType w:val="multilevel"/>
    <w:tmpl w:val="40D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5494"/>
    <w:multiLevelType w:val="multilevel"/>
    <w:tmpl w:val="EA6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F7094"/>
    <w:multiLevelType w:val="multilevel"/>
    <w:tmpl w:val="6B2E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F5E01"/>
    <w:multiLevelType w:val="multilevel"/>
    <w:tmpl w:val="4F5E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C31E4"/>
    <w:multiLevelType w:val="multilevel"/>
    <w:tmpl w:val="70C2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E7841"/>
    <w:multiLevelType w:val="hybridMultilevel"/>
    <w:tmpl w:val="C5E20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F3331"/>
    <w:multiLevelType w:val="hybridMultilevel"/>
    <w:tmpl w:val="97C4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10FF8"/>
    <w:multiLevelType w:val="hybridMultilevel"/>
    <w:tmpl w:val="B5B67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5899828">
    <w:abstractNumId w:val="4"/>
  </w:num>
  <w:num w:numId="2" w16cid:durableId="541021956">
    <w:abstractNumId w:val="5"/>
  </w:num>
  <w:num w:numId="3" w16cid:durableId="1581478509">
    <w:abstractNumId w:val="2"/>
  </w:num>
  <w:num w:numId="4" w16cid:durableId="1793134056">
    <w:abstractNumId w:val="9"/>
  </w:num>
  <w:num w:numId="5" w16cid:durableId="1091243912">
    <w:abstractNumId w:val="6"/>
  </w:num>
  <w:num w:numId="6" w16cid:durableId="778720621">
    <w:abstractNumId w:val="12"/>
  </w:num>
  <w:num w:numId="7" w16cid:durableId="318703308">
    <w:abstractNumId w:val="10"/>
  </w:num>
  <w:num w:numId="8" w16cid:durableId="1348948874">
    <w:abstractNumId w:val="8"/>
  </w:num>
  <w:num w:numId="9" w16cid:durableId="635187957">
    <w:abstractNumId w:val="0"/>
  </w:num>
  <w:num w:numId="10" w16cid:durableId="1443305903">
    <w:abstractNumId w:val="11"/>
  </w:num>
  <w:num w:numId="11" w16cid:durableId="867720338">
    <w:abstractNumId w:val="1"/>
  </w:num>
  <w:num w:numId="12" w16cid:durableId="923806895">
    <w:abstractNumId w:val="13"/>
  </w:num>
  <w:num w:numId="13" w16cid:durableId="1603491344">
    <w:abstractNumId w:val="3"/>
  </w:num>
  <w:num w:numId="14" w16cid:durableId="227494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82"/>
    <w:rsid w:val="00040A30"/>
    <w:rsid w:val="00053086"/>
    <w:rsid w:val="000822F5"/>
    <w:rsid w:val="00096C86"/>
    <w:rsid w:val="000B1BA6"/>
    <w:rsid w:val="0011040B"/>
    <w:rsid w:val="001864C3"/>
    <w:rsid w:val="001E0683"/>
    <w:rsid w:val="001F101E"/>
    <w:rsid w:val="0023608B"/>
    <w:rsid w:val="00295147"/>
    <w:rsid w:val="002D2D50"/>
    <w:rsid w:val="002F7207"/>
    <w:rsid w:val="0033003F"/>
    <w:rsid w:val="00333947"/>
    <w:rsid w:val="00384581"/>
    <w:rsid w:val="00416927"/>
    <w:rsid w:val="004A71F1"/>
    <w:rsid w:val="004B2771"/>
    <w:rsid w:val="00503B6E"/>
    <w:rsid w:val="0050793E"/>
    <w:rsid w:val="005A7698"/>
    <w:rsid w:val="005A79DD"/>
    <w:rsid w:val="005B015A"/>
    <w:rsid w:val="005D2ABC"/>
    <w:rsid w:val="006425B3"/>
    <w:rsid w:val="006613CC"/>
    <w:rsid w:val="006A02ED"/>
    <w:rsid w:val="007149AF"/>
    <w:rsid w:val="0073541A"/>
    <w:rsid w:val="007A1E50"/>
    <w:rsid w:val="007A5B2C"/>
    <w:rsid w:val="007E42FE"/>
    <w:rsid w:val="008453E5"/>
    <w:rsid w:val="00874237"/>
    <w:rsid w:val="008F7982"/>
    <w:rsid w:val="0090039A"/>
    <w:rsid w:val="009557CA"/>
    <w:rsid w:val="00967A1E"/>
    <w:rsid w:val="009B42D6"/>
    <w:rsid w:val="009C1B2F"/>
    <w:rsid w:val="009D5A12"/>
    <w:rsid w:val="009D7CA5"/>
    <w:rsid w:val="00A36B5D"/>
    <w:rsid w:val="00A81C14"/>
    <w:rsid w:val="00AD76A7"/>
    <w:rsid w:val="00AE7F17"/>
    <w:rsid w:val="00BB3795"/>
    <w:rsid w:val="00BD02B0"/>
    <w:rsid w:val="00C222C1"/>
    <w:rsid w:val="00C44B2C"/>
    <w:rsid w:val="00C56F9C"/>
    <w:rsid w:val="00D44AB4"/>
    <w:rsid w:val="00D60164"/>
    <w:rsid w:val="00E00B1E"/>
    <w:rsid w:val="00E2022E"/>
    <w:rsid w:val="00E65ED1"/>
    <w:rsid w:val="00F1549B"/>
    <w:rsid w:val="00F724EC"/>
    <w:rsid w:val="00F80E98"/>
    <w:rsid w:val="00FB1316"/>
    <w:rsid w:val="00FB5374"/>
    <w:rsid w:val="00F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ACF149"/>
  <w15:chartTrackingRefBased/>
  <w15:docId w15:val="{CE10252A-28A4-4A70-8522-FA8F80E9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9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982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A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6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C3"/>
  </w:style>
  <w:style w:type="paragraph" w:styleId="Footer">
    <w:name w:val="footer"/>
    <w:basedOn w:val="Normal"/>
    <w:link w:val="FooterChar"/>
    <w:uiPriority w:val="99"/>
    <w:unhideWhenUsed/>
    <w:rsid w:val="00186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C3"/>
  </w:style>
  <w:style w:type="character" w:styleId="Hyperlink">
    <w:name w:val="Hyperlink"/>
    <w:basedOn w:val="DefaultParagraphFont"/>
    <w:uiPriority w:val="99"/>
    <w:unhideWhenUsed/>
    <w:rsid w:val="00E202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geeksforgeeks.org/machine-learning/auc-roc-curve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geeksforgeeks.org/machine-learning/f1-score-in-machine-learn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machine-learning/precision-and-recall-in-machine-learning/" TargetMode="External"/><Relationship Id="rId20" Type="http://schemas.openxmlformats.org/officeDocument/2006/relationships/hyperlink" Target="https://colab.research.google.com/drive/1anMhkx__HejWa4bg5WFGus9wS8SmKtrw%23scrollTo=02425b3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dianinstituteoftechnol299-my.sharepoint.com/:x:/g/personal/24mb0051_iitism_ac_in/ERWq8CBUXmhHnKhnDPZCShkBkpDJ-IgjV5IvNRZxxC9yiA?e=JTsrW7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eeksforgeeks.org/r-language/precision-recall-and-f1-score-using-r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geeksforgeeks.org/machine-learning/precision-recall-curve-m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eksforgeeks.org/data-analysis/techniques-to-evaluate-accuracy-of-classifier-in-data-min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71590-e3b8-469a-b675-e0c79ea841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43E3F65E8584780DB0E73EDDC9F0E" ma:contentTypeVersion="6" ma:contentTypeDescription="Create a new document." ma:contentTypeScope="" ma:versionID="c53228b5a04b7f64390d8d97db8f1db2">
  <xsd:schema xmlns:xsd="http://www.w3.org/2001/XMLSchema" xmlns:xs="http://www.w3.org/2001/XMLSchema" xmlns:p="http://schemas.microsoft.com/office/2006/metadata/properties" xmlns:ns3="45a71590-e3b8-469a-b675-e0c79ea841a3" targetNamespace="http://schemas.microsoft.com/office/2006/metadata/properties" ma:root="true" ma:fieldsID="de6e8cd3318320fd58b609dcd98f7f4d" ns3:_="">
    <xsd:import namespace="45a71590-e3b8-469a-b675-e0c79ea841a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71590-e3b8-469a-b675-e0c79ea841a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227F1-9B53-4926-A662-61E52BCB94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2D591F-C368-45C8-A8A2-4272F28ED20D}">
  <ds:schemaRefs>
    <ds:schemaRef ds:uri="http://schemas.microsoft.com/office/2006/metadata/properties"/>
    <ds:schemaRef ds:uri="http://schemas.microsoft.com/office/infopath/2007/PartnerControls"/>
    <ds:schemaRef ds:uri="45a71590-e3b8-469a-b675-e0c79ea841a3"/>
  </ds:schemaRefs>
</ds:datastoreItem>
</file>

<file path=customXml/itemProps3.xml><?xml version="1.0" encoding="utf-8"?>
<ds:datastoreItem xmlns:ds="http://schemas.openxmlformats.org/officeDocument/2006/customXml" ds:itemID="{95ABC9DA-CA7B-4261-B484-C92C4D6285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8BB875-7DF9-4ECC-9ADD-0FED049D7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71590-e3b8-469a-b675-e0c79ea84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1264</Words>
  <Characters>7204</Characters>
  <Application>Microsoft Office Word</Application>
  <DocSecurity>0</DocSecurity>
  <Lines>193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Moupali Mukherjee</dc:creator>
  <cp:keywords/>
  <dc:description/>
  <cp:lastModifiedBy>Moupali Mukherjee</cp:lastModifiedBy>
  <cp:revision>54</cp:revision>
  <dcterms:created xsi:type="dcterms:W3CDTF">2025-10-03T07:47:00Z</dcterms:created>
  <dcterms:modified xsi:type="dcterms:W3CDTF">2025-10-10T13:04:00Z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6ee2486d-0630-452c-9451-9849726e8a62</vt:lpwstr>
  </property>
  <property fmtid="{D5CDD505-2E9C-101B-9397-08002B2CF9AE}" pid="3" name="ContentTypeId">
    <vt:lpwstr>0x0101003B743E3F65E8584780DB0E73EDDC9F0E</vt:lpwstr>
  </property>
</Properties>
</file>