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34"/>
                <w:szCs w:val="34"/>
                <w:caps w:val="false"/>
              </w:rPr>
              <w:t xml:space="preserve">ASSESSMENT DE ENGENHARIA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AF0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172554"/>
                <w:sz w:val="30"/>
                <w:szCs w:val="30"/>
                <w:caps w:val="false"/>
              </w:rPr>
              <w:t xml:space="preserve">{cover_client_name}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475569"/>
                <w:sz w:val="18"/>
                <w:szCs w:val="18"/>
                <w:caps w:val="false"/>
              </w:rPr>
              <w:t xml:space="preserve">Relatorio editavel gerado a partir do assessment.json validado</w:t>
            </w:r>
          </w:p>
        </w:tc>
      </w:tr>
    </w:tbl>
    <w:p>
      <w:pPr>
        <w:spacing w:before="0" w:after="240" w:line="276"/>
      </w:pPr>
      <w:r>
        <w:rPr>
          <w:b w:val="false"/>
          <w:bCs w:val="false"/>
          <w:i w:val="false"/>
          <w:iCs w:val="false"/>
          <w:color w:val="111827"/>
          <w:sz w:val="20"/>
          <w:szCs w:val="20"/>
          <w:caps w:val="false"/>
        </w:rPr>
      </w:r>
    </w:p>
    <w:tbl>
      <w:tblPr>
        <w:tblW w:type="pct" w:w="88%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11827"/>
                <w:sz w:val="18"/>
                <w:szCs w:val="18"/>
                <w:caps w:val="false"/>
              </w:rPr>
              <w:t xml:space="preserve">Cliente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  <w:caps w:val="false"/>
              </w:rPr>
              <w:t xml:space="preserve">{cover_client_name}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11827"/>
                <w:sz w:val="18"/>
                <w:szCs w:val="18"/>
                <w:caps w:val="false"/>
              </w:rPr>
              <w:t xml:space="preserve">Area principal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  <w:caps w:val="false"/>
              </w:rPr>
              <w:t xml:space="preserve">{cover_business_area}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11827"/>
                <w:sz w:val="18"/>
                <w:szCs w:val="18"/>
                <w:caps w:val="false"/>
              </w:rPr>
              <w:t xml:space="preserve">Tipo de assessment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  <w:caps w:val="false"/>
              </w:rPr>
              <w:t xml:space="preserve">{cover_assessment_type}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11827"/>
                <w:sz w:val="18"/>
                <w:szCs w:val="18"/>
                <w:caps w:val="false"/>
              </w:rPr>
              <w:t xml:space="preserve">Data de geracao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  <w:caps w:val="false"/>
              </w:rPr>
              <w:t xml:space="preserve">{cover_generated_at}</w:t>
            </w:r>
          </w:p>
        </w:tc>
      </w:tr>
    </w:tbl>
    <w:p>
      <w:pPr>
        <w:spacing w:before="0" w:after="240" w:line="276"/>
      </w:pPr>
      <w:r>
        <w:rPr>
          <w:b w:val="false"/>
          <w:bCs w:val="false"/>
          <w:i w:val="false"/>
          <w:iCs w:val="false"/>
          <w:color w:val="111827"/>
          <w:sz w:val="20"/>
          <w:szCs w:val="20"/>
          <w:caps w:val="false"/>
        </w:rPr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0F2FE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E3A8A"/>
                <w:sz w:val="18"/>
                <w:szCs w:val="18"/>
                <w:caps w:val="false"/>
              </w:rPr>
              <w:t xml:space="preserve">Premissa de uso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0F2FE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  <w:caps w:val="false"/>
              </w:rPr>
              <w:t xml:space="preserve">O documento e editavel e deve ser revisado antes de envio oficial.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</w:rPr>
              <w:t xml:space="preserve">01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AF0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E3A8A"/>
                <w:sz w:val="22"/>
                <w:szCs w:val="22"/>
                <w:caps w:val="false"/>
              </w:rPr>
              <w:t xml:space="preserve">Introducao e leitura executiva</w:t>
            </w:r>
          </w:p>
        </w:tc>
      </w:tr>
      <w:tr>
        <w:tc>
          <w:tcPr>
            <w:gridSpan w:val="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  <w:caps w:val="false"/>
              </w:rPr>
              <w:t xml:space="preserve">Contexto consolidado somente a partir do documento importado.</w:t>
            </w:r>
          </w:p>
        </w:tc>
      </w:tr>
    </w:tbl>
    <w:p>
      <w:pPr>
        <w:spacing w:before="0" w:after="80" w:line="276"/>
      </w:pPr>
      <w:r>
        <w:rPr>
          <w:b w:val="false"/>
          <w:bCs w:val="false"/>
          <w:i w:val="false"/>
          <w:iCs w:val="false"/>
          <w:color w:val="111827"/>
          <w:sz w:val="20"/>
          <w:szCs w:val="20"/>
          <w:caps w:val="false"/>
        </w:rPr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AF0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E3A8A"/>
                <w:sz w:val="18"/>
                <w:szCs w:val="18"/>
                <w:caps w:val="false"/>
              </w:rPr>
              <w:t xml:space="preserve">Objetivo do documento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AF0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  <w:caps w:val="false"/>
              </w:rPr>
              <w:t xml:space="preserve">{executive_current_state}</w:t>
            </w:r>
          </w:p>
        </w:tc>
      </w:tr>
    </w:tbl>
    <w:p>
      <w:pPr>
        <w:pStyle w:val="Heading2"/>
        <w:spacing w:before="0" w:after="120" w:line="276"/>
      </w:pPr>
      <w:r>
        <w:rPr>
          <w:b/>
          <w:bCs/>
          <w:i w:val="false"/>
          <w:iCs w:val="false"/>
          <w:color w:val="111827"/>
          <w:sz w:val="22"/>
          <w:szCs w:val="22"/>
          <w:caps w:val="false"/>
        </w:rPr>
        <w:t xml:space="preserve">Principais pontos identificados</w:t>
      </w:r>
    </w:p>
    <w:p>
      <w:pPr>
        <w:spacing w:before="0" w:after="120" w:line="276"/>
      </w:pPr>
      <w:r>
        <w:rPr>
          <w:b w:val="false"/>
          <w:bCs w:val="false"/>
          <w:i w:val="false"/>
          <w:iCs w:val="false"/>
          <w:color w:val="111827"/>
          <w:sz w:val="18"/>
          <w:szCs w:val="18"/>
          <w:caps w:val="false"/>
        </w:rPr>
        <w:t xml:space="preserve">{#executive_main_pains}</w:t>
      </w:r>
      <w:r>
        <w:rPr>
          <w:b w:val="false"/>
          <w:bCs w:val="false"/>
          <w:i w:val="false"/>
          <w:iCs w:val="false"/>
          <w:color w:val="111827"/>
          <w:sz w:val="18"/>
          <w:szCs w:val="18"/>
          <w:caps w:val="false"/>
        </w:rPr>
        <w:t xml:space="preserve">- {.}</w:t>
      </w:r>
      <w:r>
        <w:rPr>
          <w:b w:val="false"/>
          <w:bCs w:val="false"/>
          <w:i w:val="false"/>
          <w:iCs w:val="false"/>
          <w:color w:val="111827"/>
          <w:sz w:val="18"/>
          <w:szCs w:val="18"/>
          <w:caps w:val="false"/>
        </w:rPr>
        <w:t xml:space="preserve">{/executive_main_pains}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E3A8A"/>
                <w:sz w:val="18"/>
                <w:szCs w:val="18"/>
                <w:caps w:val="false"/>
              </w:rPr>
              <w:t xml:space="preserve">Maturidade geral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  <w:caps w:val="false"/>
              </w:rPr>
              <w:t xml:space="preserve">{executive_overall_maturity}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3C7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E3A8A"/>
                <w:sz w:val="18"/>
                <w:szCs w:val="18"/>
                <w:caps w:val="false"/>
              </w:rPr>
              <w:t xml:space="preserve">Evidencia utilizada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3C7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  <w:caps w:val="false"/>
              </w:rPr>
              <w:t xml:space="preserve">{executive_evidence}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</w:rPr>
              <w:t xml:space="preserve">02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AF0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E3A8A"/>
                <w:sz w:val="22"/>
                <w:szCs w:val="22"/>
                <w:caps w:val="false"/>
              </w:rPr>
              <w:t xml:space="preserve">Sistemas e processos</w:t>
            </w:r>
          </w:p>
        </w:tc>
      </w:tr>
      <w:tr>
        <w:tc>
          <w:tcPr>
            <w:gridSpan w:val="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  <w:caps w:val="false"/>
              </w:rPr>
              <w:t xml:space="preserve">Mapa editavel dos sistemas, processos, dores e evidencias extraidas.</w:t>
            </w:r>
          </w:p>
        </w:tc>
      </w:tr>
    </w:tbl>
    <w:p>
      <w:pPr>
        <w:spacing w:before="0" w:after="80" w:line="276"/>
      </w:pPr>
      <w:r>
        <w:rPr>
          <w:b w:val="false"/>
          <w:bCs w:val="false"/>
          <w:i w:val="false"/>
          <w:iCs w:val="false"/>
          <w:color w:val="111827"/>
          <w:sz w:val="20"/>
          <w:szCs w:val="20"/>
          <w:caps w:val="false"/>
        </w:rPr>
      </w:r>
    </w:p>
    <w:p>
      <w:pPr>
        <w:pStyle w:val="Heading2"/>
        <w:spacing w:before="0" w:after="120" w:line="276"/>
      </w:pPr>
      <w:r>
        <w:rPr>
          <w:b/>
          <w:bCs/>
          <w:i w:val="false"/>
          <w:iCs w:val="false"/>
          <w:color w:val="111827"/>
          <w:sz w:val="22"/>
          <w:szCs w:val="22"/>
          <w:caps w:val="false"/>
        </w:rPr>
        <w:t xml:space="preserve">Sistemas identificados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Area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Sistema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Uso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Dores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Oportunidades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Evidencia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Confianca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{#systems}{area}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{software}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{usage}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{pain_points_text}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{opportunities_text}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{evidence}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{confidence}{/systems}</w:t>
            </w:r>
          </w:p>
        </w:tc>
      </w:tr>
    </w:tbl>
    <w:p>
      <w:pPr>
        <w:pStyle w:val="Heading2"/>
        <w:spacing w:before="220" w:after="120" w:line="276"/>
      </w:pPr>
      <w:r>
        <w:rPr>
          <w:b/>
          <w:bCs/>
          <w:i w:val="false"/>
          <w:iCs w:val="false"/>
          <w:color w:val="111827"/>
          <w:sz w:val="22"/>
          <w:szCs w:val="22"/>
          <w:caps w:val="false"/>
        </w:rPr>
        <w:t xml:space="preserve">Processos identificados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Processo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Area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Sistemas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Dores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Evidencia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Confianca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{#processes}{name}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{owner_area}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{systems_text}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{pain_points_text}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{evidence}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{confidence}{/processes}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</w:rPr>
              <w:t xml:space="preserve">03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AF0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E3A8A"/>
                <w:sz w:val="22"/>
                <w:szCs w:val="22"/>
                <w:caps w:val="false"/>
              </w:rPr>
              <w:t xml:space="preserve">Gaps, riscos e maturidade</w:t>
            </w:r>
          </w:p>
        </w:tc>
      </w:tr>
      <w:tr>
        <w:tc>
          <w:tcPr>
            <w:gridSpan w:val="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  <w:caps w:val="false"/>
              </w:rPr>
              <w:t xml:space="preserve">Classificacao de gaps e matriz de maturidade editavel no Word.</w:t>
            </w:r>
          </w:p>
        </w:tc>
      </w:tr>
    </w:tbl>
    <w:p>
      <w:pPr>
        <w:spacing w:before="0" w:after="80" w:line="276"/>
      </w:pPr>
      <w:r>
        <w:rPr>
          <w:b w:val="false"/>
          <w:bCs w:val="false"/>
          <w:i w:val="false"/>
          <w:iCs w:val="false"/>
          <w:color w:val="111827"/>
          <w:sz w:val="20"/>
          <w:szCs w:val="20"/>
          <w:caps w:val="false"/>
        </w:rPr>
      </w:r>
    </w:p>
    <w:p>
      <w:pPr>
        <w:pStyle w:val="Heading2"/>
        <w:spacing w:before="0" w:after="120" w:line="276"/>
      </w:pPr>
      <w:r>
        <w:rPr>
          <w:b/>
          <w:bCs/>
          <w:i w:val="false"/>
          <w:iCs w:val="false"/>
          <w:color w:val="111827"/>
          <w:sz w:val="22"/>
          <w:szCs w:val="22"/>
          <w:caps w:val="false"/>
        </w:rPr>
        <w:t xml:space="preserve">Mapa de gaps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Gap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Categoria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Impacto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Recomendacao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Evidencia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Status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{#gaps}{description}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{category}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{impact}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{recommendation}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{evidence}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{status}{/gaps}</w:t>
            </w:r>
          </w:p>
        </w:tc>
      </w:tr>
    </w:tbl>
    <w:p>
      <w:pPr>
        <w:pStyle w:val="Heading2"/>
        <w:spacing w:before="220" w:after="120" w:line="276"/>
      </w:pPr>
      <w:r>
        <w:rPr>
          <w:b/>
          <w:bCs/>
          <w:i w:val="false"/>
          <w:iCs w:val="false"/>
          <w:color w:val="111827"/>
          <w:sz w:val="22"/>
          <w:szCs w:val="22"/>
          <w:caps w:val="false"/>
        </w:rPr>
        <w:t xml:space="preserve">Radar de gaps editavel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3C7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E3A8A"/>
                <w:sz w:val="18"/>
                <w:szCs w:val="18"/>
                <w:caps w:val="false"/>
              </w:rPr>
              <w:t xml:space="preserve">Leitura executiva do radar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3C7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  <w:caps w:val="false"/>
              </w:rPr>
              <w:t xml:space="preserve">{gap_radar_summary}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Categoria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1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2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3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4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5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Score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Nivel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Gaps fonte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{#gap_radar}{category}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{level_0}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{level_1}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{level_2}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{level_3}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{level_4}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{level_5}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{score_label}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{risk_level}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{source_gaps_text}{/gap_radar}</w:t>
            </w:r>
          </w:p>
        </w:tc>
      </w:tr>
    </w:tbl>
    <w:p>
      <w:pPr>
        <w:pStyle w:val="Heading2"/>
        <w:spacing w:before="220" w:after="120" w:line="276"/>
      </w:pPr>
      <w:r>
        <w:rPr>
          <w:b/>
          <w:bCs/>
          <w:i w:val="false"/>
          <w:iCs w:val="false"/>
          <w:color w:val="111827"/>
          <w:sz w:val="22"/>
          <w:szCs w:val="22"/>
          <w:caps w:val="false"/>
        </w:rPr>
        <w:t xml:space="preserve">Riscos identificados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72554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Risco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72554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Probabilidade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72554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Impacto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72554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Mitigacao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72554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Evidencia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{#risks}{description}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{probability}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{impact}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{mitigation}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{evidence}{/risks}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</w:rPr>
              <w:t xml:space="preserve">04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AF0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E3A8A"/>
                <w:sz w:val="22"/>
                <w:szCs w:val="22"/>
                <w:caps w:val="false"/>
              </w:rPr>
              <w:t xml:space="preserve">Fluxos AS-IS e TO-BE</w:t>
            </w:r>
          </w:p>
        </w:tc>
      </w:tr>
      <w:tr>
        <w:tc>
          <w:tcPr>
            <w:gridSpan w:val="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  <w:caps w:val="false"/>
              </w:rPr>
              <w:t xml:space="preserve">Fluxos reconstruidos como matriz editavel para revisao e ajuste.</w:t>
            </w:r>
          </w:p>
        </w:tc>
      </w:tr>
    </w:tbl>
    <w:p>
      <w:pPr>
        <w:spacing w:before="0" w:after="80" w:line="276"/>
      </w:pPr>
      <w:r>
        <w:rPr>
          <w:b w:val="false"/>
          <w:bCs w:val="false"/>
          <w:i w:val="false"/>
          <w:iCs w:val="false"/>
          <w:color w:val="111827"/>
          <w:sz w:val="20"/>
          <w:szCs w:val="20"/>
          <w:caps w:val="false"/>
        </w:rPr>
      </w:r>
    </w:p>
    <w:p>
      <w:pPr>
        <w:pStyle w:val="Heading2"/>
        <w:spacing w:before="0" w:after="120" w:line="276"/>
      </w:pPr>
      <w:r>
        <w:rPr>
          <w:b/>
          <w:bCs/>
          <w:i w:val="false"/>
          <w:iCs w:val="false"/>
          <w:color w:val="111827"/>
          <w:sz w:val="22"/>
          <w:szCs w:val="22"/>
          <w:caps w:val="false"/>
        </w:rPr>
        <w:t xml:space="preserve">Fluxo visual resumido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Fluxo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Tipo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Etapa 1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Etapa 2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Etapa 3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Etapa 4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Etapa 5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Etapa 6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Observacao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4"/>
                <w:szCs w:val="14"/>
                <w:caps w:val="false"/>
              </w:rPr>
              <w:t xml:space="preserve">{#flow_visuals}{flow_name}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4"/>
                <w:szCs w:val="14"/>
                <w:caps w:val="false"/>
              </w:rPr>
              <w:t xml:space="preserve">{flow_type}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4"/>
                <w:szCs w:val="14"/>
                <w:caps w:val="false"/>
              </w:rPr>
              <w:t xml:space="preserve">{step_1}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4"/>
                <w:szCs w:val="14"/>
                <w:caps w:val="false"/>
              </w:rPr>
              <w:t xml:space="preserve">{step_2}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4"/>
                <w:szCs w:val="14"/>
                <w:caps w:val="false"/>
              </w:rPr>
              <w:t xml:space="preserve">{step_3}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4"/>
                <w:szCs w:val="14"/>
                <w:caps w:val="false"/>
              </w:rPr>
              <w:t xml:space="preserve">{step_4}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4"/>
                <w:szCs w:val="14"/>
                <w:caps w:val="false"/>
              </w:rPr>
              <w:t xml:space="preserve">{step_5}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4"/>
                <w:szCs w:val="14"/>
                <w:caps w:val="false"/>
              </w:rPr>
              <w:t xml:space="preserve">{step_6}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4"/>
                <w:szCs w:val="14"/>
                <w:caps w:val="false"/>
              </w:rPr>
              <w:t xml:space="preserve">{overflow_note}{/flow_visuals}</w:t>
            </w:r>
          </w:p>
        </w:tc>
      </w:tr>
    </w:tbl>
    <w:p>
      <w:pPr>
        <w:pStyle w:val="Heading2"/>
        <w:spacing w:before="220" w:after="120" w:line="276"/>
      </w:pPr>
      <w:r>
        <w:rPr>
          <w:b/>
          <w:bCs/>
          <w:i w:val="false"/>
          <w:iCs w:val="false"/>
          <w:color w:val="111827"/>
          <w:sz w:val="22"/>
          <w:szCs w:val="22"/>
          <w:caps w:val="false"/>
        </w:rPr>
        <w:t xml:space="preserve">Detalhamento do fluxo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Fluxo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Tipo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Ordem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Entrada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Atividade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Responsavel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Saida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Sistema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Area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Ponto de atencao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5"/>
                <w:szCs w:val="15"/>
                <w:caps w:val="false"/>
              </w:rPr>
              <w:t xml:space="preserve">{#flow_steps}{flow_name}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5"/>
                <w:szCs w:val="15"/>
                <w:caps w:val="false"/>
              </w:rPr>
              <w:t xml:space="preserve">{flow_type}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5"/>
                <w:szCs w:val="15"/>
                <w:caps w:val="false"/>
              </w:rPr>
              <w:t xml:space="preserve">{order}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5"/>
                <w:szCs w:val="15"/>
                <w:caps w:val="false"/>
              </w:rPr>
              <w:t xml:space="preserve">{input}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5"/>
                <w:szCs w:val="15"/>
                <w:caps w:val="false"/>
              </w:rPr>
              <w:t xml:space="preserve">{activity}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5"/>
                <w:szCs w:val="15"/>
                <w:caps w:val="false"/>
              </w:rPr>
              <w:t xml:space="preserve">{responsible}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5"/>
                <w:szCs w:val="15"/>
                <w:caps w:val="false"/>
              </w:rPr>
              <w:t xml:space="preserve">{output}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5"/>
                <w:szCs w:val="15"/>
                <w:caps w:val="false"/>
              </w:rPr>
              <w:t xml:space="preserve">{system}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5"/>
                <w:szCs w:val="15"/>
                <w:caps w:val="false"/>
              </w:rPr>
              <w:t xml:space="preserve">{area}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5"/>
                <w:szCs w:val="15"/>
                <w:caps w:val="false"/>
              </w:rPr>
              <w:t xml:space="preserve">{issue}{/flow_steps}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</w:rPr>
              <w:t xml:space="preserve">05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AF0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E3A8A"/>
                <w:sz w:val="22"/>
                <w:szCs w:val="22"/>
                <w:caps w:val="false"/>
              </w:rPr>
              <w:t xml:space="preserve">Recomendacoes e roadmap</w:t>
            </w:r>
          </w:p>
        </w:tc>
      </w:tr>
      <w:tr>
        <w:tc>
          <w:tcPr>
            <w:gridSpan w:val="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  <w:caps w:val="false"/>
              </w:rPr>
              <w:t xml:space="preserve">Plano de acao editavel baseado nos gaps, riscos e evidencias.</w:t>
            </w:r>
          </w:p>
        </w:tc>
      </w:tr>
    </w:tbl>
    <w:p>
      <w:pPr>
        <w:spacing w:before="0" w:after="80" w:line="276"/>
      </w:pPr>
      <w:r>
        <w:rPr>
          <w:b w:val="false"/>
          <w:bCs w:val="false"/>
          <w:i w:val="false"/>
          <w:iCs w:val="false"/>
          <w:color w:val="111827"/>
          <w:sz w:val="20"/>
          <w:szCs w:val="20"/>
          <w:caps w:val="false"/>
        </w:rPr>
      </w:r>
    </w:p>
    <w:p>
      <w:pPr>
        <w:pStyle w:val="Heading2"/>
        <w:spacing w:before="0" w:after="120" w:line="276"/>
      </w:pPr>
      <w:r>
        <w:rPr>
          <w:b/>
          <w:bCs/>
          <w:i w:val="false"/>
          <w:iCs w:val="false"/>
          <w:color w:val="111827"/>
          <w:sz w:val="22"/>
          <w:szCs w:val="22"/>
          <w:caps w:val="false"/>
        </w:rPr>
        <w:t xml:space="preserve">Recomendacoes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Titulo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Descricao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Prioridade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Esforco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Status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{#recommendations}{title}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{description}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{priority}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{effort}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{status}{/recommendations}</w:t>
            </w:r>
          </w:p>
        </w:tc>
      </w:tr>
    </w:tbl>
    <w:p>
      <w:pPr>
        <w:pStyle w:val="Heading2"/>
        <w:spacing w:before="220" w:after="120" w:line="276"/>
      </w:pPr>
      <w:r>
        <w:rPr>
          <w:b/>
          <w:bCs/>
          <w:i w:val="false"/>
          <w:iCs w:val="false"/>
          <w:color w:val="111827"/>
          <w:sz w:val="22"/>
          <w:szCs w:val="22"/>
          <w:caps w:val="false"/>
        </w:rPr>
        <w:t xml:space="preserve">Roadmap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72554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Fase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72554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Titulo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72554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Descricao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72554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Dependencias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{#roadmap}{phase}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{title}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{description}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{dependencies_text}{/roadmap}</w:t>
            </w:r>
          </w:p>
        </w:tc>
      </w:tr>
    </w:tbl>
    <w:p>
      <w:pPr>
        <w:pStyle w:val="Heading2"/>
        <w:spacing w:before="220" w:after="120" w:line="276"/>
      </w:pPr>
      <w:r>
        <w:rPr>
          <w:b/>
          <w:bCs/>
          <w:i w:val="false"/>
          <w:iCs w:val="false"/>
          <w:color w:val="111827"/>
          <w:sz w:val="22"/>
          <w:szCs w:val="22"/>
          <w:caps w:val="false"/>
        </w:rPr>
        <w:t xml:space="preserve">Perguntas abertas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Pergunta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Topico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Responsavel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  <w:caps/>
              </w:rPr>
              <w:t xml:space="preserve">Status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{#open_questions}{question}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{topic}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{responsible}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  <w:caps w:val="false"/>
              </w:rPr>
              <w:t xml:space="preserve">{status}{/open_questions}</w:t>
            </w:r>
          </w:p>
        </w:tc>
      </w:tr>
    </w:tbl>
    <w:sectPr>
      <w:footerReference w:type="default" r:id="rId6"/>
      <w:pgSz w:w="11906" w:h="16838" w:orient="portrait"/>
      <w:pgMar w:top="760" w:right="620" w:bottom="76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b w:val="false"/>
        <w:bCs w:val="false"/>
        <w:i w:val="false"/>
        <w:iCs w:val="false"/>
        <w:color w:val="475569"/>
        <w:sz w:val="16"/>
        <w:szCs w:val="16"/>
        <w:caps w:val="false"/>
      </w:rPr>
      <w:t xml:space="preserve">Assessment Report Builder | Pagina </w:t>
    </w:r>
    <w:r>
      <w:rPr>
        <w:color w:val="47556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76"/>
    </w:pPr>
    <w:rPr>
      <w:color w:val="111827"/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60" w:after="100"/>
    </w:pPr>
    <w:rPr>
      <w:b/>
      <w:bCs/>
      <w:color w:val="1E3A8A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180" w:after="80"/>
    </w:pPr>
    <w:rPr>
      <w:b/>
      <w:bCs/>
      <w:color w:val="111827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de Engenharia</dc:title>
  <dc:creator>Assessment Report Builder</dc:creator>
  <dc:description>Template operacional limpo com placeholders dinamicos.</dc:description>
  <cp:lastModifiedBy>Un-named</cp:lastModifiedBy>
  <cp:revision>1</cp:revision>
  <dcterms:created xsi:type="dcterms:W3CDTF">2026-06-29T19:35:46.871Z</dcterms:created>
  <dcterms:modified xsi:type="dcterms:W3CDTF">2026-06-29T19:35:46.875Z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