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EE42B" w14:textId="36158734" w:rsidR="00A3699F" w:rsidRDefault="00B1753F" w:rsidP="00B1753F">
      <w:pPr>
        <w:pStyle w:val="Kop1"/>
      </w:pPr>
      <w:r>
        <w:t>Selenium</w:t>
      </w:r>
    </w:p>
    <w:p w14:paraId="72F0A1F1" w14:textId="14818268" w:rsidR="00B1753F" w:rsidRDefault="00B1753F" w:rsidP="00B1753F"/>
    <w:p w14:paraId="0C011C0D" w14:textId="77777777" w:rsidR="00B1753F" w:rsidRPr="00B1753F" w:rsidRDefault="00B1753F" w:rsidP="00B1753F">
      <w:pPr>
        <w:rPr>
          <w:b/>
          <w:bCs/>
        </w:rPr>
      </w:pPr>
      <w:r w:rsidRPr="00B1753F">
        <w:rPr>
          <w:b/>
          <w:bCs/>
        </w:rPr>
        <w:t>Op de website zie je een kop met Button Clicks. Het is een oefening om een script te schrijven doormiddel van de buttons te klikken dat er iets moet gebeuren.</w:t>
      </w:r>
    </w:p>
    <w:p w14:paraId="219DD739" w14:textId="3CAC7A62" w:rsidR="00B1753F" w:rsidRDefault="00B1753F" w:rsidP="00B1753F">
      <w:pPr>
        <w:rPr>
          <w:b/>
          <w:bCs/>
        </w:rPr>
      </w:pPr>
      <w:r w:rsidRPr="00B1753F">
        <w:rPr>
          <w:b/>
          <w:bCs/>
          <w:u w:val="single"/>
        </w:rPr>
        <w:t xml:space="preserve">Opdracht 1: </w:t>
      </w:r>
      <w:r w:rsidRPr="00B1753F">
        <w:rPr>
          <w:b/>
          <w:bCs/>
        </w:rPr>
        <w:t xml:space="preserve"> Schrijf voor elke button 3 </w:t>
      </w:r>
      <w:proofErr w:type="spellStart"/>
      <w:r w:rsidRPr="00B1753F">
        <w:rPr>
          <w:b/>
          <w:bCs/>
        </w:rPr>
        <w:t>scenarios</w:t>
      </w:r>
      <w:proofErr w:type="spellEnd"/>
      <w:r w:rsidRPr="00B1753F">
        <w:rPr>
          <w:b/>
          <w:bCs/>
        </w:rPr>
        <w:t xml:space="preserve"> uit, stel een acceptatie criteria op voor elke button en rapporteer de bevindingen.</w:t>
      </w:r>
    </w:p>
    <w:p w14:paraId="3667BFBD" w14:textId="77777777" w:rsidR="00B1753F" w:rsidRPr="00B1753F" w:rsidRDefault="00B1753F" w:rsidP="00B1753F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B1753F">
        <w:rPr>
          <w:b/>
          <w:bCs/>
          <w:u w:val="single"/>
          <w:lang w:eastAsia="nl-NL"/>
        </w:rPr>
        <w:t>Opdracht 2</w:t>
      </w:r>
      <w:r w:rsidRPr="00B1753F">
        <w:rPr>
          <w:b/>
          <w:bCs/>
          <w:lang w:eastAsia="nl-NL"/>
        </w:rPr>
        <w:t xml:space="preserve">: Schrijf voor de login scherm 3 </w:t>
      </w:r>
      <w:proofErr w:type="spellStart"/>
      <w:r w:rsidRPr="00B1753F">
        <w:rPr>
          <w:b/>
          <w:bCs/>
          <w:lang w:eastAsia="nl-NL"/>
        </w:rPr>
        <w:t>scenarios</w:t>
      </w:r>
      <w:proofErr w:type="spellEnd"/>
      <w:r w:rsidRPr="00B1753F">
        <w:rPr>
          <w:b/>
          <w:bCs/>
          <w:lang w:eastAsia="nl-NL"/>
        </w:rPr>
        <w:t xml:space="preserve"> uit, stel een acceptatie criteria op voor het succesvol inloggen. En rapporteer je stappen, De login gegevens is ergens op de pagina. Hint: maak gebruik van de tools.</w:t>
      </w:r>
    </w:p>
    <w:p w14:paraId="4533859C" w14:textId="77777777" w:rsidR="00B1753F" w:rsidRPr="00B1753F" w:rsidRDefault="00B1753F" w:rsidP="00B1753F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</w:p>
    <w:p w14:paraId="6499843E" w14:textId="77777777" w:rsidR="00B1753F" w:rsidRPr="00B1753F" w:rsidRDefault="00B1753F" w:rsidP="00B1753F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B1753F">
        <w:rPr>
          <w:b/>
          <w:bCs/>
          <w:u w:val="single"/>
          <w:lang w:eastAsia="nl-NL"/>
        </w:rPr>
        <w:t>Opdracht 3</w:t>
      </w:r>
      <w:r w:rsidRPr="00B1753F">
        <w:rPr>
          <w:b/>
          <w:bCs/>
          <w:lang w:eastAsia="nl-NL"/>
        </w:rPr>
        <w:t>: Maak voor de 2</w:t>
      </w:r>
      <w:r w:rsidRPr="00B1753F">
        <w:rPr>
          <w:b/>
          <w:bCs/>
          <w:sz w:val="13"/>
          <w:szCs w:val="13"/>
          <w:vertAlign w:val="superscript"/>
          <w:lang w:eastAsia="nl-NL"/>
        </w:rPr>
        <w:t>e</w:t>
      </w:r>
      <w:r w:rsidRPr="00B1753F">
        <w:rPr>
          <w:b/>
          <w:bCs/>
          <w:lang w:eastAsia="nl-NL"/>
        </w:rPr>
        <w:t xml:space="preserve"> opdracht het pad-schema van de goed en fout paden. Oftewel de (procesflow)</w:t>
      </w:r>
    </w:p>
    <w:p w14:paraId="70731ECE" w14:textId="77777777" w:rsidR="00B1753F" w:rsidRPr="00B1753F" w:rsidRDefault="00B1753F" w:rsidP="00B1753F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</w:p>
    <w:p w14:paraId="0B71AE57" w14:textId="30D211BB" w:rsidR="00B1753F" w:rsidRDefault="00B1753F" w:rsidP="00B1753F">
      <w:pPr>
        <w:rPr>
          <w:b/>
          <w:bCs/>
          <w:lang w:eastAsia="nl-NL"/>
        </w:rPr>
      </w:pPr>
      <w:r w:rsidRPr="00B1753F">
        <w:rPr>
          <w:b/>
          <w:bCs/>
          <w:u w:val="single"/>
          <w:lang w:eastAsia="nl-NL"/>
        </w:rPr>
        <w:t>Opdracht 4</w:t>
      </w:r>
      <w:r w:rsidRPr="00B1753F">
        <w:rPr>
          <w:b/>
          <w:bCs/>
          <w:lang w:eastAsia="nl-NL"/>
        </w:rPr>
        <w:t xml:space="preserve">: Bepaal de test strategie doormiddel van een risicoanalyse. Schrijf </w:t>
      </w:r>
      <w:proofErr w:type="spellStart"/>
      <w:r w:rsidRPr="00B1753F">
        <w:rPr>
          <w:b/>
          <w:bCs/>
          <w:lang w:eastAsia="nl-NL"/>
        </w:rPr>
        <w:t>scenarios</w:t>
      </w:r>
      <w:proofErr w:type="spellEnd"/>
      <w:r w:rsidRPr="00B1753F">
        <w:rPr>
          <w:b/>
          <w:bCs/>
          <w:lang w:eastAsia="nl-NL"/>
        </w:rPr>
        <w:t xml:space="preserve"> voor de contactformulier, stel acceptatie criteria op voor het succesvol verzenden van de formulier. Rapporteer de uitslag voor een zo hoog mogelijke dekking en kom met een pitch.</w:t>
      </w:r>
    </w:p>
    <w:p w14:paraId="21098196" w14:textId="77777777" w:rsidR="00B1753F" w:rsidRPr="00B1753F" w:rsidRDefault="00B1753F" w:rsidP="00B1753F">
      <w:pPr>
        <w:rPr>
          <w:b/>
          <w:bCs/>
        </w:rPr>
      </w:pPr>
      <w:r w:rsidRPr="00B1753F">
        <w:rPr>
          <w:b/>
          <w:bCs/>
          <w:u w:val="single"/>
        </w:rPr>
        <w:t>Opdracht 5</w:t>
      </w:r>
      <w:r w:rsidRPr="00B1753F">
        <w:rPr>
          <w:b/>
          <w:bCs/>
        </w:rPr>
        <w:t>: Maak voor de contact formulier het pad-schema voor goed en fout paden.</w:t>
      </w:r>
    </w:p>
    <w:p w14:paraId="05FEFA58" w14:textId="77777777" w:rsidR="00B1753F" w:rsidRPr="00B1753F" w:rsidRDefault="00B1753F" w:rsidP="00B1753F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</w:p>
    <w:p w14:paraId="3FDFCE1B" w14:textId="77777777" w:rsidR="00B1753F" w:rsidRPr="00B1753F" w:rsidRDefault="00B1753F" w:rsidP="00B1753F">
      <w:pPr>
        <w:rPr>
          <w:b/>
          <w:bCs/>
        </w:rPr>
      </w:pPr>
    </w:p>
    <w:p w14:paraId="477479F7" w14:textId="77777777" w:rsidR="00B1753F" w:rsidRPr="00B1753F" w:rsidRDefault="00B1753F" w:rsidP="00B1753F"/>
    <w:sectPr w:rsidR="00B1753F" w:rsidRPr="00B17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71"/>
    <w:rsid w:val="00800271"/>
    <w:rsid w:val="00A3699F"/>
    <w:rsid w:val="00B1753F"/>
    <w:rsid w:val="00B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A157"/>
  <w15:chartTrackingRefBased/>
  <w15:docId w15:val="{67843269-1637-4D09-BB74-4DB1C157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7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7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7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7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B1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2</cp:revision>
  <dcterms:created xsi:type="dcterms:W3CDTF">2021-02-25T14:58:00Z</dcterms:created>
  <dcterms:modified xsi:type="dcterms:W3CDTF">2021-03-01T12:27:00Z</dcterms:modified>
</cp:coreProperties>
</file>